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F7DB" w14:textId="77777777" w:rsidR="006B092B" w:rsidRDefault="006B092B" w:rsidP="006B0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B0F0B">
        <w:rPr>
          <w:rFonts w:ascii="Times New Roman" w:hAnsi="Times New Roman" w:cs="Times New Roman"/>
          <w:sz w:val="24"/>
          <w:szCs w:val="24"/>
        </w:rPr>
        <w:t>Ardin Febrianda</w:t>
      </w:r>
    </w:p>
    <w:p w14:paraId="098F6248" w14:textId="77777777" w:rsidR="006B092B" w:rsidRDefault="006B092B" w:rsidP="006B0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09011181621008</w:t>
      </w:r>
    </w:p>
    <w:p w14:paraId="5CBA0FD7" w14:textId="77777777" w:rsidR="006B092B" w:rsidRDefault="006B092B" w:rsidP="006B092B">
      <w:pPr>
        <w:rPr>
          <w:rFonts w:ascii="Times New Roman" w:hAnsi="Times New Roman" w:cs="Times New Roman"/>
          <w:sz w:val="24"/>
          <w:szCs w:val="24"/>
        </w:rPr>
      </w:pPr>
    </w:p>
    <w:p w14:paraId="68FE80F9" w14:textId="6A9DE196" w:rsidR="006B092B" w:rsidRDefault="006B092B" w:rsidP="006B09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0F0B">
        <w:rPr>
          <w:rFonts w:ascii="Times New Roman" w:hAnsi="Times New Roman" w:cs="Times New Roman"/>
          <w:b/>
          <w:bCs/>
          <w:sz w:val="28"/>
          <w:szCs w:val="28"/>
        </w:rPr>
        <w:t>Aplikasi</w:t>
      </w:r>
      <w:proofErr w:type="spellEnd"/>
      <w:r w:rsidRPr="00DB0F0B">
        <w:rPr>
          <w:rFonts w:ascii="Times New Roman" w:hAnsi="Times New Roman" w:cs="Times New Roman"/>
          <w:b/>
          <w:bCs/>
          <w:sz w:val="28"/>
          <w:szCs w:val="28"/>
        </w:rPr>
        <w:t xml:space="preserve"> Network Management System</w:t>
      </w:r>
    </w:p>
    <w:p w14:paraId="06A6B072" w14:textId="0316864B" w:rsidR="006B092B" w:rsidRPr="00DB0F0B" w:rsidRDefault="006B092B" w:rsidP="006B092B">
      <w:pPr>
        <w:pStyle w:val="NormalWeb"/>
        <w:shd w:val="clear" w:color="auto" w:fill="FFFFFF"/>
        <w:spacing w:before="0" w:beforeAutospacing="0"/>
        <w:ind w:firstLine="720"/>
        <w:jc w:val="both"/>
      </w:pPr>
      <w:r w:rsidRPr="00DB0F0B">
        <w:t xml:space="preserve">Monitoring </w:t>
      </w:r>
      <w:proofErr w:type="spellStart"/>
      <w:r w:rsidRPr="00DB0F0B">
        <w:t>jaringan</w:t>
      </w:r>
      <w:proofErr w:type="spellEnd"/>
      <w:r w:rsidRPr="00DB0F0B">
        <w:t xml:space="preserve"> </w:t>
      </w:r>
      <w:proofErr w:type="spellStart"/>
      <w:r w:rsidRPr="00DB0F0B">
        <w:t>adalah</w:t>
      </w:r>
      <w:proofErr w:type="spellEnd"/>
      <w:r w:rsidRPr="00DB0F0B">
        <w:t xml:space="preserve"> </w:t>
      </w:r>
      <w:proofErr w:type="spellStart"/>
      <w:r w:rsidRPr="00DB0F0B">
        <w:t>sebuah</w:t>
      </w:r>
      <w:proofErr w:type="spellEnd"/>
      <w:r w:rsidRPr="00DB0F0B">
        <w:t xml:space="preserve"> </w:t>
      </w:r>
      <w:proofErr w:type="spellStart"/>
      <w:r w:rsidRPr="00DB0F0B">
        <w:t>sistem</w:t>
      </w:r>
      <w:proofErr w:type="spellEnd"/>
      <w:r w:rsidRPr="00DB0F0B">
        <w:t xml:space="preserve"> yang </w:t>
      </w:r>
      <w:proofErr w:type="spellStart"/>
      <w:r w:rsidRPr="00DB0F0B">
        <w:t>membantu</w:t>
      </w:r>
      <w:proofErr w:type="spellEnd"/>
      <w:r w:rsidRPr="00DB0F0B">
        <w:t xml:space="preserve"> network engineers </w:t>
      </w:r>
      <w:proofErr w:type="spellStart"/>
      <w:r w:rsidRPr="00DB0F0B">
        <w:t>untuk</w:t>
      </w:r>
      <w:proofErr w:type="spellEnd"/>
      <w:r w:rsidRPr="00DB0F0B">
        <w:t xml:space="preserve"> </w:t>
      </w:r>
      <w:proofErr w:type="spellStart"/>
      <w:r w:rsidRPr="00DB0F0B">
        <w:t>memonitor</w:t>
      </w:r>
      <w:proofErr w:type="spellEnd"/>
      <w:r w:rsidRPr="00DB0F0B">
        <w:t xml:space="preserve"> </w:t>
      </w:r>
      <w:proofErr w:type="spellStart"/>
      <w:r w:rsidRPr="00DB0F0B">
        <w:t>perangkat</w:t>
      </w:r>
      <w:proofErr w:type="spellEnd"/>
      <w:r w:rsidRPr="00DB0F0B">
        <w:t xml:space="preserve"> </w:t>
      </w:r>
      <w:proofErr w:type="spellStart"/>
      <w:r w:rsidRPr="00DB0F0B">
        <w:t>jaringan</w:t>
      </w:r>
      <w:proofErr w:type="spellEnd"/>
      <w:r w:rsidRPr="00DB0F0B">
        <w:t xml:space="preserve"> </w:t>
      </w:r>
      <w:proofErr w:type="spellStart"/>
      <w:r w:rsidRPr="00DB0F0B">
        <w:t>sehingga</w:t>
      </w:r>
      <w:proofErr w:type="spellEnd"/>
      <w:r w:rsidRPr="00DB0F0B">
        <w:t xml:space="preserve"> </w:t>
      </w:r>
      <w:proofErr w:type="spellStart"/>
      <w:r w:rsidRPr="00DB0F0B">
        <w:t>tahu</w:t>
      </w:r>
      <w:proofErr w:type="spellEnd"/>
      <w:r w:rsidRPr="00DB0F0B">
        <w:t xml:space="preserve"> </w:t>
      </w:r>
      <w:proofErr w:type="spellStart"/>
      <w:r w:rsidRPr="00DB0F0B">
        <w:t>kapan</w:t>
      </w:r>
      <w:proofErr w:type="spellEnd"/>
      <w:r w:rsidRPr="00DB0F0B">
        <w:t xml:space="preserve"> </w:t>
      </w:r>
      <w:proofErr w:type="spellStart"/>
      <w:r w:rsidRPr="00DB0F0B">
        <w:t>perangkat</w:t>
      </w:r>
      <w:proofErr w:type="spellEnd"/>
      <w:r w:rsidRPr="00DB0F0B">
        <w:t xml:space="preserve"> </w:t>
      </w:r>
      <w:proofErr w:type="spellStart"/>
      <w:r w:rsidRPr="00DB0F0B">
        <w:t>mati</w:t>
      </w:r>
      <w:proofErr w:type="spellEnd"/>
      <w:r w:rsidRPr="00DB0F0B">
        <w:t xml:space="preserve"> </w:t>
      </w:r>
      <w:proofErr w:type="spellStart"/>
      <w:r w:rsidRPr="00DB0F0B">
        <w:t>atau</w:t>
      </w:r>
      <w:proofErr w:type="spellEnd"/>
      <w:r w:rsidRPr="00DB0F0B">
        <w:t xml:space="preserve"> </w:t>
      </w:r>
      <w:proofErr w:type="spellStart"/>
      <w:r w:rsidRPr="00DB0F0B">
        <w:t>hidup</w:t>
      </w:r>
      <w:proofErr w:type="spellEnd"/>
      <w:r w:rsidRPr="00DB0F0B">
        <w:t>.</w:t>
      </w:r>
      <w:r>
        <w:t xml:space="preserve"> </w:t>
      </w:r>
      <w:proofErr w:type="spellStart"/>
      <w:r w:rsidRPr="00DB0F0B">
        <w:t>Alat</w:t>
      </w:r>
      <w:proofErr w:type="spellEnd"/>
      <w:r w:rsidRPr="00DB0F0B">
        <w:t> </w:t>
      </w:r>
      <w:r w:rsidRPr="00DB0F0B">
        <w:rPr>
          <w:i/>
          <w:iCs/>
        </w:rPr>
        <w:t>monitoring</w:t>
      </w:r>
      <w:r w:rsidRPr="00DB0F0B">
        <w:t> </w:t>
      </w:r>
      <w:proofErr w:type="spellStart"/>
      <w:r w:rsidRPr="00DB0F0B">
        <w:t>jaringan</w:t>
      </w:r>
      <w:proofErr w:type="spellEnd"/>
      <w:r w:rsidRPr="00DB0F0B">
        <w:t xml:space="preserve"> (</w:t>
      </w:r>
      <w:r w:rsidRPr="00DB0F0B">
        <w:rPr>
          <w:i/>
          <w:iCs/>
        </w:rPr>
        <w:t>network monitoring tool</w:t>
      </w:r>
      <w:r w:rsidRPr="00DB0F0B">
        <w:t xml:space="preserve">) </w:t>
      </w:r>
      <w:proofErr w:type="spellStart"/>
      <w:r w:rsidRPr="00DB0F0B">
        <w:t>adalah</w:t>
      </w:r>
      <w:proofErr w:type="spellEnd"/>
      <w:r w:rsidRPr="00DB0F0B">
        <w:t xml:space="preserve"> </w:t>
      </w:r>
      <w:proofErr w:type="spellStart"/>
      <w:r w:rsidRPr="00DB0F0B">
        <w:t>sebuah</w:t>
      </w:r>
      <w:proofErr w:type="spellEnd"/>
      <w:r w:rsidRPr="00DB0F0B">
        <w:t xml:space="preserve"> </w:t>
      </w:r>
      <w:proofErr w:type="spellStart"/>
      <w:r w:rsidRPr="00DB0F0B">
        <w:t>alat</w:t>
      </w:r>
      <w:proofErr w:type="spellEnd"/>
      <w:r w:rsidRPr="00DB0F0B">
        <w:t xml:space="preserve"> yang </w:t>
      </w:r>
      <w:proofErr w:type="spellStart"/>
      <w:r w:rsidRPr="00DB0F0B">
        <w:t>dapat</w:t>
      </w:r>
      <w:proofErr w:type="spellEnd"/>
      <w:r w:rsidRPr="00DB0F0B">
        <w:t xml:space="preserve"> </w:t>
      </w:r>
      <w:proofErr w:type="spellStart"/>
      <w:r w:rsidRPr="00DB0F0B">
        <w:t>membantu</w:t>
      </w:r>
      <w:proofErr w:type="spellEnd"/>
      <w:r w:rsidRPr="00DB0F0B">
        <w:t> </w:t>
      </w:r>
      <w:r w:rsidRPr="00DB0F0B">
        <w:rPr>
          <w:i/>
          <w:iCs/>
        </w:rPr>
        <w:t>network engineers</w:t>
      </w:r>
      <w:r w:rsidRPr="00DB0F0B">
        <w:t> </w:t>
      </w:r>
      <w:proofErr w:type="spellStart"/>
      <w:r w:rsidRPr="00DB0F0B">
        <w:t>untuk</w:t>
      </w:r>
      <w:proofErr w:type="spellEnd"/>
      <w:r w:rsidRPr="00DB0F0B">
        <w:t xml:space="preserve"> </w:t>
      </w:r>
      <w:proofErr w:type="spellStart"/>
      <w:r w:rsidRPr="00DB0F0B">
        <w:t>memonitor</w:t>
      </w:r>
      <w:proofErr w:type="spellEnd"/>
      <w:r w:rsidRPr="00DB0F0B">
        <w:t xml:space="preserve"> </w:t>
      </w:r>
      <w:proofErr w:type="spellStart"/>
      <w:r w:rsidRPr="00DB0F0B">
        <w:t>alat-alat</w:t>
      </w:r>
      <w:proofErr w:type="spellEnd"/>
      <w:r w:rsidRPr="00DB0F0B">
        <w:t xml:space="preserve"> </w:t>
      </w:r>
      <w:proofErr w:type="spellStart"/>
      <w:r w:rsidRPr="00DB0F0B">
        <w:t>jaringan</w:t>
      </w:r>
      <w:proofErr w:type="spellEnd"/>
      <w:r w:rsidRPr="00DB0F0B">
        <w:t xml:space="preserve"> (</w:t>
      </w:r>
      <w:r w:rsidRPr="00DB0F0B">
        <w:rPr>
          <w:i/>
          <w:iCs/>
        </w:rPr>
        <w:t>network devices</w:t>
      </w:r>
      <w:r w:rsidRPr="00DB0F0B">
        <w:t xml:space="preserve">). </w:t>
      </w:r>
      <w:proofErr w:type="spellStart"/>
      <w:r w:rsidRPr="00DB0F0B">
        <w:t>Dengan</w:t>
      </w:r>
      <w:proofErr w:type="spellEnd"/>
      <w:r w:rsidRPr="00DB0F0B">
        <w:t xml:space="preserve"> </w:t>
      </w:r>
      <w:proofErr w:type="spellStart"/>
      <w:r w:rsidRPr="00DB0F0B">
        <w:t>menggunakan</w:t>
      </w:r>
      <w:proofErr w:type="spellEnd"/>
      <w:r w:rsidRPr="00DB0F0B">
        <w:t xml:space="preserve"> </w:t>
      </w:r>
      <w:proofErr w:type="spellStart"/>
      <w:r w:rsidRPr="00DB0F0B">
        <w:t>alat</w:t>
      </w:r>
      <w:proofErr w:type="spellEnd"/>
      <w:r w:rsidRPr="00DB0F0B">
        <w:t xml:space="preserve"> </w:t>
      </w:r>
      <w:proofErr w:type="spellStart"/>
      <w:r w:rsidRPr="00DB0F0B">
        <w:t>ini</w:t>
      </w:r>
      <w:proofErr w:type="spellEnd"/>
      <w:r w:rsidRPr="00DB0F0B">
        <w:t>, </w:t>
      </w:r>
      <w:r w:rsidRPr="00DB0F0B">
        <w:rPr>
          <w:i/>
          <w:iCs/>
        </w:rPr>
        <w:t>Network engineer</w:t>
      </w:r>
      <w:r w:rsidRPr="00DB0F0B">
        <w:t> </w:t>
      </w:r>
      <w:proofErr w:type="spellStart"/>
      <w:r w:rsidRPr="00DB0F0B">
        <w:t>memiliki</w:t>
      </w:r>
      <w:proofErr w:type="spellEnd"/>
      <w:r w:rsidRPr="00DB0F0B">
        <w:t xml:space="preserve"> </w:t>
      </w:r>
      <w:proofErr w:type="spellStart"/>
      <w:r w:rsidRPr="00DB0F0B">
        <w:t>kemampuan</w:t>
      </w:r>
      <w:proofErr w:type="spellEnd"/>
      <w:r w:rsidRPr="00DB0F0B">
        <w:t xml:space="preserve"> </w:t>
      </w:r>
      <w:proofErr w:type="spellStart"/>
      <w:r w:rsidRPr="00DB0F0B">
        <w:t>untuk</w:t>
      </w:r>
      <w:proofErr w:type="spellEnd"/>
      <w:r w:rsidRPr="00DB0F0B">
        <w:t xml:space="preserve"> </w:t>
      </w:r>
      <w:proofErr w:type="spellStart"/>
      <w:r w:rsidRPr="00DB0F0B">
        <w:t>mengetahui</w:t>
      </w:r>
      <w:proofErr w:type="spellEnd"/>
      <w:r w:rsidRPr="00DB0F0B">
        <w:t xml:space="preserve"> </w:t>
      </w:r>
      <w:proofErr w:type="spellStart"/>
      <w:r w:rsidRPr="00DB0F0B">
        <w:t>jika</w:t>
      </w:r>
      <w:proofErr w:type="spellEnd"/>
      <w:r w:rsidRPr="00DB0F0B">
        <w:t xml:space="preserve"> </w:t>
      </w:r>
      <w:proofErr w:type="spellStart"/>
      <w:r w:rsidRPr="00DB0F0B">
        <w:t>sebuah</w:t>
      </w:r>
      <w:proofErr w:type="spellEnd"/>
      <w:r w:rsidRPr="00DB0F0B">
        <w:t xml:space="preserve"> </w:t>
      </w:r>
      <w:proofErr w:type="spellStart"/>
      <w:r w:rsidRPr="00DB0F0B">
        <w:t>alat</w:t>
      </w:r>
      <w:proofErr w:type="spellEnd"/>
      <w:r w:rsidRPr="00DB0F0B">
        <w:t xml:space="preserve"> </w:t>
      </w:r>
      <w:proofErr w:type="spellStart"/>
      <w:r w:rsidRPr="00DB0F0B">
        <w:t>sedang</w:t>
      </w:r>
      <w:proofErr w:type="spellEnd"/>
      <w:r w:rsidRPr="00DB0F0B">
        <w:t xml:space="preserve"> </w:t>
      </w:r>
      <w:proofErr w:type="spellStart"/>
      <w:r w:rsidRPr="00DB0F0B">
        <w:t>hidup</w:t>
      </w:r>
      <w:proofErr w:type="spellEnd"/>
      <w:r w:rsidRPr="00DB0F0B">
        <w:t xml:space="preserve"> </w:t>
      </w:r>
      <w:proofErr w:type="spellStart"/>
      <w:r w:rsidRPr="00DB0F0B">
        <w:t>atau</w:t>
      </w:r>
      <w:proofErr w:type="spellEnd"/>
      <w:r w:rsidRPr="00DB0F0B">
        <w:t xml:space="preserve"> </w:t>
      </w:r>
      <w:proofErr w:type="spellStart"/>
      <w:r w:rsidRPr="00DB0F0B">
        <w:t>mati</w:t>
      </w:r>
      <w:proofErr w:type="spellEnd"/>
      <w:r w:rsidRPr="00DB0F0B">
        <w:t xml:space="preserve"> </w:t>
      </w:r>
      <w:proofErr w:type="spellStart"/>
      <w:r w:rsidRPr="00DB0F0B">
        <w:t>tanpa</w:t>
      </w:r>
      <w:proofErr w:type="spellEnd"/>
      <w:r w:rsidRPr="00DB0F0B">
        <w:t xml:space="preserve"> </w:t>
      </w:r>
      <w:proofErr w:type="spellStart"/>
      <w:r w:rsidRPr="00DB0F0B">
        <w:t>kontak</w:t>
      </w:r>
      <w:proofErr w:type="spellEnd"/>
      <w:r w:rsidRPr="00DB0F0B">
        <w:t xml:space="preserve"> </w:t>
      </w:r>
      <w:proofErr w:type="spellStart"/>
      <w:r w:rsidRPr="00DB0F0B">
        <w:t>secara</w:t>
      </w:r>
      <w:proofErr w:type="spellEnd"/>
      <w:r w:rsidRPr="00DB0F0B">
        <w:t xml:space="preserve"> </w:t>
      </w:r>
      <w:proofErr w:type="spellStart"/>
      <w:r w:rsidRPr="00DB0F0B">
        <w:t>langsung</w:t>
      </w:r>
      <w:proofErr w:type="spellEnd"/>
      <w:r w:rsidRPr="00DB0F0B">
        <w:t xml:space="preserve"> </w:t>
      </w:r>
      <w:proofErr w:type="spellStart"/>
      <w:r w:rsidRPr="00DB0F0B">
        <w:t>dengan</w:t>
      </w:r>
      <w:proofErr w:type="spellEnd"/>
      <w:r w:rsidRPr="00DB0F0B">
        <w:t xml:space="preserve"> </w:t>
      </w:r>
      <w:proofErr w:type="spellStart"/>
      <w:r w:rsidRPr="00DB0F0B">
        <w:t>alatnya</w:t>
      </w:r>
      <w:proofErr w:type="spellEnd"/>
      <w:r w:rsidRPr="00DB0F0B">
        <w:t>.</w:t>
      </w:r>
    </w:p>
    <w:p w14:paraId="43CBACAD" w14:textId="19E9F77A" w:rsidR="006B092B" w:rsidRPr="00DB0F0B" w:rsidRDefault="006B092B" w:rsidP="006B092B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Sekali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perangkat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Anda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mati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alat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memberikan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peringatan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cepat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Kebanyakan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alat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DB0F0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monitoring</w:t>
      </w:r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SNMP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DB0F0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Simple Network Management Protocol</w:t>
      </w:r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SNMP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protokol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memungkinkan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alat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DB0F0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monitoring</w:t>
      </w:r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mendapatkan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status dan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konfigurasi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perangkat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sederhana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6B204E96" w14:textId="045D6F35" w:rsidR="006B78FF" w:rsidRDefault="006B092B" w:rsidP="006B092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Sekarang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variabel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persamaan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dunia </w:t>
      </w:r>
      <w:r w:rsidRPr="00DB0F0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digital</w:t>
      </w:r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pondasi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menjalankan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bisnis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era </w:t>
      </w:r>
      <w:r w:rsidRPr="00DB0F0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digital</w:t>
      </w:r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termasuk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perbankan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manufaktur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infrastruktur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Pada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sama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penyebaran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DB0F0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digital online 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datang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konsekuensi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kuat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Hal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berarti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dimensi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tumbuh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cepat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jumlah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DB0F0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network engineer</w:t>
      </w:r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mengejar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ketertinggalan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tersebut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Hal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mendesak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sehari-hari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alat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membantu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memonitor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Kenapa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? Karena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porsi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mati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terdeteksi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menghancurkan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operasi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Akan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tetapi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perlu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khawatir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cara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memecahkan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yaitu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perusahaan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aplikasi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DB0F0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monitoring</w:t>
      </w:r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membantu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r w:rsidRPr="00DB0F0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network engineers</w:t>
      </w:r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me</w:t>
      </w:r>
      <w:r w:rsidRPr="00DB0F0B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monitor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perangkat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jaringan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Jadi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ketika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masalah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naik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segera</w:t>
      </w:r>
      <w:proofErr w:type="spellEnd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B0F0B">
        <w:rPr>
          <w:rFonts w:ascii="Times New Roman" w:eastAsia="Times New Roman" w:hAnsi="Times New Roman" w:cs="Times New Roman"/>
          <w:sz w:val="24"/>
          <w:szCs w:val="24"/>
          <w:lang w:eastAsia="en-ID"/>
        </w:rPr>
        <w:t>ditangan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7C79DBE" w14:textId="48E830FF" w:rsidR="006B092B" w:rsidRDefault="006B092B" w:rsidP="006B092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5E05385" wp14:editId="41D72AD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734050" cy="3583124"/>
            <wp:effectExtent l="0" t="0" r="0" b="0"/>
            <wp:wrapNone/>
            <wp:docPr id="2" name="Picture 2" descr="Image result for net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tmo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8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A094" w14:textId="3700CE4D" w:rsidR="006B092B" w:rsidRDefault="006B092B" w:rsidP="006B09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EEF3F7C" w14:textId="77777777" w:rsidR="006B092B" w:rsidRDefault="006B092B" w:rsidP="006B092B">
      <w:pPr>
        <w:jc w:val="both"/>
      </w:pPr>
    </w:p>
    <w:p w14:paraId="71A185A6" w14:textId="77777777" w:rsidR="006B092B" w:rsidRDefault="006B092B" w:rsidP="006B092B">
      <w:pPr>
        <w:jc w:val="both"/>
      </w:pPr>
    </w:p>
    <w:p w14:paraId="495BB797" w14:textId="77777777" w:rsidR="006B092B" w:rsidRDefault="006B092B" w:rsidP="006B092B">
      <w:pPr>
        <w:jc w:val="both"/>
      </w:pPr>
    </w:p>
    <w:p w14:paraId="150D8AC7" w14:textId="77777777" w:rsidR="006B092B" w:rsidRDefault="006B092B" w:rsidP="006B092B">
      <w:pPr>
        <w:jc w:val="both"/>
      </w:pPr>
    </w:p>
    <w:p w14:paraId="4556E851" w14:textId="77777777" w:rsidR="006B092B" w:rsidRDefault="006B092B" w:rsidP="006B092B">
      <w:pPr>
        <w:jc w:val="both"/>
      </w:pPr>
    </w:p>
    <w:p w14:paraId="5B73B0EB" w14:textId="77777777" w:rsidR="006B092B" w:rsidRDefault="006B092B" w:rsidP="006B092B">
      <w:pPr>
        <w:jc w:val="both"/>
      </w:pPr>
    </w:p>
    <w:p w14:paraId="2488A9C8" w14:textId="77777777" w:rsidR="006B092B" w:rsidRDefault="006B092B" w:rsidP="006B092B">
      <w:pPr>
        <w:jc w:val="both"/>
      </w:pPr>
    </w:p>
    <w:p w14:paraId="7F480A90" w14:textId="77777777" w:rsidR="006B092B" w:rsidRDefault="006B092B" w:rsidP="006B092B">
      <w:pPr>
        <w:jc w:val="both"/>
      </w:pPr>
    </w:p>
    <w:p w14:paraId="33EA9CBB" w14:textId="78418E97" w:rsidR="006B092B" w:rsidRDefault="006B092B" w:rsidP="006B092B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7B251810" wp14:editId="06081E5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734050" cy="3583625"/>
            <wp:effectExtent l="0" t="0" r="0" b="0"/>
            <wp:wrapNone/>
            <wp:docPr id="3" name="Picture 3" descr="Image result for net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tmo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CBD60" w14:textId="64229488" w:rsidR="006B092B" w:rsidRDefault="006B092B" w:rsidP="006B092B">
      <w:pPr>
        <w:jc w:val="both"/>
      </w:pPr>
    </w:p>
    <w:p w14:paraId="3881C540" w14:textId="3B49AD93" w:rsidR="006B092B" w:rsidRDefault="006B092B" w:rsidP="006B092B">
      <w:pPr>
        <w:jc w:val="both"/>
      </w:pPr>
    </w:p>
    <w:p w14:paraId="6F65F19C" w14:textId="5A3C87E3" w:rsidR="006B092B" w:rsidRDefault="006B092B" w:rsidP="006B092B">
      <w:pPr>
        <w:jc w:val="both"/>
      </w:pPr>
    </w:p>
    <w:p w14:paraId="64BF5197" w14:textId="77777777" w:rsidR="006B092B" w:rsidRDefault="006B092B" w:rsidP="006B092B">
      <w:pPr>
        <w:jc w:val="both"/>
      </w:pPr>
    </w:p>
    <w:p w14:paraId="032D4936" w14:textId="1447F3E7" w:rsidR="006B092B" w:rsidRDefault="006B092B" w:rsidP="006B092B">
      <w:pPr>
        <w:jc w:val="both"/>
      </w:pPr>
    </w:p>
    <w:p w14:paraId="6B842248" w14:textId="77777777" w:rsidR="006B092B" w:rsidRDefault="006B092B" w:rsidP="006B092B">
      <w:pPr>
        <w:jc w:val="both"/>
      </w:pPr>
    </w:p>
    <w:p w14:paraId="27269B6F" w14:textId="008076E1" w:rsidR="006B092B" w:rsidRDefault="006B092B" w:rsidP="006B092B">
      <w:pPr>
        <w:jc w:val="both"/>
      </w:pPr>
    </w:p>
    <w:p w14:paraId="5B5D3A9A" w14:textId="05E371EC" w:rsidR="006B092B" w:rsidRDefault="006B092B" w:rsidP="006B092B">
      <w:pPr>
        <w:jc w:val="both"/>
      </w:pPr>
    </w:p>
    <w:p w14:paraId="01961945" w14:textId="765417D2" w:rsidR="006B092B" w:rsidRDefault="006B092B" w:rsidP="006B092B">
      <w:pPr>
        <w:jc w:val="both"/>
      </w:pPr>
    </w:p>
    <w:p w14:paraId="1322D67E" w14:textId="3A8B60E3" w:rsidR="006B092B" w:rsidRDefault="006B092B" w:rsidP="006B092B">
      <w:pPr>
        <w:jc w:val="both"/>
      </w:pPr>
    </w:p>
    <w:p w14:paraId="1010B863" w14:textId="6C7E7239" w:rsidR="006B092B" w:rsidRDefault="006B092B" w:rsidP="006B092B">
      <w:pPr>
        <w:jc w:val="both"/>
      </w:pPr>
    </w:p>
    <w:p w14:paraId="49F0E0C1" w14:textId="38EB2341" w:rsidR="006B092B" w:rsidRDefault="006B092B" w:rsidP="006B092B">
      <w:pPr>
        <w:jc w:val="both"/>
      </w:pPr>
    </w:p>
    <w:p w14:paraId="2FB457F8" w14:textId="0A5694D8" w:rsidR="006B092B" w:rsidRDefault="006B092B" w:rsidP="006B092B">
      <w:pPr>
        <w:jc w:val="center"/>
      </w:pPr>
      <w:r>
        <w:rPr>
          <w:noProof/>
        </w:rPr>
        <w:drawing>
          <wp:inline distT="0" distB="0" distL="0" distR="0" wp14:anchorId="790BFBB3" wp14:editId="1558CA53">
            <wp:extent cx="33147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BE84" w14:textId="77777777" w:rsidR="006B092B" w:rsidRPr="006B092B" w:rsidRDefault="006B092B" w:rsidP="006B09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92B">
        <w:rPr>
          <w:rFonts w:ascii="Times New Roman" w:hAnsi="Times New Roman" w:cs="Times New Roman"/>
          <w:sz w:val="24"/>
          <w:szCs w:val="24"/>
        </w:rPr>
        <w:t>NetMonk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Indonesian network analytics platform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Ketitik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NetMonk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. Setelah 1.5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dioperasikan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NetMonk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V.1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NetMonk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V.2.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NetMonk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dan dashboard yang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bersahabat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>.</w:t>
      </w:r>
    </w:p>
    <w:p w14:paraId="3698C8E8" w14:textId="230799C8" w:rsidR="006B092B" w:rsidRPr="006B092B" w:rsidRDefault="006B092B" w:rsidP="006B09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B092B">
        <w:rPr>
          <w:rFonts w:ascii="Times New Roman" w:hAnsi="Times New Roman" w:cs="Times New Roman"/>
          <w:sz w:val="24"/>
          <w:szCs w:val="24"/>
        </w:rPr>
        <w:t>NetMonk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V.2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forecasting analytic system yang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usianya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NetMonk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Telegram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NetMonk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V.2, network engineers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Ketitik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API (Application Programming Interface). Kami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NetMonk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network monitoring application yang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bersahabat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dashboard yang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2B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6B092B">
        <w:rPr>
          <w:rFonts w:ascii="Times New Roman" w:hAnsi="Times New Roman" w:cs="Times New Roman"/>
          <w:sz w:val="24"/>
          <w:szCs w:val="24"/>
        </w:rPr>
        <w:t>.</w:t>
      </w:r>
    </w:p>
    <w:sectPr w:rsidR="006B092B" w:rsidRPr="006B0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2B"/>
    <w:rsid w:val="006B092B"/>
    <w:rsid w:val="006B78FF"/>
    <w:rsid w:val="009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0C35"/>
  <w15:chartTrackingRefBased/>
  <w15:docId w15:val="{60A36D4B-A179-4CB4-BE12-86CD4675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</dc:creator>
  <cp:keywords/>
  <dc:description/>
  <cp:lastModifiedBy>Ardin</cp:lastModifiedBy>
  <cp:revision>2</cp:revision>
  <dcterms:created xsi:type="dcterms:W3CDTF">2020-02-24T07:52:00Z</dcterms:created>
  <dcterms:modified xsi:type="dcterms:W3CDTF">2020-02-24T07:52:00Z</dcterms:modified>
</cp:coreProperties>
</file>