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EB9" w:rsidRPr="00452EC2" w:rsidRDefault="00DA5EB9" w:rsidP="00DA5EB9">
      <w:pPr>
        <w:ind w:left="709" w:firstLine="720"/>
        <w:jc w:val="both"/>
        <w:rPr>
          <w:b/>
          <w:sz w:val="32"/>
          <w:szCs w:val="32"/>
        </w:rPr>
      </w:pPr>
    </w:p>
    <w:p w:rsidR="00264D7F" w:rsidRPr="00264D7F" w:rsidRDefault="00264D7F" w:rsidP="00DA5EB9">
      <w:pPr>
        <w:spacing w:after="371" w:line="240" w:lineRule="auto"/>
        <w:ind w:left="709" w:right="992"/>
        <w:jc w:val="center"/>
        <w:rPr>
          <w:rFonts w:ascii="Times New Roman" w:hAnsi="Times New Roman" w:cs="Times New Roman"/>
          <w:sz w:val="24"/>
          <w:szCs w:val="24"/>
        </w:rPr>
      </w:pPr>
      <w:r w:rsidRPr="00264D7F">
        <w:rPr>
          <w:rFonts w:ascii="Times New Roman" w:hAnsi="Times New Roman" w:cs="Times New Roman"/>
          <w:sz w:val="24"/>
          <w:szCs w:val="24"/>
        </w:rPr>
        <w:t xml:space="preserve">PENERAPAN </w:t>
      </w:r>
      <w:r w:rsidRPr="00264D7F">
        <w:rPr>
          <w:rFonts w:ascii="Times New Roman" w:hAnsi="Times New Roman" w:cs="Times New Roman"/>
          <w:i/>
          <w:sz w:val="24"/>
          <w:szCs w:val="24"/>
        </w:rPr>
        <w:t>TECHNOLOGY ACCEPTANCE MODEL</w:t>
      </w:r>
      <w:r w:rsidRPr="00264D7F">
        <w:rPr>
          <w:rFonts w:ascii="Times New Roman" w:hAnsi="Times New Roman" w:cs="Times New Roman"/>
          <w:sz w:val="24"/>
          <w:szCs w:val="24"/>
        </w:rPr>
        <w:t xml:space="preserve"> (TAM) PADA OJEK ONLINE KAMPUS DENGAN MEMANFAATKAN SOSIAL MEDIA LINE </w:t>
      </w:r>
    </w:p>
    <w:p w:rsidR="00DA5EB9" w:rsidRDefault="00264D7F" w:rsidP="00DA5EB9">
      <w:pPr>
        <w:spacing w:after="371" w:line="240" w:lineRule="auto"/>
        <w:ind w:left="709" w:right="992"/>
        <w:jc w:val="center"/>
      </w:pPr>
      <w:r w:rsidRPr="00264D7F">
        <w:rPr>
          <w:rFonts w:ascii="Times New Roman" w:hAnsi="Times New Roman" w:cs="Times New Roman"/>
          <w:sz w:val="24"/>
          <w:szCs w:val="24"/>
        </w:rPr>
        <w:t>(STUDI KASUS : UNIVERSITAS SRWIJAYA KAMPUS INDRALAYA)</w:t>
      </w:r>
      <w:r w:rsidR="00DA5EB9">
        <w:rPr>
          <w:noProof/>
          <w:lang w:eastAsia="id-ID"/>
        </w:rPr>
        <w:drawing>
          <wp:inline distT="0" distB="0" distL="0" distR="0" wp14:anchorId="698B8BA5" wp14:editId="29793241">
            <wp:extent cx="3467100" cy="3390900"/>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5" cstate="print"/>
                    <a:srcRect/>
                    <a:stretch/>
                  </pic:blipFill>
                  <pic:spPr>
                    <a:xfrm>
                      <a:off x="0" y="0"/>
                      <a:ext cx="3467100" cy="3390900"/>
                    </a:xfrm>
                    <a:prstGeom prst="rect">
                      <a:avLst/>
                    </a:prstGeom>
                  </pic:spPr>
                </pic:pic>
              </a:graphicData>
            </a:graphic>
          </wp:inline>
        </w:drawing>
      </w:r>
    </w:p>
    <w:p w:rsidR="00DA5EB9" w:rsidRPr="00DA5EB9" w:rsidRDefault="00DA5EB9" w:rsidP="00DA5EB9">
      <w:pPr>
        <w:spacing w:after="342"/>
        <w:ind w:left="709" w:right="992"/>
        <w:jc w:val="center"/>
        <w:rPr>
          <w:sz w:val="24"/>
          <w:szCs w:val="24"/>
        </w:rPr>
      </w:pPr>
      <w:r w:rsidRPr="00DA5EB9">
        <w:rPr>
          <w:sz w:val="24"/>
          <w:szCs w:val="24"/>
        </w:rPr>
        <w:t>Disusun oleh:</w:t>
      </w:r>
    </w:p>
    <w:p w:rsidR="00DA5EB9" w:rsidRPr="00DA5EB9" w:rsidRDefault="00DA5EB9" w:rsidP="00DA5EB9">
      <w:pPr>
        <w:ind w:left="709" w:right="992"/>
        <w:jc w:val="center"/>
        <w:rPr>
          <w:sz w:val="24"/>
          <w:szCs w:val="24"/>
        </w:rPr>
      </w:pPr>
      <w:r w:rsidRPr="00DA5EB9">
        <w:rPr>
          <w:sz w:val="24"/>
          <w:szCs w:val="24"/>
        </w:rPr>
        <w:t>NIRA AGUSTINA</w:t>
      </w:r>
      <w:r w:rsidRPr="00DA5EB9">
        <w:rPr>
          <w:sz w:val="24"/>
          <w:szCs w:val="24"/>
        </w:rPr>
        <w:tab/>
      </w:r>
      <w:r w:rsidRPr="00DA5EB9">
        <w:rPr>
          <w:sz w:val="24"/>
          <w:szCs w:val="24"/>
        </w:rPr>
        <w:tab/>
        <w:t>090311815</w:t>
      </w:r>
      <w:r w:rsidRPr="00DA5EB9">
        <w:rPr>
          <w:sz w:val="24"/>
          <w:szCs w:val="24"/>
          <w:lang w:val="en-US"/>
        </w:rPr>
        <w:t>2</w:t>
      </w:r>
      <w:r w:rsidRPr="00DA5EB9">
        <w:rPr>
          <w:sz w:val="24"/>
          <w:szCs w:val="24"/>
        </w:rPr>
        <w:t>0</w:t>
      </w:r>
      <w:r w:rsidRPr="00DA5EB9">
        <w:rPr>
          <w:sz w:val="24"/>
          <w:szCs w:val="24"/>
          <w:lang w:val="en-US"/>
        </w:rPr>
        <w:t>0</w:t>
      </w:r>
      <w:r w:rsidRPr="00DA5EB9">
        <w:rPr>
          <w:sz w:val="24"/>
          <w:szCs w:val="24"/>
        </w:rPr>
        <w:t>34</w:t>
      </w:r>
    </w:p>
    <w:p w:rsidR="00DA5EB9" w:rsidRPr="00DA5EB9" w:rsidRDefault="00DA5EB9" w:rsidP="00DA5EB9">
      <w:pPr>
        <w:spacing w:after="337" w:line="240" w:lineRule="auto"/>
        <w:ind w:left="709" w:right="992"/>
        <w:jc w:val="center"/>
        <w:rPr>
          <w:sz w:val="24"/>
          <w:szCs w:val="24"/>
        </w:rPr>
      </w:pPr>
    </w:p>
    <w:p w:rsidR="00DA5EB9" w:rsidRDefault="00DA5EB9" w:rsidP="00DA5EB9">
      <w:pPr>
        <w:spacing w:after="337" w:line="240" w:lineRule="auto"/>
        <w:ind w:left="709" w:right="992"/>
        <w:jc w:val="center"/>
      </w:pPr>
    </w:p>
    <w:p w:rsidR="00DA5EB9" w:rsidRDefault="00DA5EB9" w:rsidP="00DA5EB9">
      <w:pPr>
        <w:spacing w:after="337" w:line="240" w:lineRule="auto"/>
        <w:ind w:left="709" w:right="992"/>
        <w:jc w:val="center"/>
      </w:pPr>
    </w:p>
    <w:p w:rsidR="00DA5EB9" w:rsidRPr="00DA5EB9" w:rsidRDefault="00DA5EB9" w:rsidP="00DA5EB9">
      <w:pPr>
        <w:spacing w:after="0" w:line="360" w:lineRule="auto"/>
        <w:ind w:left="709" w:right="992"/>
        <w:jc w:val="center"/>
        <w:rPr>
          <w:sz w:val="28"/>
          <w:szCs w:val="28"/>
        </w:rPr>
      </w:pPr>
      <w:r w:rsidRPr="00DA5EB9">
        <w:rPr>
          <w:sz w:val="28"/>
          <w:szCs w:val="28"/>
        </w:rPr>
        <w:t>PROGRAM STUDI SISTEM INFORMASI REGULER</w:t>
      </w:r>
    </w:p>
    <w:p w:rsidR="00DA5EB9" w:rsidRPr="00DA5EB9" w:rsidRDefault="00DA5EB9" w:rsidP="00DA5EB9">
      <w:pPr>
        <w:spacing w:after="0" w:line="360" w:lineRule="auto"/>
        <w:ind w:left="709" w:right="992"/>
        <w:jc w:val="center"/>
        <w:rPr>
          <w:sz w:val="28"/>
          <w:szCs w:val="28"/>
        </w:rPr>
      </w:pPr>
      <w:r w:rsidRPr="00DA5EB9">
        <w:rPr>
          <w:sz w:val="28"/>
          <w:szCs w:val="28"/>
        </w:rPr>
        <w:t>FAKULTAS ILMU KOMPUTER</w:t>
      </w:r>
    </w:p>
    <w:p w:rsidR="00DA5EB9" w:rsidRPr="00DA5EB9" w:rsidRDefault="00DA5EB9" w:rsidP="00DA5EB9">
      <w:pPr>
        <w:spacing w:after="0" w:line="360" w:lineRule="auto"/>
        <w:ind w:left="709" w:right="992"/>
        <w:jc w:val="center"/>
        <w:rPr>
          <w:sz w:val="28"/>
          <w:szCs w:val="28"/>
        </w:rPr>
      </w:pPr>
      <w:r w:rsidRPr="00DA5EB9">
        <w:rPr>
          <w:sz w:val="28"/>
          <w:szCs w:val="28"/>
        </w:rPr>
        <w:t>UNIVERSITAS SRIWIJAYA</w:t>
      </w:r>
    </w:p>
    <w:p w:rsidR="00DA5EB9" w:rsidRPr="00DA5EB9" w:rsidRDefault="00DA5EB9" w:rsidP="00DA5EB9">
      <w:pPr>
        <w:jc w:val="center"/>
        <w:rPr>
          <w:sz w:val="28"/>
          <w:szCs w:val="28"/>
        </w:rPr>
      </w:pPr>
      <w:r w:rsidRPr="00DA5EB9">
        <w:rPr>
          <w:sz w:val="28"/>
          <w:szCs w:val="28"/>
        </w:rPr>
        <w:t>201</w:t>
      </w:r>
      <w:r w:rsidRPr="00DA5EB9">
        <w:rPr>
          <w:sz w:val="28"/>
          <w:szCs w:val="28"/>
          <w:lang w:val="en-US"/>
        </w:rPr>
        <w:t>9</w:t>
      </w:r>
    </w:p>
    <w:p w:rsidR="00452EC2" w:rsidRDefault="00452EC2" w:rsidP="00C80FF0">
      <w:pPr>
        <w:spacing w:line="480" w:lineRule="auto"/>
        <w:jc w:val="center"/>
        <w:rPr>
          <w:rFonts w:ascii="Times New Roman" w:hAnsi="Times New Roman" w:cs="Times New Roman"/>
          <w:b/>
          <w:sz w:val="32"/>
          <w:szCs w:val="32"/>
        </w:rPr>
      </w:pPr>
    </w:p>
    <w:p w:rsidR="00264D7F" w:rsidRDefault="00264D7F" w:rsidP="00C80FF0">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29200" cy="7839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605" cy="7839707"/>
                    </a:xfrm>
                    <a:prstGeom prst="rect">
                      <a:avLst/>
                    </a:prstGeom>
                    <a:noFill/>
                    <a:ln w="9525">
                      <a:noFill/>
                      <a:miter lim="800000"/>
                      <a:headEnd/>
                      <a:tailEnd/>
                    </a:ln>
                  </pic:spPr>
                </pic:pic>
              </a:graphicData>
            </a:graphic>
          </wp:inline>
        </w:drawing>
      </w:r>
    </w:p>
    <w:p w:rsidR="00C80FF0" w:rsidRPr="00A246DB" w:rsidRDefault="00C80FF0" w:rsidP="00C80FF0">
      <w:pPr>
        <w:spacing w:line="480" w:lineRule="auto"/>
        <w:jc w:val="center"/>
        <w:rPr>
          <w:rFonts w:ascii="Times New Roman" w:hAnsi="Times New Roman" w:cs="Times New Roman"/>
          <w:b/>
          <w:sz w:val="24"/>
          <w:szCs w:val="24"/>
        </w:rPr>
      </w:pPr>
      <w:r w:rsidRPr="00A246DB">
        <w:rPr>
          <w:rFonts w:ascii="Times New Roman" w:hAnsi="Times New Roman" w:cs="Times New Roman"/>
          <w:b/>
          <w:sz w:val="24"/>
          <w:szCs w:val="24"/>
        </w:rPr>
        <w:lastRenderedPageBreak/>
        <w:t>BAB I</w:t>
      </w:r>
    </w:p>
    <w:p w:rsidR="00C80FF0" w:rsidRPr="00A246DB" w:rsidRDefault="00C80FF0" w:rsidP="00C80FF0">
      <w:pPr>
        <w:spacing w:line="480" w:lineRule="auto"/>
        <w:jc w:val="center"/>
        <w:rPr>
          <w:rFonts w:ascii="Times New Roman" w:hAnsi="Times New Roman" w:cs="Times New Roman"/>
          <w:b/>
          <w:sz w:val="24"/>
          <w:szCs w:val="24"/>
        </w:rPr>
      </w:pPr>
      <w:r w:rsidRPr="00A246DB">
        <w:rPr>
          <w:rFonts w:ascii="Times New Roman" w:hAnsi="Times New Roman" w:cs="Times New Roman"/>
          <w:b/>
          <w:sz w:val="24"/>
          <w:szCs w:val="24"/>
        </w:rPr>
        <w:t>PENDAHULUAN</w:t>
      </w:r>
    </w:p>
    <w:p w:rsidR="00314AF6" w:rsidRPr="006F53BC" w:rsidRDefault="00C80FF0" w:rsidP="0092140F">
      <w:pPr>
        <w:pStyle w:val="ListParagraph"/>
        <w:numPr>
          <w:ilvl w:val="1"/>
          <w:numId w:val="2"/>
        </w:numPr>
        <w:spacing w:line="480" w:lineRule="auto"/>
        <w:ind w:left="709" w:hanging="709"/>
        <w:jc w:val="both"/>
        <w:rPr>
          <w:rFonts w:ascii="Times New Roman" w:hAnsi="Times New Roman" w:cs="Times New Roman"/>
          <w:b/>
          <w:sz w:val="24"/>
          <w:szCs w:val="24"/>
        </w:rPr>
      </w:pPr>
      <w:r w:rsidRPr="00A246DB">
        <w:rPr>
          <w:rFonts w:ascii="Times New Roman" w:hAnsi="Times New Roman" w:cs="Times New Roman"/>
          <w:b/>
          <w:sz w:val="24"/>
          <w:szCs w:val="24"/>
        </w:rPr>
        <w:t>Latar Belakang</w:t>
      </w:r>
    </w:p>
    <w:p w:rsidR="00314AF6" w:rsidRPr="006F53BC" w:rsidRDefault="00314AF6" w:rsidP="00314A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A325F">
        <w:rPr>
          <w:rFonts w:ascii="Times New Roman" w:hAnsi="Times New Roman" w:cs="Times New Roman"/>
          <w:sz w:val="24"/>
          <w:szCs w:val="24"/>
        </w:rPr>
        <w:t xml:space="preserve">Perkembangan teknologi pada saat ini yang paling </w:t>
      </w:r>
      <w:r>
        <w:rPr>
          <w:rFonts w:ascii="Times New Roman" w:hAnsi="Times New Roman" w:cs="Times New Roman"/>
          <w:sz w:val="24"/>
          <w:szCs w:val="24"/>
        </w:rPr>
        <w:t>banyak didiskusikan oleh</w:t>
      </w:r>
      <w:r w:rsidRPr="007A325F">
        <w:rPr>
          <w:rFonts w:ascii="Times New Roman" w:hAnsi="Times New Roman" w:cs="Times New Roman"/>
          <w:sz w:val="24"/>
          <w:szCs w:val="24"/>
        </w:rPr>
        <w:t xml:space="preserve"> banyak kalangan adalah mengembangkan teknologi ke arah bisnis transportasi yang modern dengan menggunakan kecanggihan aplikasi</w:t>
      </w:r>
      <w:r w:rsidR="0036003A" w:rsidRPr="007A325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{"citationItems":[{"id":"ITEM-1","itemData":{"author":[{"dropping-particle":"","family":"Arisanty","given":"Melisa","non-dropping-particle":"","parse-names":false,"suffix":""}],"id":"ITEM-1","issued":{"date-parts":[["2016"]]},"page":"712-729","title":"ANALISIS PENERAPAN TEKNOLOGI KOMUNIKASI TEPAT GUNA PADA","type":"article-journal","volume":"2"},"uris":["http://www.mendeley.com/documents/?uuid=5ceb1b3d-760d-4304-b41c-0c25de474e69","http://www.mendeley.com/documents/?uuid=4d0d1e2e-dfad-4b1b-8660-0ab7de556b2e"]}],"mendeley":{"formattedCitation":"(Arisanty, 2016)","plainTextFormattedCitation":"(Arisanty, 2016)","previouslyFormattedCitation":"(Arisanty, 2016)"},"properties":{"noteIndex":0},"schema":"https://github.com/citation-style-language/schema/raw/master/csl-citation.json"}</w:instrText>
      </w:r>
      <w:r w:rsidR="0036003A" w:rsidRPr="007A325F">
        <w:rPr>
          <w:rFonts w:ascii="Times New Roman" w:hAnsi="Times New Roman" w:cs="Times New Roman"/>
          <w:sz w:val="24"/>
          <w:szCs w:val="24"/>
        </w:rPr>
        <w:fldChar w:fldCharType="separate"/>
      </w:r>
      <w:r w:rsidRPr="007A325F">
        <w:rPr>
          <w:rFonts w:ascii="Times New Roman" w:hAnsi="Times New Roman" w:cs="Times New Roman"/>
          <w:noProof/>
          <w:sz w:val="24"/>
          <w:szCs w:val="24"/>
        </w:rPr>
        <w:t>(Arisanty, 2016)</w:t>
      </w:r>
      <w:r w:rsidR="0036003A" w:rsidRPr="007A325F">
        <w:rPr>
          <w:rFonts w:ascii="Times New Roman" w:hAnsi="Times New Roman" w:cs="Times New Roman"/>
          <w:sz w:val="24"/>
          <w:szCs w:val="24"/>
        </w:rPr>
        <w:fldChar w:fldCharType="end"/>
      </w:r>
      <w:r w:rsidRPr="007A325F">
        <w:rPr>
          <w:rFonts w:ascii="Times New Roman" w:hAnsi="Times New Roman" w:cs="Times New Roman"/>
          <w:sz w:val="24"/>
          <w:szCs w:val="24"/>
        </w:rPr>
        <w:t>.</w:t>
      </w:r>
      <w:r w:rsidR="006F53BC">
        <w:rPr>
          <w:rFonts w:ascii="Times New Roman" w:hAnsi="Times New Roman" w:cs="Times New Roman"/>
          <w:sz w:val="24"/>
          <w:szCs w:val="24"/>
        </w:rPr>
        <w:t xml:space="preserve"> </w:t>
      </w:r>
      <w:r w:rsidRPr="007A325F">
        <w:rPr>
          <w:rFonts w:ascii="Times New Roman" w:hAnsi="Times New Roman" w:cs="Times New Roman"/>
          <w:sz w:val="24"/>
          <w:szCs w:val="24"/>
        </w:rPr>
        <w:t>Salah satu contoh</w:t>
      </w:r>
      <w:r w:rsidR="006F53BC">
        <w:rPr>
          <w:rFonts w:ascii="Times New Roman" w:hAnsi="Times New Roman" w:cs="Times New Roman"/>
          <w:sz w:val="24"/>
          <w:szCs w:val="24"/>
        </w:rPr>
        <w:t xml:space="preserve"> dari</w:t>
      </w:r>
      <w:r w:rsidRPr="007A325F">
        <w:rPr>
          <w:rFonts w:ascii="Times New Roman" w:hAnsi="Times New Roman" w:cs="Times New Roman"/>
          <w:sz w:val="24"/>
          <w:szCs w:val="24"/>
        </w:rPr>
        <w:t xml:space="preserve"> pengembangan teknologi dalam transportasi </w:t>
      </w:r>
      <w:r w:rsidR="006F53BC">
        <w:rPr>
          <w:rFonts w:ascii="Times New Roman" w:hAnsi="Times New Roman" w:cs="Times New Roman"/>
          <w:sz w:val="24"/>
          <w:szCs w:val="24"/>
        </w:rPr>
        <w:t>yaitu</w:t>
      </w:r>
      <w:r w:rsidRPr="007A325F">
        <w:rPr>
          <w:rFonts w:ascii="Times New Roman" w:hAnsi="Times New Roman" w:cs="Times New Roman"/>
          <w:sz w:val="24"/>
          <w:szCs w:val="24"/>
        </w:rPr>
        <w:t xml:space="preserve"> jasa ojek </w:t>
      </w:r>
      <w:r w:rsidR="006F53BC">
        <w:rPr>
          <w:rFonts w:ascii="Times New Roman" w:hAnsi="Times New Roman" w:cs="Times New Roman"/>
          <w:sz w:val="24"/>
          <w:szCs w:val="24"/>
        </w:rPr>
        <w:t>online.</w:t>
      </w:r>
    </w:p>
    <w:p w:rsidR="00314AF6" w:rsidRPr="007A325F" w:rsidRDefault="00314AF6" w:rsidP="00314AF6">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7A325F">
        <w:rPr>
          <w:rFonts w:ascii="Times New Roman" w:hAnsi="Times New Roman" w:cs="Times New Roman"/>
          <w:sz w:val="24"/>
          <w:szCs w:val="24"/>
        </w:rPr>
        <w:t xml:space="preserve">Saat ini ojek </w:t>
      </w:r>
      <w:r w:rsidRPr="006F53BC">
        <w:rPr>
          <w:rFonts w:ascii="Times New Roman" w:hAnsi="Times New Roman" w:cs="Times New Roman"/>
          <w:sz w:val="24"/>
          <w:szCs w:val="24"/>
        </w:rPr>
        <w:t xml:space="preserve">online </w:t>
      </w:r>
      <w:r>
        <w:rPr>
          <w:rFonts w:ascii="Times New Roman" w:hAnsi="Times New Roman" w:cs="Times New Roman"/>
          <w:sz w:val="24"/>
          <w:szCs w:val="24"/>
        </w:rPr>
        <w:t>telah</w:t>
      </w:r>
      <w:r w:rsidRPr="007A325F">
        <w:rPr>
          <w:rFonts w:ascii="Times New Roman" w:hAnsi="Times New Roman" w:cs="Times New Roman"/>
          <w:sz w:val="24"/>
          <w:szCs w:val="24"/>
        </w:rPr>
        <w:t xml:space="preserve"> populer dikarenakan jasa tersebut menawarkan inovasi-inovasi terbaru mengenai transportasi yang digabungkan dengan teknologi komunikasi secara </w:t>
      </w:r>
      <w:r w:rsidRPr="005B7C30">
        <w:rPr>
          <w:rFonts w:ascii="Times New Roman" w:hAnsi="Times New Roman" w:cs="Times New Roman"/>
          <w:sz w:val="24"/>
          <w:szCs w:val="24"/>
        </w:rPr>
        <w:t>online</w:t>
      </w:r>
      <w:r w:rsidRPr="007A325F">
        <w:rPr>
          <w:rFonts w:ascii="Times New Roman" w:hAnsi="Times New Roman" w:cs="Times New Roman"/>
          <w:sz w:val="24"/>
          <w:szCs w:val="24"/>
        </w:rPr>
        <w:t xml:space="preserve"> sehingga memberikan kemudahan bagi penggunanya</w:t>
      </w:r>
      <w:r>
        <w:rPr>
          <w:rFonts w:ascii="Times New Roman" w:hAnsi="Times New Roman" w:cs="Times New Roman"/>
          <w:sz w:val="24"/>
          <w:szCs w:val="24"/>
        </w:rPr>
        <w:t>(</w:t>
      </w:r>
      <w:r w:rsidR="0036003A" w:rsidRPr="007A325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{"citationItems":[{"id":"ITEM-1","itemData":{"author":[{"dropping-particle":"","family":"Arisanty","given":"Melisa","non-dropping-particle":"","parse-names":false,"suffix":""}],"id":"ITEM-1","issued":{"date-parts":[["2016"]]},"page":"712-729","title":"ANALISIS PENERAPAN TEKNOLOGI KOMUNIKASI TEPAT GUNA PADA","type":"article-journal","volume":"2"},"uris":["http://www.mendeley.com/documents/?uuid=4d0d1e2e-dfad-4b1b-8660-0ab7de556b2e","http://www.mendeley.com/documents/?uuid=5ceb1b3d-760d-4304-b41c-0c25de474e69"]}],"mendeley":{"formattedCitation":"(Arisanty, 2016)","plainTextFormattedCitation":"(Arisanty, 2016)","previouslyFormattedCitation":"(Arisanty, 2016)"},"properties":{"noteIndex":0},"schema":"https://github.com/citation-style-language/schema/raw/master/csl-citation.json"}</w:instrText>
      </w:r>
      <w:r w:rsidR="0036003A" w:rsidRPr="007A325F">
        <w:rPr>
          <w:rFonts w:ascii="Times New Roman" w:hAnsi="Times New Roman" w:cs="Times New Roman"/>
          <w:sz w:val="24"/>
          <w:szCs w:val="24"/>
        </w:rPr>
        <w:fldChar w:fldCharType="separate"/>
      </w:r>
      <w:r w:rsidRPr="007A325F">
        <w:rPr>
          <w:rFonts w:ascii="Times New Roman" w:hAnsi="Times New Roman" w:cs="Times New Roman"/>
          <w:noProof/>
          <w:sz w:val="24"/>
          <w:szCs w:val="24"/>
        </w:rPr>
        <w:t>Arisanty, 2016)</w:t>
      </w:r>
      <w:r w:rsidR="0036003A" w:rsidRPr="007A325F">
        <w:rPr>
          <w:rFonts w:ascii="Times New Roman" w:hAnsi="Times New Roman" w:cs="Times New Roman"/>
          <w:sz w:val="24"/>
          <w:szCs w:val="24"/>
        </w:rPr>
        <w:fldChar w:fldCharType="end"/>
      </w:r>
      <w:r w:rsidRPr="007A325F">
        <w:rPr>
          <w:rFonts w:ascii="Times New Roman" w:hAnsi="Times New Roman" w:cs="Times New Roman"/>
          <w:sz w:val="24"/>
          <w:szCs w:val="24"/>
        </w:rPr>
        <w:t xml:space="preserve">. </w:t>
      </w:r>
      <w:r w:rsidR="006F53BC">
        <w:rPr>
          <w:rFonts w:ascii="Times New Roman" w:hAnsi="Times New Roman" w:cs="Times New Roman"/>
          <w:sz w:val="24"/>
          <w:szCs w:val="24"/>
        </w:rPr>
        <w:t xml:space="preserve">Ojek online sendiri memiliki berbagai </w:t>
      </w:r>
      <w:r w:rsidR="009736B6">
        <w:rPr>
          <w:rFonts w:ascii="Times New Roman" w:hAnsi="Times New Roman" w:cs="Times New Roman"/>
          <w:sz w:val="24"/>
          <w:szCs w:val="24"/>
        </w:rPr>
        <w:t xml:space="preserve">kalangan pengguna seperti mahasiswa, karyawan, ibu rumah tangga, dll. </w:t>
      </w:r>
      <w:r w:rsidRPr="007A325F">
        <w:rPr>
          <w:rFonts w:ascii="Times New Roman" w:hAnsi="Times New Roman" w:cs="Times New Roman"/>
          <w:sz w:val="24"/>
          <w:szCs w:val="24"/>
        </w:rPr>
        <w:t>Bagi pelaku bisnis perkembangan teknologi</w:t>
      </w:r>
      <w:r>
        <w:rPr>
          <w:rFonts w:ascii="Times New Roman" w:hAnsi="Times New Roman" w:cs="Times New Roman"/>
          <w:sz w:val="24"/>
          <w:szCs w:val="24"/>
        </w:rPr>
        <w:t xml:space="preserve"> seperti ini dapat dimanfaatkan </w:t>
      </w:r>
      <w:r w:rsidRPr="007A325F">
        <w:rPr>
          <w:rFonts w:ascii="Times New Roman" w:hAnsi="Times New Roman" w:cs="Times New Roman"/>
          <w:sz w:val="24"/>
          <w:szCs w:val="24"/>
        </w:rPr>
        <w:t xml:space="preserve">dengan sangat baik. Tak terkecuali pelaku bisnis dari kalangan mahasiswa yang ditempatnya belum terdapat aplikasi ojek </w:t>
      </w:r>
      <w:r w:rsidRPr="009736B6">
        <w:rPr>
          <w:rFonts w:ascii="Times New Roman" w:hAnsi="Times New Roman" w:cs="Times New Roman"/>
          <w:sz w:val="24"/>
          <w:szCs w:val="24"/>
        </w:rPr>
        <w:t>online</w:t>
      </w:r>
      <w:r w:rsidR="009736B6">
        <w:rPr>
          <w:rFonts w:ascii="Times New Roman" w:hAnsi="Times New Roman" w:cs="Times New Roman"/>
          <w:sz w:val="24"/>
          <w:szCs w:val="24"/>
        </w:rPr>
        <w:t xml:space="preserve"> seperti yang ada di kota-kota</w:t>
      </w:r>
      <w:r w:rsidRPr="007A325F">
        <w:rPr>
          <w:rFonts w:ascii="Times New Roman" w:hAnsi="Times New Roman" w:cs="Times New Roman"/>
          <w:sz w:val="24"/>
          <w:szCs w:val="24"/>
        </w:rPr>
        <w:t xml:space="preserve">. Mereka melakukan pengembangan terhadap ojek </w:t>
      </w:r>
      <w:r w:rsidRPr="009736B6">
        <w:rPr>
          <w:rFonts w:ascii="Times New Roman" w:hAnsi="Times New Roman" w:cs="Times New Roman"/>
          <w:sz w:val="24"/>
          <w:szCs w:val="24"/>
        </w:rPr>
        <w:t xml:space="preserve">online </w:t>
      </w:r>
      <w:r w:rsidRPr="007A325F">
        <w:rPr>
          <w:rFonts w:ascii="Times New Roman" w:hAnsi="Times New Roman" w:cs="Times New Roman"/>
          <w:sz w:val="24"/>
          <w:szCs w:val="24"/>
        </w:rPr>
        <w:t xml:space="preserve">untuk suatu kalangan tertentu yaitu sesama kalangan mahasiswa. Ojek </w:t>
      </w:r>
      <w:r w:rsidRPr="005B7C30">
        <w:rPr>
          <w:rFonts w:ascii="Times New Roman" w:hAnsi="Times New Roman" w:cs="Times New Roman"/>
          <w:sz w:val="24"/>
          <w:szCs w:val="24"/>
        </w:rPr>
        <w:t>online</w:t>
      </w:r>
      <w:r w:rsidRPr="007A325F">
        <w:rPr>
          <w:rFonts w:ascii="Times New Roman" w:hAnsi="Times New Roman" w:cs="Times New Roman"/>
          <w:sz w:val="24"/>
          <w:szCs w:val="24"/>
        </w:rPr>
        <w:t xml:space="preserve"> kampus seperti yang ada pada Universitas Sriwijaya Kampus Indralaya ini merupakan satu contoh kreatifitas dari pelaku bisnis. Dimana pebisnis menjalankan bisnisnya ini dengan </w:t>
      </w:r>
      <w:r>
        <w:rPr>
          <w:rFonts w:ascii="Times New Roman" w:hAnsi="Times New Roman" w:cs="Times New Roman"/>
          <w:sz w:val="24"/>
          <w:szCs w:val="24"/>
        </w:rPr>
        <w:t xml:space="preserve"> </w:t>
      </w:r>
      <w:r w:rsidRPr="007A325F">
        <w:rPr>
          <w:rFonts w:ascii="Times New Roman" w:hAnsi="Times New Roman" w:cs="Times New Roman"/>
          <w:sz w:val="24"/>
          <w:szCs w:val="24"/>
        </w:rPr>
        <w:t xml:space="preserve">memanfaatkan </w:t>
      </w:r>
      <w:r w:rsidRPr="00F320A3">
        <w:rPr>
          <w:rFonts w:ascii="Times New Roman" w:hAnsi="Times New Roman" w:cs="Times New Roman"/>
          <w:i/>
          <w:sz w:val="24"/>
          <w:szCs w:val="24"/>
        </w:rPr>
        <w:t>tool</w:t>
      </w:r>
      <w:r w:rsidRPr="007A325F">
        <w:rPr>
          <w:rFonts w:ascii="Times New Roman" w:hAnsi="Times New Roman" w:cs="Times New Roman"/>
          <w:sz w:val="24"/>
          <w:szCs w:val="24"/>
        </w:rPr>
        <w:t xml:space="preserve"> yaitu sosial media </w:t>
      </w:r>
      <w:r w:rsidRPr="00F320A3">
        <w:rPr>
          <w:rFonts w:ascii="Times New Roman" w:hAnsi="Times New Roman" w:cs="Times New Roman"/>
          <w:i/>
          <w:sz w:val="24"/>
          <w:szCs w:val="24"/>
        </w:rPr>
        <w:t>line</w:t>
      </w:r>
      <w:r w:rsidRPr="007A325F">
        <w:rPr>
          <w:rFonts w:ascii="Times New Roman" w:hAnsi="Times New Roman" w:cs="Times New Roman"/>
          <w:sz w:val="24"/>
          <w:szCs w:val="24"/>
        </w:rPr>
        <w:t>.</w:t>
      </w:r>
    </w:p>
    <w:p w:rsidR="00E271C4"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r w:rsidRPr="00112D23">
        <w:rPr>
          <w:rFonts w:ascii="Times New Roman" w:hAnsi="Times New Roman" w:cs="Times New Roman"/>
          <w:i/>
          <w:sz w:val="24"/>
          <w:szCs w:val="24"/>
        </w:rPr>
        <w:t>Line</w:t>
      </w:r>
      <w:r w:rsidRPr="007A325F">
        <w:rPr>
          <w:rFonts w:ascii="Times New Roman" w:hAnsi="Times New Roman" w:cs="Times New Roman"/>
          <w:sz w:val="24"/>
          <w:szCs w:val="24"/>
        </w:rPr>
        <w:t xml:space="preserve"> </w:t>
      </w:r>
      <w:r>
        <w:rPr>
          <w:rFonts w:ascii="Times New Roman" w:hAnsi="Times New Roman" w:cs="Times New Roman"/>
          <w:sz w:val="24"/>
          <w:szCs w:val="24"/>
        </w:rPr>
        <w:t>merupakan suatu</w:t>
      </w:r>
      <w:r w:rsidRPr="007A325F">
        <w:rPr>
          <w:rFonts w:ascii="Times New Roman" w:hAnsi="Times New Roman" w:cs="Times New Roman"/>
          <w:sz w:val="24"/>
          <w:szCs w:val="24"/>
        </w:rPr>
        <w:t xml:space="preserve"> aplikasi</w:t>
      </w:r>
      <w:r>
        <w:rPr>
          <w:rFonts w:ascii="Times New Roman" w:hAnsi="Times New Roman" w:cs="Times New Roman"/>
          <w:sz w:val="24"/>
          <w:szCs w:val="24"/>
        </w:rPr>
        <w:t xml:space="preserve"> berkirim pesan</w:t>
      </w:r>
      <w:r w:rsidRPr="007A325F">
        <w:rPr>
          <w:rFonts w:ascii="Times New Roman" w:hAnsi="Times New Roman" w:cs="Times New Roman"/>
          <w:sz w:val="24"/>
          <w:szCs w:val="24"/>
        </w:rPr>
        <w:t xml:space="preserve"> yang digunakan secara gratis di perangkat </w:t>
      </w:r>
      <w:r w:rsidRPr="00112D23">
        <w:rPr>
          <w:rFonts w:ascii="Times New Roman" w:hAnsi="Times New Roman" w:cs="Times New Roman"/>
          <w:i/>
          <w:sz w:val="24"/>
          <w:szCs w:val="24"/>
        </w:rPr>
        <w:t>smartphone</w:t>
      </w:r>
      <w:r w:rsidRPr="007A325F">
        <w:rPr>
          <w:rFonts w:ascii="Times New Roman" w:hAnsi="Times New Roman" w:cs="Times New Roman"/>
          <w:sz w:val="24"/>
          <w:szCs w:val="24"/>
        </w:rPr>
        <w:t>. Aplikasi</w:t>
      </w:r>
      <w:r w:rsidRPr="00112D23">
        <w:rPr>
          <w:rFonts w:ascii="Times New Roman" w:hAnsi="Times New Roman" w:cs="Times New Roman"/>
          <w:i/>
          <w:sz w:val="24"/>
          <w:szCs w:val="24"/>
        </w:rPr>
        <w:t xml:space="preserve"> Line  </w:t>
      </w:r>
      <w:r w:rsidRPr="007A325F">
        <w:rPr>
          <w:rFonts w:ascii="Times New Roman" w:hAnsi="Times New Roman" w:cs="Times New Roman"/>
          <w:sz w:val="24"/>
          <w:szCs w:val="24"/>
        </w:rPr>
        <w:t>terdapat fitur timeline sebagai wadah untuk berbagi status, pesan suara, video, foto, kontak dan informasi lokasi</w:t>
      </w:r>
      <w:r w:rsidR="0036003A" w:rsidRPr="007A325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{"citationItems":[{"id":"ITEM-1","itemData":{"author":[{"dropping-particle":"","family":"Naomi","given":"Kos Putri","non-dropping-particle":"","parse-names":false,"suffix":""}],"id":"ITEM-1","issue":"April","issued":{"date-parts":[["2016"]]},"page":"48-56","title":"Pemanfaatan Jejaring Sosial Line pada Komunikasi Kelompok","type":"article-journal","volume":"14"},"uris":["http://www.mendeley.com/documents/?uuid=fa5afc14-5441-4479-96e6-a5cad42b8976","http://www.mendeley.com/documents/?uuid=328db378-f5f8-407f-ad5c-87947e2316b6"]}],"mendeley":{"formattedCitation":"(Naomi, 2016)","plainTextFormattedCitation":"(Naomi, 2016)","previouslyFormattedCitation":"(Naomi, 2016)"},"properties":{"noteIndex":0},"schema":"https://github.com/citation-style-language/schema/raw/master/csl-citation.json"}</w:instrText>
      </w:r>
      <w:r w:rsidR="0036003A" w:rsidRPr="007A325F">
        <w:rPr>
          <w:rFonts w:ascii="Times New Roman" w:hAnsi="Times New Roman" w:cs="Times New Roman"/>
          <w:sz w:val="24"/>
          <w:szCs w:val="24"/>
        </w:rPr>
        <w:fldChar w:fldCharType="separate"/>
      </w:r>
      <w:r w:rsidRPr="007A325F">
        <w:rPr>
          <w:rFonts w:ascii="Times New Roman" w:hAnsi="Times New Roman" w:cs="Times New Roman"/>
          <w:noProof/>
          <w:sz w:val="24"/>
          <w:szCs w:val="24"/>
        </w:rPr>
        <w:t>(Naomi, 2016)</w:t>
      </w:r>
      <w:r w:rsidR="0036003A" w:rsidRPr="007A325F">
        <w:rPr>
          <w:rFonts w:ascii="Times New Roman" w:hAnsi="Times New Roman" w:cs="Times New Roman"/>
          <w:sz w:val="24"/>
          <w:szCs w:val="24"/>
        </w:rPr>
        <w:fldChar w:fldCharType="end"/>
      </w:r>
      <w:r w:rsidRPr="007A325F">
        <w:rPr>
          <w:rFonts w:ascii="Times New Roman" w:hAnsi="Times New Roman" w:cs="Times New Roman"/>
          <w:sz w:val="24"/>
          <w:szCs w:val="24"/>
        </w:rPr>
        <w:t>.</w:t>
      </w:r>
      <w:r>
        <w:rPr>
          <w:rFonts w:ascii="Times New Roman" w:hAnsi="Times New Roman" w:cs="Times New Roman"/>
          <w:sz w:val="24"/>
          <w:szCs w:val="24"/>
        </w:rPr>
        <w:t>S</w:t>
      </w:r>
      <w:r w:rsidRPr="007A325F">
        <w:rPr>
          <w:rFonts w:ascii="Times New Roman" w:hAnsi="Times New Roman" w:cs="Times New Roman"/>
          <w:sz w:val="24"/>
          <w:szCs w:val="24"/>
        </w:rPr>
        <w:t xml:space="preserve">ehingga pebisnis dari ojek </w:t>
      </w:r>
      <w:r w:rsidRPr="00112D23">
        <w:rPr>
          <w:rFonts w:ascii="Times New Roman" w:hAnsi="Times New Roman" w:cs="Times New Roman"/>
          <w:i/>
          <w:sz w:val="24"/>
          <w:szCs w:val="24"/>
        </w:rPr>
        <w:t>online</w:t>
      </w:r>
      <w:r w:rsidRPr="007A325F">
        <w:rPr>
          <w:rFonts w:ascii="Times New Roman" w:hAnsi="Times New Roman" w:cs="Times New Roman"/>
          <w:sz w:val="24"/>
          <w:szCs w:val="24"/>
        </w:rPr>
        <w:t xml:space="preserve"> dapat berinteraksi dan bertransaksi dengan </w:t>
      </w:r>
      <w:r>
        <w:rPr>
          <w:rFonts w:ascii="Times New Roman" w:hAnsi="Times New Roman" w:cs="Times New Roman"/>
          <w:sz w:val="24"/>
          <w:szCs w:val="24"/>
        </w:rPr>
        <w:t>pelanggan</w:t>
      </w:r>
      <w:r w:rsidRPr="007A325F">
        <w:rPr>
          <w:rFonts w:ascii="Times New Roman" w:hAnsi="Times New Roman" w:cs="Times New Roman"/>
          <w:sz w:val="24"/>
          <w:szCs w:val="24"/>
        </w:rPr>
        <w:t xml:space="preserve"> melalui sosial media ini. </w:t>
      </w:r>
    </w:p>
    <w:p w:rsidR="00E271C4" w:rsidRPr="007A325F"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Aplikasi </w:t>
      </w:r>
      <w:r w:rsidRPr="00E41243">
        <w:rPr>
          <w:rFonts w:ascii="Times New Roman" w:hAnsi="Times New Roman" w:cs="Times New Roman"/>
          <w:i/>
          <w:sz w:val="24"/>
          <w:szCs w:val="24"/>
        </w:rPr>
        <w:t>Instant Messaging Line</w:t>
      </w:r>
      <w:r>
        <w:rPr>
          <w:rFonts w:ascii="Times New Roman" w:hAnsi="Times New Roman" w:cs="Times New Roman"/>
          <w:sz w:val="24"/>
          <w:szCs w:val="24"/>
        </w:rPr>
        <w:t xml:space="preserve"> juga berfungsi sebagai media bisnis dikarenakan media </w:t>
      </w:r>
      <w:r>
        <w:rPr>
          <w:rFonts w:ascii="Times New Roman" w:hAnsi="Times New Roman" w:cs="Times New Roman"/>
          <w:sz w:val="24"/>
          <w:szCs w:val="24"/>
        </w:rPr>
        <w:lastRenderedPageBreak/>
        <w:t xml:space="preserve">sosial ini memiliki beberapa kelebihan dari segi biaya dan juga waktu. Seperti dari segi biaya penggunaan sosial media ini dapat dijadikan media promosi yang murah dibandingkan sosial media lainnya. Adapun dari segi waktu melalu </w:t>
      </w:r>
      <w:r w:rsidRPr="00F472E6">
        <w:rPr>
          <w:rFonts w:ascii="Times New Roman" w:hAnsi="Times New Roman" w:cs="Times New Roman"/>
          <w:i/>
          <w:sz w:val="24"/>
          <w:szCs w:val="24"/>
        </w:rPr>
        <w:t>line</w:t>
      </w:r>
      <w:r>
        <w:rPr>
          <w:rFonts w:ascii="Times New Roman" w:hAnsi="Times New Roman" w:cs="Times New Roman"/>
          <w:sz w:val="24"/>
          <w:szCs w:val="24"/>
        </w:rPr>
        <w:t xml:space="preserve"> promosi pun dapat dilakukan kapan dan dimana saja serta dapat dilihat secara tepat waktu dan dapat langsung mendapatkan feedback dari konsumen dan penyebaran informasi pun semakin luas ke daerah dan global(Nurfitriani,2017).</w:t>
      </w:r>
      <w:r w:rsidRPr="007A325F">
        <w:rPr>
          <w:rFonts w:ascii="Times New Roman" w:hAnsi="Times New Roman" w:cs="Times New Roman"/>
          <w:sz w:val="24"/>
          <w:szCs w:val="24"/>
        </w:rPr>
        <w:t xml:space="preserve"> </w:t>
      </w:r>
    </w:p>
    <w:p w:rsidR="00E271C4" w:rsidRPr="007A325F" w:rsidRDefault="00E271C4" w:rsidP="00E271C4">
      <w:pPr>
        <w:widowControl w:val="0"/>
        <w:autoSpaceDE w:val="0"/>
        <w:autoSpaceDN w:val="0"/>
        <w:adjustRightInd w:val="0"/>
        <w:spacing w:before="40" w:after="0" w:line="480" w:lineRule="auto"/>
        <w:ind w:firstLine="720"/>
        <w:jc w:val="both"/>
        <w:rPr>
          <w:rFonts w:ascii="Times New Roman" w:hAnsi="Times New Roman" w:cs="Times New Roman"/>
          <w:sz w:val="24"/>
          <w:szCs w:val="24"/>
        </w:rPr>
      </w:pPr>
      <w:r w:rsidRPr="007A325F">
        <w:rPr>
          <w:rFonts w:ascii="Times New Roman" w:hAnsi="Times New Roman" w:cs="Times New Roman"/>
          <w:sz w:val="24"/>
          <w:szCs w:val="24"/>
        </w:rPr>
        <w:t xml:space="preserve">Adanya ojek </w:t>
      </w:r>
      <w:r w:rsidRPr="008E49CD">
        <w:rPr>
          <w:rFonts w:ascii="Times New Roman" w:hAnsi="Times New Roman" w:cs="Times New Roman"/>
          <w:i/>
          <w:sz w:val="24"/>
          <w:szCs w:val="24"/>
        </w:rPr>
        <w:t>online</w:t>
      </w:r>
      <w:r w:rsidRPr="007A325F">
        <w:rPr>
          <w:rFonts w:ascii="Times New Roman" w:hAnsi="Times New Roman" w:cs="Times New Roman"/>
          <w:sz w:val="24"/>
          <w:szCs w:val="24"/>
        </w:rPr>
        <w:t xml:space="preserve"> di kampus Universitas Srwijaya Indralaya </w:t>
      </w:r>
      <w:r>
        <w:rPr>
          <w:rFonts w:ascii="Times New Roman" w:hAnsi="Times New Roman" w:cs="Times New Roman"/>
          <w:sz w:val="24"/>
          <w:szCs w:val="24"/>
        </w:rPr>
        <w:t xml:space="preserve">ini dapat </w:t>
      </w:r>
      <w:r w:rsidRPr="007A325F">
        <w:rPr>
          <w:rFonts w:ascii="Times New Roman" w:hAnsi="Times New Roman" w:cs="Times New Roman"/>
          <w:sz w:val="24"/>
          <w:szCs w:val="24"/>
        </w:rPr>
        <w:t>membantu mahasi</w:t>
      </w:r>
      <w:r>
        <w:rPr>
          <w:rFonts w:ascii="Times New Roman" w:hAnsi="Times New Roman" w:cs="Times New Roman"/>
          <w:sz w:val="24"/>
          <w:szCs w:val="24"/>
        </w:rPr>
        <w:t>s</w:t>
      </w:r>
      <w:r w:rsidRPr="007A325F">
        <w:rPr>
          <w:rFonts w:ascii="Times New Roman" w:hAnsi="Times New Roman" w:cs="Times New Roman"/>
          <w:sz w:val="24"/>
          <w:szCs w:val="24"/>
        </w:rPr>
        <w:t xml:space="preserve">wa-mahasiswi untuk menjalankan aktivitasnya dengan lebih mudah. Mengingat ada lebih dari lima jenis ojek </w:t>
      </w:r>
      <w:r w:rsidRPr="00A62D19">
        <w:rPr>
          <w:rFonts w:ascii="Times New Roman" w:hAnsi="Times New Roman" w:cs="Times New Roman"/>
          <w:i/>
          <w:sz w:val="24"/>
          <w:szCs w:val="24"/>
        </w:rPr>
        <w:t>online</w:t>
      </w:r>
      <w:r w:rsidRPr="007A325F">
        <w:rPr>
          <w:rFonts w:ascii="Times New Roman" w:hAnsi="Times New Roman" w:cs="Times New Roman"/>
          <w:sz w:val="24"/>
          <w:szCs w:val="24"/>
        </w:rPr>
        <w:t xml:space="preserve"> di kampus Indralaya ini dan juga masing-masing ojek </w:t>
      </w:r>
      <w:r w:rsidRPr="00A62D19">
        <w:rPr>
          <w:rFonts w:ascii="Times New Roman" w:hAnsi="Times New Roman" w:cs="Times New Roman"/>
          <w:i/>
          <w:sz w:val="24"/>
          <w:szCs w:val="24"/>
        </w:rPr>
        <w:t>online</w:t>
      </w:r>
      <w:r w:rsidRPr="007A325F">
        <w:rPr>
          <w:rFonts w:ascii="Times New Roman" w:hAnsi="Times New Roman" w:cs="Times New Roman"/>
          <w:sz w:val="24"/>
          <w:szCs w:val="24"/>
        </w:rPr>
        <w:t xml:space="preserve"> kampus ini memiliki beberapa layanan seperti yang terutama yaitu ojek antar jemput untuk ke kampus, pesan makanan, </w:t>
      </w:r>
      <w:r>
        <w:rPr>
          <w:rFonts w:ascii="Times New Roman" w:hAnsi="Times New Roman" w:cs="Times New Roman"/>
          <w:sz w:val="24"/>
          <w:szCs w:val="24"/>
        </w:rPr>
        <w:t>cetak</w:t>
      </w:r>
      <w:r w:rsidRPr="007A325F">
        <w:rPr>
          <w:rFonts w:ascii="Times New Roman" w:hAnsi="Times New Roman" w:cs="Times New Roman"/>
          <w:sz w:val="24"/>
          <w:szCs w:val="24"/>
        </w:rPr>
        <w:t xml:space="preserve"> tugas</w:t>
      </w:r>
      <w:r>
        <w:rPr>
          <w:rFonts w:ascii="Times New Roman" w:hAnsi="Times New Roman" w:cs="Times New Roman"/>
          <w:sz w:val="24"/>
          <w:szCs w:val="24"/>
        </w:rPr>
        <w:t>, kirim barang dan lain-lainnya.</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5C565B">
        <w:rPr>
          <w:rFonts w:ascii="Times New Roman" w:hAnsi="Times New Roman" w:cs="Times New Roman"/>
          <w:sz w:val="24"/>
          <w:szCs w:val="24"/>
        </w:rPr>
        <w:t>Terlepas dari berkembangnya sebu</w:t>
      </w:r>
      <w:r>
        <w:rPr>
          <w:rFonts w:ascii="Times New Roman" w:hAnsi="Times New Roman" w:cs="Times New Roman"/>
          <w:sz w:val="24"/>
          <w:szCs w:val="24"/>
        </w:rPr>
        <w:t xml:space="preserve">ah inovasi dalam proses bisnis, </w:t>
      </w:r>
      <w:r w:rsidRPr="005C565B">
        <w:rPr>
          <w:rFonts w:ascii="Times New Roman" w:hAnsi="Times New Roman" w:cs="Times New Roman"/>
          <w:sz w:val="24"/>
          <w:szCs w:val="24"/>
        </w:rPr>
        <w:t>perusahaan terlebih d</w:t>
      </w:r>
      <w:r>
        <w:rPr>
          <w:rFonts w:ascii="Times New Roman" w:hAnsi="Times New Roman" w:cs="Times New Roman"/>
          <w:sz w:val="24"/>
          <w:szCs w:val="24"/>
        </w:rPr>
        <w:t>ahulu harus mengenal pelanggan</w:t>
      </w:r>
      <w:r w:rsidRPr="005C565B">
        <w:rPr>
          <w:rFonts w:ascii="Times New Roman" w:hAnsi="Times New Roman" w:cs="Times New Roman"/>
          <w:sz w:val="24"/>
          <w:szCs w:val="24"/>
        </w:rPr>
        <w:t xml:space="preserve">nya, hal tersebut diperlukan dalam rangka mengkaji kebutuhan para </w:t>
      </w:r>
      <w:r>
        <w:rPr>
          <w:rFonts w:ascii="Times New Roman" w:hAnsi="Times New Roman" w:cs="Times New Roman"/>
          <w:sz w:val="24"/>
          <w:szCs w:val="24"/>
        </w:rPr>
        <w:t>pelanggan</w:t>
      </w:r>
      <w:r w:rsidRPr="005C565B">
        <w:rPr>
          <w:rFonts w:ascii="Times New Roman" w:hAnsi="Times New Roman" w:cs="Times New Roman"/>
          <w:sz w:val="24"/>
          <w:szCs w:val="24"/>
        </w:rPr>
        <w:t xml:space="preserve">. Pemahaman terhadap </w:t>
      </w:r>
      <w:r>
        <w:rPr>
          <w:rFonts w:ascii="Times New Roman" w:hAnsi="Times New Roman" w:cs="Times New Roman"/>
          <w:sz w:val="24"/>
          <w:szCs w:val="24"/>
        </w:rPr>
        <w:t>pelanggan akan turut serta menentukan pe</w:t>
      </w:r>
      <w:r w:rsidRPr="005C565B">
        <w:rPr>
          <w:rFonts w:ascii="Times New Roman" w:hAnsi="Times New Roman" w:cs="Times New Roman"/>
          <w:sz w:val="24"/>
          <w:szCs w:val="24"/>
        </w:rPr>
        <w:t xml:space="preserve">ncapaian kinerja yang maksimal dari perusahaan dalam melakukan pengembangan terhadap produk yang diberikan kepada </w:t>
      </w:r>
      <w:r>
        <w:rPr>
          <w:rFonts w:ascii="Times New Roman" w:hAnsi="Times New Roman" w:cs="Times New Roman"/>
          <w:sz w:val="24"/>
          <w:szCs w:val="24"/>
        </w:rPr>
        <w:t>pelangga(</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am","given":"Menggunakan","non-dropping-particle":"","parse-names":false,"suffix":""},{"dropping-particle":"","family":"Acceptance","given":"Technology","non-dropping-particle":"","parse-names":false,"suffix":""},{"dropping-particle":"","family":"Karim","given":"Mustofa Abdul","non-dropping-particle":"","parse-names":false,"suffix":""}],"id":"ITEM-1","issued":{"date-parts":[["2018"]]},"title":"FAKULTAS EKONOMI UNIVERSITAS ISLAM INDONESIA T . A 2017 / 2018 UNIVERSITAS ISLAM INDONESIA","type":"article-journal"},"uris":["http://www.mendeley.com/documents/?uuid=1bdc8156-c142-4f5e-9d46-0cf673ca4745","http://www.mendeley.com/documents/?uuid=1eeabb4c-323f-4fe3-b508-a170f6b8ad2e"]}],"mendeley":{"formattedCitation":"(Tam, Acceptance, &amp; Karim, 2018)","plainTextFormattedCitation":"(Tam, Acceptance, &amp; Karim, 2018)","previouslyFormattedCitation":"(Tam, Acceptance, &amp; Karim, 2018)"},"properties":{"noteIndex":0},"schema":"https://github.com/citation-style-language/schema/raw/master/csl-citation.json"}</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Abdul</w:t>
      </w:r>
      <w:r w:rsidRPr="007D20BC">
        <w:rPr>
          <w:rFonts w:ascii="Times New Roman" w:hAnsi="Times New Roman" w:cs="Times New Roman"/>
          <w:noProof/>
          <w:sz w:val="24"/>
          <w:szCs w:val="24"/>
        </w:rPr>
        <w:t>, 2018)</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271C4" w:rsidRPr="007A325F"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Seberapa besar persepsi kegunaan dan manfaat suatu teknologi, seberapa sederhana dan mudahnya teknologi tersebut digunakan dan seberapa besar peningkatan suatu kinerja dapat dicapai dengan adanya teknologi tersebut, penyedia layanan dapat menggunakan model </w:t>
      </w:r>
      <w:r w:rsidRPr="009930B0">
        <w:rPr>
          <w:rFonts w:ascii="Times New Roman" w:hAnsi="Times New Roman" w:cs="Times New Roman"/>
          <w:i/>
          <w:sz w:val="24"/>
          <w:szCs w:val="24"/>
        </w:rPr>
        <w:t>Technology Acceptance Model</w:t>
      </w:r>
      <w:r>
        <w:rPr>
          <w:rFonts w:ascii="Times New Roman" w:hAnsi="Times New Roman" w:cs="Times New Roman"/>
          <w:sz w:val="24"/>
          <w:szCs w:val="24"/>
        </w:rPr>
        <w:t xml:space="preserve"> (TAM) untuk mengetahui serta mengukurnya</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{"citationItems":[{"id":"ITEM-1","itemData":{"author":[{"dropping-particle":"","family":"Prasetianingrum","given":"Septyana","non-dropping-particle":"","parse-names":false,"suffix":""},{"dropping-particle":"","family":"Sejati","given":"Fajar Rina","non-dropping-particle":"","parse-names":false,"suffix":""}],"id":"ITEM-1","issue":"September","issued":{"date-parts":[["2017"]]},"page":"52-63","title":"ANALISIS TECHNOLOGY ACCEPTANCE MODEL ( TAM ) TERHADAP PENERAPAN E-COMMERCE DI UKM KOTA JAYAPURA","type":"article-journal","volume":"5"},"uris":["http://www.mendeley.com/documents/?uuid=0ab03042-bde0-432c-81bd-7937e758f79c"]}],"mendeley":{"formattedCitation":"(Prasetianingrum &amp; Sejati, 2017)","plainTextFormattedCitation":"(Prasetianingrum &amp; Sejati, 2017)","previouslyFormattedCitation":"(Prasetianingrum &amp; Sejati, 2017)"},"properties":{"noteIndex":0},"schema":"https://github.com/citation-style-language/schema/raw/master/csl-citation.json"}</w:instrText>
      </w:r>
      <w:r w:rsidR="0036003A">
        <w:rPr>
          <w:rFonts w:ascii="Times New Roman" w:hAnsi="Times New Roman" w:cs="Times New Roman"/>
          <w:sz w:val="24"/>
          <w:szCs w:val="24"/>
        </w:rPr>
        <w:fldChar w:fldCharType="separate"/>
      </w:r>
      <w:r w:rsidRPr="007D20BC">
        <w:rPr>
          <w:rFonts w:ascii="Times New Roman" w:hAnsi="Times New Roman" w:cs="Times New Roman"/>
          <w:noProof/>
          <w:sz w:val="24"/>
          <w:szCs w:val="24"/>
        </w:rPr>
        <w:t>(Prasetianingrum, 2017)</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271C4" w:rsidRPr="007A325F"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7A325F">
        <w:rPr>
          <w:rFonts w:ascii="Times New Roman" w:hAnsi="Times New Roman" w:cs="Times New Roman"/>
          <w:sz w:val="24"/>
          <w:szCs w:val="24"/>
        </w:rPr>
        <w:t>Fenomena komunikasi yang terjadi d</w:t>
      </w:r>
      <w:r>
        <w:rPr>
          <w:rFonts w:ascii="Times New Roman" w:hAnsi="Times New Roman" w:cs="Times New Roman"/>
          <w:sz w:val="24"/>
          <w:szCs w:val="24"/>
        </w:rPr>
        <w:t xml:space="preserve">i dunia internet melalui media sosial </w:t>
      </w:r>
      <w:r w:rsidRPr="007A325F">
        <w:rPr>
          <w:rFonts w:ascii="Times New Roman" w:hAnsi="Times New Roman" w:cs="Times New Roman"/>
          <w:sz w:val="24"/>
          <w:szCs w:val="24"/>
        </w:rPr>
        <w:t>berkaitan dengan penerimaan dan bagaimana pengalaman mereka menggunakan media sosial te</w:t>
      </w:r>
      <w:r>
        <w:rPr>
          <w:rFonts w:ascii="Times New Roman" w:hAnsi="Times New Roman" w:cs="Times New Roman"/>
          <w:sz w:val="24"/>
          <w:szCs w:val="24"/>
        </w:rPr>
        <w:t>rsebut. Davis (1989) telah mem</w:t>
      </w:r>
      <w:r w:rsidRPr="007A325F">
        <w:rPr>
          <w:rFonts w:ascii="Times New Roman" w:hAnsi="Times New Roman" w:cs="Times New Roman"/>
          <w:sz w:val="24"/>
          <w:szCs w:val="24"/>
        </w:rPr>
        <w:t xml:space="preserve">bangun sebuah model untuk menganalisis dan memahami faktor-faktor </w:t>
      </w:r>
      <w:r w:rsidRPr="007A325F">
        <w:rPr>
          <w:rFonts w:ascii="Times New Roman" w:hAnsi="Times New Roman" w:cs="Times New Roman"/>
          <w:sz w:val="24"/>
          <w:szCs w:val="24"/>
        </w:rPr>
        <w:lastRenderedPageBreak/>
        <w:t>yang mempengaruhi penerimaan d</w:t>
      </w:r>
      <w:r>
        <w:rPr>
          <w:rFonts w:ascii="Times New Roman" w:hAnsi="Times New Roman" w:cs="Times New Roman"/>
          <w:sz w:val="24"/>
          <w:szCs w:val="24"/>
        </w:rPr>
        <w:t>an penggunaan terhadap teknolo</w:t>
      </w:r>
      <w:r w:rsidRPr="007A325F">
        <w:rPr>
          <w:rFonts w:ascii="Times New Roman" w:hAnsi="Times New Roman" w:cs="Times New Roman"/>
          <w:sz w:val="24"/>
          <w:szCs w:val="24"/>
        </w:rPr>
        <w:t>gi informasi dan komunikasi (ICT) yaitu Model Penerimaan Teknologi (</w:t>
      </w:r>
      <w:r w:rsidRPr="00B67EFC">
        <w:rPr>
          <w:rFonts w:ascii="Times New Roman" w:hAnsi="Times New Roman" w:cs="Times New Roman"/>
          <w:i/>
          <w:sz w:val="24"/>
          <w:szCs w:val="24"/>
        </w:rPr>
        <w:t>Technology Acceptance Model</w:t>
      </w:r>
      <w:r w:rsidRPr="007A325F">
        <w:rPr>
          <w:rFonts w:ascii="Times New Roman" w:hAnsi="Times New Roman" w:cs="Times New Roman"/>
          <w:sz w:val="24"/>
          <w:szCs w:val="24"/>
        </w:rPr>
        <w:t xml:space="preserve">) atau disingkat dengan </w:t>
      </w:r>
      <w:r>
        <w:rPr>
          <w:rFonts w:ascii="Times New Roman" w:hAnsi="Times New Roman" w:cs="Times New Roman"/>
          <w:sz w:val="24"/>
          <w:szCs w:val="24"/>
        </w:rPr>
        <w:t>TAM. TAM meru</w:t>
      </w:r>
      <w:r w:rsidRPr="007A325F">
        <w:rPr>
          <w:rFonts w:ascii="Times New Roman" w:hAnsi="Times New Roman" w:cs="Times New Roman"/>
          <w:sz w:val="24"/>
          <w:szCs w:val="24"/>
        </w:rPr>
        <w:t xml:space="preserve">muskan dua faktor utama dalam penerimaan pengguna terhadap teknologi baru yaitu faktor kemudahan yang dirasakan </w:t>
      </w:r>
      <w:r w:rsidRPr="003512B2">
        <w:rPr>
          <w:rFonts w:ascii="Times New Roman" w:hAnsi="Times New Roman" w:cs="Times New Roman"/>
          <w:i/>
          <w:sz w:val="24"/>
          <w:szCs w:val="24"/>
        </w:rPr>
        <w:t>(perceived ease of use)</w:t>
      </w:r>
      <w:r w:rsidRPr="007A325F">
        <w:rPr>
          <w:rFonts w:ascii="Times New Roman" w:hAnsi="Times New Roman" w:cs="Times New Roman"/>
          <w:sz w:val="24"/>
          <w:szCs w:val="24"/>
        </w:rPr>
        <w:t xml:space="preserve"> dan manfaat yang dapat dirasakan </w:t>
      </w:r>
      <w:r>
        <w:rPr>
          <w:rFonts w:ascii="Times New Roman" w:hAnsi="Times New Roman" w:cs="Times New Roman"/>
          <w:i/>
          <w:sz w:val="24"/>
          <w:szCs w:val="24"/>
        </w:rPr>
        <w:t>(per</w:t>
      </w:r>
      <w:r w:rsidRPr="003512B2">
        <w:rPr>
          <w:rFonts w:ascii="Times New Roman" w:hAnsi="Times New Roman" w:cs="Times New Roman"/>
          <w:i/>
          <w:sz w:val="24"/>
          <w:szCs w:val="24"/>
        </w:rPr>
        <w:t>ceived usefulness)</w:t>
      </w:r>
      <w:r w:rsidR="0036003A" w:rsidRPr="007A325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{"citationItems":[{"id":"ITEM-1","itemData":{"author":[{"dropping-particle":"","family":"Rimayanti","given":"Nita","non-dropping-particle":"","parse-names":false,"suffix":""},{"dropping-particle":"","family":"Lubis","given":"Evawani Elysa","non-dropping-particle":"","parse-names":false,"suffix":""}],"id":"ITEM-1","issued":{"date-parts":[["2016"]]},"page":"28-43","title":"PENERIMAAN MEDIA SOSIAL FACEBOOK DALAM AKTIVITAS BELANJA ONLINE PADA KALANGAN WANITA BEKERJA DI","type":"article-journal","volume":"7"},"uris":["http://www.mendeley.com/documents/?uuid=a96514e5-59b7-4918-b91b-7c2b2f0abbe9","http://www.mendeley.com/documents/?uuid=6d84e3bf-284d-4a87-b43d-9df00be9eb60"]}],"mendeley":{"formattedCitation":"(Rimayanti &amp; Lubis, 2016)","plainTextFormattedCitation":"(Rimayanti &amp; Lubis, 2016)","previouslyFormattedCitation":"(Rimayanti &amp; Lubis, 2016)"},"properties":{"noteIndex":0},"schema":"https://github.com/citation-style-language/schema/raw/master/csl-citation.json"}</w:instrText>
      </w:r>
      <w:r w:rsidR="0036003A" w:rsidRPr="007A325F">
        <w:rPr>
          <w:rFonts w:ascii="Times New Roman" w:hAnsi="Times New Roman" w:cs="Times New Roman"/>
          <w:sz w:val="24"/>
          <w:szCs w:val="24"/>
        </w:rPr>
        <w:fldChar w:fldCharType="separate"/>
      </w:r>
      <w:r w:rsidRPr="007A325F">
        <w:rPr>
          <w:rFonts w:ascii="Times New Roman" w:hAnsi="Times New Roman" w:cs="Times New Roman"/>
          <w:noProof/>
          <w:sz w:val="24"/>
          <w:szCs w:val="24"/>
        </w:rPr>
        <w:t>(Rimayanti</w:t>
      </w:r>
      <w:r>
        <w:rPr>
          <w:rFonts w:ascii="Times New Roman" w:hAnsi="Times New Roman" w:cs="Times New Roman"/>
          <w:noProof/>
          <w:sz w:val="24"/>
          <w:szCs w:val="24"/>
        </w:rPr>
        <w:t>,</w:t>
      </w:r>
      <w:r w:rsidRPr="007A325F">
        <w:rPr>
          <w:rFonts w:ascii="Times New Roman" w:hAnsi="Times New Roman" w:cs="Times New Roman"/>
          <w:noProof/>
          <w:sz w:val="24"/>
          <w:szCs w:val="24"/>
        </w:rPr>
        <w:t xml:space="preserve"> Lubis, 2016)</w:t>
      </w:r>
      <w:r w:rsidR="0036003A" w:rsidRPr="007A325F">
        <w:rPr>
          <w:rFonts w:ascii="Times New Roman" w:hAnsi="Times New Roman" w:cs="Times New Roman"/>
          <w:sz w:val="24"/>
          <w:szCs w:val="24"/>
        </w:rPr>
        <w:fldChar w:fldCharType="end"/>
      </w:r>
      <w:r w:rsidRPr="007A325F">
        <w:rPr>
          <w:rFonts w:ascii="Times New Roman" w:hAnsi="Times New Roman" w:cs="Times New Roman"/>
          <w:sz w:val="24"/>
          <w:szCs w:val="24"/>
        </w:rPr>
        <w:t>.</w:t>
      </w:r>
    </w:p>
    <w:p w:rsidR="00E271C4" w:rsidRPr="007A325F"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hal tersebut diatas maka penulis menyusun skripsi ini dengan judul “Penerapan </w:t>
      </w:r>
      <w:r w:rsidRPr="00696AE6">
        <w:rPr>
          <w:rFonts w:ascii="Times New Roman" w:hAnsi="Times New Roman" w:cs="Times New Roman"/>
          <w:i/>
          <w:sz w:val="24"/>
          <w:szCs w:val="24"/>
        </w:rPr>
        <w:t>Technology Acceptance Model</w:t>
      </w:r>
      <w:r>
        <w:rPr>
          <w:rFonts w:ascii="Times New Roman" w:hAnsi="Times New Roman" w:cs="Times New Roman"/>
          <w:sz w:val="24"/>
          <w:szCs w:val="24"/>
        </w:rPr>
        <w:t xml:space="preserve"> (TAM) pada Ojek Online Kampus dengan Memanfaatkan Sosial Media Line (Studi Kasus : Universitas Srwijaya Kampus Indralaya).</w:t>
      </w:r>
    </w:p>
    <w:p w:rsidR="00E271C4" w:rsidRPr="007A325F"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p>
    <w:p w:rsidR="00E271C4" w:rsidRPr="00E271C4" w:rsidRDefault="00E271C4" w:rsidP="00E271C4">
      <w:pPr>
        <w:pStyle w:val="Heading2"/>
        <w:spacing w:line="480" w:lineRule="auto"/>
        <w:rPr>
          <w:rFonts w:ascii="Times New Roman" w:hAnsi="Times New Roman" w:cs="Times New Roman"/>
          <w:color w:val="auto"/>
          <w:sz w:val="24"/>
          <w:szCs w:val="24"/>
        </w:rPr>
      </w:pPr>
      <w:bookmarkStart w:id="0" w:name="_Toc527537082"/>
      <w:bookmarkStart w:id="1" w:name="_Toc527537207"/>
      <w:bookmarkStart w:id="2" w:name="_Toc534569355"/>
      <w:bookmarkStart w:id="3" w:name="_Toc3272375"/>
      <w:bookmarkStart w:id="4" w:name="_Toc3299149"/>
      <w:bookmarkStart w:id="5" w:name="_Toc527294242"/>
      <w:bookmarkStart w:id="6" w:name="_Toc527294917"/>
      <w:r w:rsidRPr="00E271C4">
        <w:rPr>
          <w:rFonts w:ascii="Times New Roman" w:hAnsi="Times New Roman" w:cs="Times New Roman"/>
          <w:color w:val="auto"/>
          <w:sz w:val="24"/>
          <w:szCs w:val="24"/>
        </w:rPr>
        <w:t xml:space="preserve">1.2 </w:t>
      </w:r>
      <w:r w:rsidRPr="00E271C4">
        <w:rPr>
          <w:rFonts w:ascii="Times New Roman" w:hAnsi="Times New Roman" w:cs="Times New Roman"/>
          <w:color w:val="auto"/>
          <w:sz w:val="24"/>
          <w:szCs w:val="24"/>
        </w:rPr>
        <w:tab/>
        <w:t>Rumusan Masalah</w:t>
      </w:r>
      <w:bookmarkEnd w:id="0"/>
      <w:bookmarkEnd w:id="1"/>
      <w:bookmarkEnd w:id="2"/>
      <w:bookmarkEnd w:id="3"/>
      <w:bookmarkEnd w:id="4"/>
    </w:p>
    <w:p w:rsidR="00E271C4" w:rsidRPr="00F2344E" w:rsidRDefault="00E271C4" w:rsidP="00E271C4">
      <w:pPr>
        <w:spacing w:line="480" w:lineRule="auto"/>
        <w:ind w:left="720"/>
        <w:rPr>
          <w:rFonts w:ascii="Times New Roman" w:hAnsi="Times New Roman" w:cs="Times New Roman"/>
          <w:sz w:val="24"/>
          <w:szCs w:val="24"/>
        </w:rPr>
      </w:pPr>
      <w:r w:rsidRPr="00F2344E">
        <w:rPr>
          <w:rFonts w:ascii="Times New Roman" w:hAnsi="Times New Roman" w:cs="Times New Roman"/>
          <w:sz w:val="24"/>
          <w:szCs w:val="24"/>
        </w:rPr>
        <w:t xml:space="preserve">Bagaimanakah sikap penerimaan pelanggan </w:t>
      </w:r>
      <w:r>
        <w:rPr>
          <w:rFonts w:ascii="Times New Roman" w:hAnsi="Times New Roman" w:cs="Times New Roman"/>
          <w:sz w:val="24"/>
          <w:szCs w:val="24"/>
        </w:rPr>
        <w:t xml:space="preserve">terhadap </w:t>
      </w:r>
      <w:r w:rsidRPr="00F2344E">
        <w:rPr>
          <w:rFonts w:ascii="Times New Roman" w:hAnsi="Times New Roman" w:cs="Times New Roman"/>
          <w:sz w:val="24"/>
          <w:szCs w:val="24"/>
        </w:rPr>
        <w:t xml:space="preserve">ojek </w:t>
      </w:r>
      <w:r w:rsidRPr="00F2344E">
        <w:rPr>
          <w:rFonts w:ascii="Times New Roman" w:hAnsi="Times New Roman" w:cs="Times New Roman"/>
          <w:i/>
          <w:sz w:val="24"/>
          <w:szCs w:val="24"/>
        </w:rPr>
        <w:t>online</w:t>
      </w:r>
      <w:r w:rsidRPr="00F2344E">
        <w:rPr>
          <w:rFonts w:ascii="Times New Roman" w:hAnsi="Times New Roman" w:cs="Times New Roman"/>
          <w:sz w:val="24"/>
          <w:szCs w:val="24"/>
        </w:rPr>
        <w:t xml:space="preserve"> kampus dengan</w:t>
      </w:r>
      <w:r>
        <w:rPr>
          <w:rFonts w:ascii="Times New Roman" w:hAnsi="Times New Roman" w:cs="Times New Roman"/>
          <w:sz w:val="24"/>
          <w:szCs w:val="24"/>
        </w:rPr>
        <w:t xml:space="preserve"> memanfaatkan sosial media </w:t>
      </w:r>
      <w:r w:rsidRPr="0089024C">
        <w:rPr>
          <w:rFonts w:ascii="Times New Roman" w:hAnsi="Times New Roman" w:cs="Times New Roman"/>
          <w:i/>
          <w:sz w:val="24"/>
          <w:szCs w:val="24"/>
        </w:rPr>
        <w:t>line</w:t>
      </w:r>
      <w:r>
        <w:rPr>
          <w:rFonts w:ascii="Times New Roman" w:hAnsi="Times New Roman" w:cs="Times New Roman"/>
          <w:sz w:val="24"/>
          <w:szCs w:val="24"/>
        </w:rPr>
        <w:t>?</w:t>
      </w:r>
    </w:p>
    <w:p w:rsidR="00E271C4" w:rsidRPr="00E271C4" w:rsidRDefault="00E271C4" w:rsidP="00E271C4">
      <w:pPr>
        <w:pStyle w:val="Heading2"/>
        <w:spacing w:line="480" w:lineRule="auto"/>
        <w:rPr>
          <w:rFonts w:ascii="Times New Roman" w:hAnsi="Times New Roman" w:cs="Times New Roman"/>
          <w:color w:val="auto"/>
          <w:sz w:val="24"/>
          <w:szCs w:val="24"/>
        </w:rPr>
      </w:pPr>
      <w:bookmarkStart w:id="7" w:name="_Toc527537083"/>
      <w:bookmarkStart w:id="8" w:name="_Toc527537208"/>
      <w:bookmarkStart w:id="9" w:name="_Toc534569356"/>
      <w:bookmarkStart w:id="10" w:name="_Toc3272376"/>
      <w:bookmarkStart w:id="11" w:name="_Toc3299150"/>
      <w:r w:rsidRPr="00E271C4">
        <w:rPr>
          <w:rFonts w:ascii="Times New Roman" w:hAnsi="Times New Roman" w:cs="Times New Roman"/>
          <w:color w:val="auto"/>
          <w:sz w:val="24"/>
          <w:szCs w:val="24"/>
        </w:rPr>
        <w:t>1.3</w:t>
      </w:r>
      <w:r w:rsidRPr="00E271C4">
        <w:rPr>
          <w:rFonts w:ascii="Times New Roman" w:hAnsi="Times New Roman" w:cs="Times New Roman"/>
          <w:color w:val="auto"/>
          <w:sz w:val="24"/>
          <w:szCs w:val="24"/>
        </w:rPr>
        <w:tab/>
        <w:t>Tujuan</w:t>
      </w:r>
      <w:bookmarkEnd w:id="5"/>
      <w:bookmarkEnd w:id="6"/>
      <w:bookmarkEnd w:id="7"/>
      <w:bookmarkEnd w:id="8"/>
      <w:bookmarkEnd w:id="9"/>
      <w:bookmarkEnd w:id="10"/>
      <w:bookmarkEnd w:id="11"/>
    </w:p>
    <w:p w:rsidR="00E271C4" w:rsidRPr="00E271C4" w:rsidRDefault="00E271C4" w:rsidP="00E271C4">
      <w:pPr>
        <w:pStyle w:val="Heading2"/>
        <w:spacing w:line="480" w:lineRule="auto"/>
        <w:ind w:left="720"/>
        <w:jc w:val="both"/>
        <w:rPr>
          <w:rFonts w:cs="Times New Roman"/>
          <w:b w:val="0"/>
          <w:color w:val="auto"/>
          <w:szCs w:val="24"/>
        </w:rPr>
      </w:pPr>
      <w:bookmarkStart w:id="12" w:name="_Toc527537084"/>
      <w:bookmarkStart w:id="13" w:name="_Toc527537209"/>
      <w:bookmarkStart w:id="14" w:name="_Toc534569357"/>
      <w:bookmarkStart w:id="15" w:name="_Toc3272377"/>
      <w:bookmarkStart w:id="16" w:name="_Toc3299151"/>
      <w:r w:rsidRPr="00E271C4">
        <w:rPr>
          <w:b w:val="0"/>
          <w:color w:val="auto"/>
        </w:rPr>
        <w:t xml:space="preserve">1. </w:t>
      </w:r>
      <w:r w:rsidRPr="00E271C4">
        <w:rPr>
          <w:rFonts w:cs="Times New Roman"/>
          <w:b w:val="0"/>
          <w:color w:val="auto"/>
          <w:szCs w:val="24"/>
        </w:rPr>
        <w:t xml:space="preserve">Untuk menganalisis dan mengetahui sikap penerimaan pelanggan terhadap ojek </w:t>
      </w:r>
      <w:r w:rsidRPr="00E271C4">
        <w:rPr>
          <w:rFonts w:cs="Times New Roman"/>
          <w:b w:val="0"/>
          <w:i/>
          <w:color w:val="auto"/>
          <w:szCs w:val="24"/>
        </w:rPr>
        <w:t>online</w:t>
      </w:r>
      <w:r w:rsidRPr="00E271C4">
        <w:rPr>
          <w:rFonts w:cs="Times New Roman"/>
          <w:b w:val="0"/>
          <w:color w:val="auto"/>
          <w:szCs w:val="24"/>
        </w:rPr>
        <w:t xml:space="preserve"> kampus berdasarkan pengaruh faktor antar variabel yaitu :</w:t>
      </w:r>
      <w:bookmarkEnd w:id="12"/>
      <w:bookmarkEnd w:id="13"/>
      <w:bookmarkEnd w:id="14"/>
      <w:bookmarkEnd w:id="15"/>
      <w:bookmarkEnd w:id="16"/>
    </w:p>
    <w:p w:rsidR="00E271C4" w:rsidRPr="00173608" w:rsidRDefault="00E271C4" w:rsidP="00E271C4">
      <w:pPr>
        <w:spacing w:line="480" w:lineRule="auto"/>
        <w:ind w:left="720"/>
        <w:rPr>
          <w:rFonts w:ascii="Times New Roman" w:hAnsi="Times New Roman" w:cs="Times New Roman"/>
          <w:sz w:val="24"/>
          <w:szCs w:val="24"/>
        </w:rPr>
      </w:pPr>
      <w:r w:rsidRPr="00173608">
        <w:rPr>
          <w:rFonts w:ascii="Times New Roman" w:hAnsi="Times New Roman" w:cs="Times New Roman"/>
          <w:sz w:val="24"/>
          <w:szCs w:val="24"/>
        </w:rPr>
        <w:t xml:space="preserve">- apakah faktor kemudahan dan kemanfaatan </w:t>
      </w:r>
      <w:r>
        <w:rPr>
          <w:rFonts w:ascii="Times New Roman" w:hAnsi="Times New Roman" w:cs="Times New Roman"/>
          <w:sz w:val="24"/>
          <w:szCs w:val="24"/>
        </w:rPr>
        <w:t>secara bersama-sama berpengaruh secara signifikan terhadap</w:t>
      </w:r>
      <w:r w:rsidRPr="00173608">
        <w:rPr>
          <w:rFonts w:ascii="Times New Roman" w:hAnsi="Times New Roman" w:cs="Times New Roman"/>
          <w:sz w:val="24"/>
          <w:szCs w:val="24"/>
        </w:rPr>
        <w:t xml:space="preserve"> minat penggunaan</w:t>
      </w:r>
      <w:r>
        <w:rPr>
          <w:rFonts w:ascii="Times New Roman" w:hAnsi="Times New Roman" w:cs="Times New Roman"/>
          <w:sz w:val="24"/>
          <w:szCs w:val="24"/>
        </w:rPr>
        <w:t xml:space="preserve"> dalam transaksi ojek online kampus</w:t>
      </w:r>
      <w:r w:rsidRPr="00173608">
        <w:rPr>
          <w:rFonts w:ascii="Times New Roman" w:hAnsi="Times New Roman" w:cs="Times New Roman"/>
          <w:sz w:val="24"/>
          <w:szCs w:val="24"/>
        </w:rPr>
        <w:t>?</w:t>
      </w:r>
    </w:p>
    <w:p w:rsidR="00E271C4" w:rsidRDefault="00E271C4" w:rsidP="00E271C4">
      <w:pPr>
        <w:widowControl w:val="0"/>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a</w:t>
      </w:r>
      <w:r w:rsidRPr="007A325F">
        <w:rPr>
          <w:rFonts w:ascii="Times New Roman" w:hAnsi="Times New Roman" w:cs="Times New Roman"/>
          <w:sz w:val="24"/>
          <w:szCs w:val="24"/>
        </w:rPr>
        <w:t>pakah</w:t>
      </w:r>
      <w:r>
        <w:rPr>
          <w:rFonts w:ascii="Times New Roman" w:hAnsi="Times New Roman" w:cs="Times New Roman"/>
          <w:sz w:val="24"/>
          <w:szCs w:val="24"/>
        </w:rPr>
        <w:t xml:space="preserve"> faktor</w:t>
      </w:r>
      <w:r w:rsidRPr="007A325F">
        <w:rPr>
          <w:rFonts w:ascii="Times New Roman" w:hAnsi="Times New Roman" w:cs="Times New Roman"/>
          <w:sz w:val="24"/>
          <w:szCs w:val="24"/>
        </w:rPr>
        <w:t xml:space="preserve"> kemudahan berpengaruh </w:t>
      </w:r>
      <w:r>
        <w:rPr>
          <w:rFonts w:ascii="Times New Roman" w:hAnsi="Times New Roman" w:cs="Times New Roman"/>
          <w:sz w:val="24"/>
          <w:szCs w:val="24"/>
        </w:rPr>
        <w:t xml:space="preserve">secara signifikan </w:t>
      </w:r>
      <w:r w:rsidRPr="007A325F">
        <w:rPr>
          <w:rFonts w:ascii="Times New Roman" w:hAnsi="Times New Roman" w:cs="Times New Roman"/>
          <w:sz w:val="24"/>
          <w:szCs w:val="24"/>
        </w:rPr>
        <w:t xml:space="preserve">terhadap </w:t>
      </w:r>
      <w:r>
        <w:rPr>
          <w:rFonts w:ascii="Times New Roman" w:hAnsi="Times New Roman" w:cs="Times New Roman"/>
          <w:sz w:val="24"/>
          <w:szCs w:val="24"/>
        </w:rPr>
        <w:t>minat penggunaan</w:t>
      </w:r>
      <w:r w:rsidRPr="007A325F">
        <w:rPr>
          <w:rFonts w:ascii="Times New Roman" w:hAnsi="Times New Roman" w:cs="Times New Roman"/>
          <w:sz w:val="24"/>
          <w:szCs w:val="24"/>
        </w:rPr>
        <w:t xml:space="preserve"> dal</w:t>
      </w:r>
      <w:r>
        <w:rPr>
          <w:rFonts w:ascii="Times New Roman" w:hAnsi="Times New Roman" w:cs="Times New Roman"/>
          <w:sz w:val="24"/>
          <w:szCs w:val="24"/>
        </w:rPr>
        <w:t>am transaksi ojek online kampus?</w:t>
      </w:r>
    </w:p>
    <w:p w:rsidR="00E271C4" w:rsidRDefault="00E271C4" w:rsidP="00E271C4">
      <w:pPr>
        <w:widowControl w:val="0"/>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a</w:t>
      </w:r>
      <w:r w:rsidRPr="007A325F">
        <w:rPr>
          <w:rFonts w:ascii="Times New Roman" w:hAnsi="Times New Roman" w:cs="Times New Roman"/>
          <w:sz w:val="24"/>
          <w:szCs w:val="24"/>
        </w:rPr>
        <w:t xml:space="preserve">pakah </w:t>
      </w:r>
      <w:r>
        <w:rPr>
          <w:rFonts w:ascii="Times New Roman" w:hAnsi="Times New Roman" w:cs="Times New Roman"/>
          <w:sz w:val="24"/>
          <w:szCs w:val="24"/>
        </w:rPr>
        <w:t xml:space="preserve">faktor </w:t>
      </w:r>
      <w:r w:rsidRPr="007A325F">
        <w:rPr>
          <w:rFonts w:ascii="Times New Roman" w:hAnsi="Times New Roman" w:cs="Times New Roman"/>
          <w:sz w:val="24"/>
          <w:szCs w:val="24"/>
        </w:rPr>
        <w:t xml:space="preserve">kemanfaatan berpengaruh </w:t>
      </w:r>
      <w:r>
        <w:rPr>
          <w:rFonts w:ascii="Times New Roman" w:hAnsi="Times New Roman" w:cs="Times New Roman"/>
          <w:sz w:val="24"/>
          <w:szCs w:val="24"/>
        </w:rPr>
        <w:t xml:space="preserve">secara signifikan </w:t>
      </w:r>
      <w:r w:rsidRPr="007A325F">
        <w:rPr>
          <w:rFonts w:ascii="Times New Roman" w:hAnsi="Times New Roman" w:cs="Times New Roman"/>
          <w:sz w:val="24"/>
          <w:szCs w:val="24"/>
        </w:rPr>
        <w:t xml:space="preserve">terhadap </w:t>
      </w:r>
      <w:r>
        <w:rPr>
          <w:rFonts w:ascii="Times New Roman" w:hAnsi="Times New Roman" w:cs="Times New Roman"/>
          <w:sz w:val="24"/>
          <w:szCs w:val="24"/>
        </w:rPr>
        <w:t>minat penggunaan</w:t>
      </w:r>
      <w:r w:rsidRPr="007A325F">
        <w:rPr>
          <w:rFonts w:ascii="Times New Roman" w:hAnsi="Times New Roman" w:cs="Times New Roman"/>
          <w:sz w:val="24"/>
          <w:szCs w:val="24"/>
        </w:rPr>
        <w:t xml:space="preserve"> dal</w:t>
      </w:r>
      <w:r>
        <w:rPr>
          <w:rFonts w:ascii="Times New Roman" w:hAnsi="Times New Roman" w:cs="Times New Roman"/>
          <w:sz w:val="24"/>
          <w:szCs w:val="24"/>
        </w:rPr>
        <w:t>am transaksi ojek online kampus?</w:t>
      </w:r>
    </w:p>
    <w:p w:rsidR="00E271C4" w:rsidRPr="007D59BE" w:rsidRDefault="00E271C4" w:rsidP="00E271C4">
      <w:pPr>
        <w:widowControl w:val="0"/>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a</w:t>
      </w:r>
      <w:r w:rsidRPr="007A325F">
        <w:rPr>
          <w:rFonts w:ascii="Times New Roman" w:hAnsi="Times New Roman" w:cs="Times New Roman"/>
          <w:sz w:val="24"/>
          <w:szCs w:val="24"/>
        </w:rPr>
        <w:t xml:space="preserve">pakah </w:t>
      </w:r>
      <w:r>
        <w:rPr>
          <w:rFonts w:ascii="Times New Roman" w:hAnsi="Times New Roman" w:cs="Times New Roman"/>
          <w:sz w:val="24"/>
          <w:szCs w:val="24"/>
        </w:rPr>
        <w:t xml:space="preserve">faktor minat penggunaan </w:t>
      </w:r>
      <w:r w:rsidRPr="007A325F">
        <w:rPr>
          <w:rFonts w:ascii="Times New Roman" w:hAnsi="Times New Roman" w:cs="Times New Roman"/>
          <w:sz w:val="24"/>
          <w:szCs w:val="24"/>
        </w:rPr>
        <w:t xml:space="preserve">berpengaruh secara signifikan terhadap kondisi nyata </w:t>
      </w:r>
      <w:r w:rsidRPr="007A325F">
        <w:rPr>
          <w:rFonts w:ascii="Times New Roman" w:hAnsi="Times New Roman" w:cs="Times New Roman"/>
          <w:sz w:val="24"/>
          <w:szCs w:val="24"/>
        </w:rPr>
        <w:lastRenderedPageBreak/>
        <w:t>penggunaan  dal</w:t>
      </w:r>
      <w:r>
        <w:rPr>
          <w:rFonts w:ascii="Times New Roman" w:hAnsi="Times New Roman" w:cs="Times New Roman"/>
          <w:sz w:val="24"/>
          <w:szCs w:val="24"/>
        </w:rPr>
        <w:t>am transaksi ojek online kampus?</w:t>
      </w:r>
    </w:p>
    <w:p w:rsidR="00E271C4" w:rsidRPr="007A325F"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r w:rsidRPr="007A325F">
        <w:rPr>
          <w:rFonts w:ascii="Times New Roman" w:hAnsi="Times New Roman" w:cs="Times New Roman"/>
          <w:sz w:val="24"/>
          <w:szCs w:val="24"/>
        </w:rPr>
        <w:tab/>
      </w:r>
    </w:p>
    <w:p w:rsidR="00E271C4" w:rsidRPr="00E271C4" w:rsidRDefault="00E271C4" w:rsidP="00E271C4">
      <w:pPr>
        <w:pStyle w:val="Heading2"/>
        <w:spacing w:line="480" w:lineRule="auto"/>
        <w:rPr>
          <w:rFonts w:ascii="Times New Roman" w:hAnsi="Times New Roman" w:cs="Times New Roman"/>
          <w:color w:val="auto"/>
          <w:sz w:val="24"/>
          <w:szCs w:val="24"/>
        </w:rPr>
      </w:pPr>
      <w:bookmarkStart w:id="17" w:name="_Toc527294243"/>
      <w:bookmarkStart w:id="18" w:name="_Toc527294918"/>
      <w:bookmarkStart w:id="19" w:name="_Toc527537085"/>
      <w:bookmarkStart w:id="20" w:name="_Toc527537210"/>
      <w:bookmarkStart w:id="21" w:name="_Toc534569358"/>
      <w:bookmarkStart w:id="22" w:name="_Toc3272378"/>
      <w:bookmarkStart w:id="23" w:name="_Toc3299152"/>
      <w:r w:rsidRPr="00E271C4">
        <w:rPr>
          <w:rFonts w:ascii="Times New Roman" w:hAnsi="Times New Roman" w:cs="Times New Roman"/>
          <w:color w:val="auto"/>
          <w:sz w:val="24"/>
          <w:szCs w:val="24"/>
        </w:rPr>
        <w:t>1.4</w:t>
      </w:r>
      <w:r w:rsidRPr="00E271C4">
        <w:rPr>
          <w:rFonts w:ascii="Times New Roman" w:hAnsi="Times New Roman" w:cs="Times New Roman"/>
          <w:color w:val="auto"/>
          <w:sz w:val="24"/>
          <w:szCs w:val="24"/>
        </w:rPr>
        <w:tab/>
        <w:t>Manfaat</w:t>
      </w:r>
      <w:bookmarkEnd w:id="17"/>
      <w:bookmarkEnd w:id="18"/>
      <w:bookmarkEnd w:id="19"/>
      <w:bookmarkEnd w:id="20"/>
      <w:bookmarkEnd w:id="21"/>
      <w:bookmarkEnd w:id="22"/>
      <w:bookmarkEnd w:id="23"/>
    </w:p>
    <w:p w:rsidR="00E271C4" w:rsidRPr="00EE3943"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r w:rsidRPr="007A325F">
        <w:rPr>
          <w:rFonts w:ascii="Times New Roman" w:hAnsi="Times New Roman" w:cs="Times New Roman"/>
          <w:sz w:val="24"/>
          <w:szCs w:val="24"/>
        </w:rPr>
        <w:tab/>
        <w:t xml:space="preserve">Penulis berharap penelitian ini dapat memberikan manfaat bagi pelaku bisnis ojek </w:t>
      </w:r>
      <w:r w:rsidRPr="001A3992">
        <w:rPr>
          <w:rFonts w:ascii="Times New Roman" w:hAnsi="Times New Roman" w:cs="Times New Roman"/>
          <w:i/>
          <w:sz w:val="24"/>
          <w:szCs w:val="24"/>
        </w:rPr>
        <w:t>online</w:t>
      </w:r>
      <w:r w:rsidRPr="007A325F">
        <w:rPr>
          <w:rFonts w:ascii="Times New Roman" w:hAnsi="Times New Roman" w:cs="Times New Roman"/>
          <w:sz w:val="24"/>
          <w:szCs w:val="24"/>
        </w:rPr>
        <w:t xml:space="preserve"> kampus sebagai bahan penilaian terhadap faktor-faktor yang mempengaruhi baik buruknya transaksi dengan </w:t>
      </w:r>
      <w:r>
        <w:rPr>
          <w:rFonts w:ascii="Times New Roman" w:hAnsi="Times New Roman" w:cs="Times New Roman"/>
          <w:sz w:val="24"/>
          <w:szCs w:val="24"/>
        </w:rPr>
        <w:t>pelanggan</w:t>
      </w:r>
      <w:r w:rsidRPr="007A325F">
        <w:rPr>
          <w:rFonts w:ascii="Times New Roman" w:hAnsi="Times New Roman" w:cs="Times New Roman"/>
          <w:sz w:val="24"/>
          <w:szCs w:val="24"/>
        </w:rPr>
        <w:t xml:space="preserve"> melalui </w:t>
      </w:r>
      <w:r>
        <w:rPr>
          <w:rFonts w:ascii="Times New Roman" w:hAnsi="Times New Roman" w:cs="Times New Roman"/>
          <w:sz w:val="24"/>
          <w:szCs w:val="24"/>
        </w:rPr>
        <w:t>sosial media</w:t>
      </w:r>
      <w:r w:rsidRPr="007A325F">
        <w:rPr>
          <w:rFonts w:ascii="Times New Roman" w:hAnsi="Times New Roman" w:cs="Times New Roman"/>
          <w:sz w:val="24"/>
          <w:szCs w:val="24"/>
        </w:rPr>
        <w:t xml:space="preserve"> </w:t>
      </w:r>
      <w:r w:rsidRPr="008A59B2">
        <w:rPr>
          <w:rFonts w:ascii="Times New Roman" w:hAnsi="Times New Roman" w:cs="Times New Roman"/>
          <w:i/>
          <w:sz w:val="24"/>
          <w:szCs w:val="24"/>
        </w:rPr>
        <w:t>line.</w:t>
      </w:r>
    </w:p>
    <w:p w:rsidR="00E271C4" w:rsidRDefault="00E271C4" w:rsidP="00E271C4">
      <w:pPr>
        <w:widowControl w:val="0"/>
        <w:autoSpaceDE w:val="0"/>
        <w:autoSpaceDN w:val="0"/>
        <w:adjustRightInd w:val="0"/>
        <w:spacing w:after="0" w:line="480" w:lineRule="auto"/>
        <w:jc w:val="both"/>
        <w:rPr>
          <w:rFonts w:ascii="Times New Roman" w:hAnsi="Times New Roman" w:cs="Times New Roman"/>
          <w:b/>
          <w:sz w:val="24"/>
          <w:szCs w:val="24"/>
        </w:rPr>
      </w:pPr>
    </w:p>
    <w:p w:rsidR="00E271C4" w:rsidRPr="00E271C4" w:rsidRDefault="00E271C4" w:rsidP="00E271C4">
      <w:pPr>
        <w:pStyle w:val="Heading2"/>
        <w:spacing w:line="480" w:lineRule="auto"/>
        <w:rPr>
          <w:rFonts w:ascii="Times New Roman" w:hAnsi="Times New Roman" w:cs="Times New Roman"/>
          <w:color w:val="auto"/>
          <w:sz w:val="24"/>
          <w:szCs w:val="24"/>
        </w:rPr>
      </w:pPr>
      <w:bookmarkStart w:id="24" w:name="_Toc527294244"/>
      <w:bookmarkStart w:id="25" w:name="_Toc527537211"/>
      <w:bookmarkStart w:id="26" w:name="_Toc534569359"/>
      <w:bookmarkStart w:id="27" w:name="_Toc3272379"/>
      <w:bookmarkStart w:id="28" w:name="_Toc3299153"/>
      <w:r w:rsidRPr="00E271C4">
        <w:rPr>
          <w:rFonts w:ascii="Times New Roman" w:hAnsi="Times New Roman" w:cs="Times New Roman"/>
          <w:color w:val="auto"/>
          <w:sz w:val="24"/>
          <w:szCs w:val="24"/>
        </w:rPr>
        <w:t>1.5</w:t>
      </w:r>
      <w:r w:rsidRPr="00E271C4">
        <w:rPr>
          <w:rFonts w:ascii="Times New Roman" w:hAnsi="Times New Roman" w:cs="Times New Roman"/>
          <w:color w:val="auto"/>
          <w:sz w:val="24"/>
          <w:szCs w:val="24"/>
        </w:rPr>
        <w:tab/>
        <w:t>Batasan Masalah</w:t>
      </w:r>
      <w:bookmarkEnd w:id="24"/>
      <w:bookmarkEnd w:id="25"/>
      <w:bookmarkEnd w:id="26"/>
      <w:bookmarkEnd w:id="27"/>
      <w:bookmarkEnd w:id="28"/>
    </w:p>
    <w:p w:rsidR="00E271C4" w:rsidRPr="00D274D0"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D274D0">
        <w:rPr>
          <w:rFonts w:ascii="Times New Roman" w:hAnsi="Times New Roman" w:cs="Times New Roman"/>
          <w:sz w:val="24"/>
          <w:szCs w:val="24"/>
        </w:rPr>
        <w:t>Dalam penelitian skripsi ini penulis membatasi permasalahan yang akan dibahas yakni :</w:t>
      </w:r>
    </w:p>
    <w:p w:rsidR="00E271C4" w:rsidRPr="00307A1F" w:rsidRDefault="00E271C4" w:rsidP="00E271C4">
      <w:pPr>
        <w:pStyle w:val="ListParagraph"/>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Objek penelitian adalah sosial media line dalam o</w:t>
      </w:r>
      <w:r w:rsidRPr="00D274D0">
        <w:rPr>
          <w:rFonts w:ascii="Times New Roman" w:hAnsi="Times New Roman" w:cs="Times New Roman"/>
          <w:sz w:val="24"/>
          <w:szCs w:val="24"/>
        </w:rPr>
        <w:t xml:space="preserve">jek </w:t>
      </w:r>
      <w:r w:rsidRPr="001A3992">
        <w:rPr>
          <w:rFonts w:ascii="Times New Roman" w:hAnsi="Times New Roman" w:cs="Times New Roman"/>
          <w:i/>
          <w:sz w:val="24"/>
          <w:szCs w:val="24"/>
        </w:rPr>
        <w:t xml:space="preserve">online </w:t>
      </w:r>
      <w:r w:rsidRPr="00D274D0">
        <w:rPr>
          <w:rFonts w:ascii="Times New Roman" w:hAnsi="Times New Roman" w:cs="Times New Roman"/>
          <w:sz w:val="24"/>
          <w:szCs w:val="24"/>
        </w:rPr>
        <w:t>kampus di Universitas Sriwijaya Kampus Indralaya</w:t>
      </w:r>
      <w:r>
        <w:rPr>
          <w:rFonts w:ascii="Times New Roman" w:hAnsi="Times New Roman" w:cs="Times New Roman"/>
          <w:sz w:val="24"/>
          <w:szCs w:val="24"/>
        </w:rPr>
        <w:t>.</w:t>
      </w:r>
    </w:p>
    <w:p w:rsidR="00E271C4" w:rsidRDefault="00E271C4" w:rsidP="00E271C4">
      <w:pPr>
        <w:pStyle w:val="ListParagraph"/>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Pr="00D274D0">
        <w:rPr>
          <w:rFonts w:ascii="Times New Roman" w:hAnsi="Times New Roman" w:cs="Times New Roman"/>
          <w:sz w:val="24"/>
          <w:szCs w:val="24"/>
        </w:rPr>
        <w:t>eneli</w:t>
      </w:r>
      <w:r>
        <w:rPr>
          <w:rFonts w:ascii="Times New Roman" w:hAnsi="Times New Roman" w:cs="Times New Roman"/>
          <w:sz w:val="24"/>
          <w:szCs w:val="24"/>
        </w:rPr>
        <w:t xml:space="preserve">ti sikap penerimaan pelanggan terhadap ojek </w:t>
      </w:r>
      <w:r w:rsidRPr="00307A1F">
        <w:rPr>
          <w:rFonts w:ascii="Times New Roman" w:hAnsi="Times New Roman" w:cs="Times New Roman"/>
          <w:i/>
          <w:sz w:val="24"/>
          <w:szCs w:val="24"/>
        </w:rPr>
        <w:t>online</w:t>
      </w:r>
      <w:r>
        <w:rPr>
          <w:rFonts w:ascii="Times New Roman" w:hAnsi="Times New Roman" w:cs="Times New Roman"/>
          <w:sz w:val="24"/>
          <w:szCs w:val="24"/>
        </w:rPr>
        <w:t xml:space="preserve"> kampus dengan memanfaatkan sosial media </w:t>
      </w:r>
      <w:r w:rsidRPr="00307A1F">
        <w:rPr>
          <w:rFonts w:ascii="Times New Roman" w:hAnsi="Times New Roman" w:cs="Times New Roman"/>
          <w:i/>
          <w:sz w:val="24"/>
          <w:szCs w:val="24"/>
        </w:rPr>
        <w:t>line</w:t>
      </w:r>
      <w:r>
        <w:rPr>
          <w:rFonts w:ascii="Times New Roman" w:hAnsi="Times New Roman" w:cs="Times New Roman"/>
          <w:i/>
          <w:sz w:val="24"/>
          <w:szCs w:val="24"/>
        </w:rPr>
        <w:t>.</w:t>
      </w:r>
    </w:p>
    <w:p w:rsidR="00E271C4" w:rsidRDefault="00E271C4" w:rsidP="00E271C4">
      <w:pPr>
        <w:pStyle w:val="ListParagraph"/>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sidRPr="00D274D0">
        <w:rPr>
          <w:rFonts w:ascii="Times New Roman" w:hAnsi="Times New Roman" w:cs="Times New Roman"/>
          <w:sz w:val="24"/>
          <w:szCs w:val="24"/>
        </w:rPr>
        <w:t xml:space="preserve">Data yang digunakan hanya data yang berkaitan dengan penerimaan </w:t>
      </w:r>
      <w:r>
        <w:rPr>
          <w:rFonts w:ascii="Times New Roman" w:hAnsi="Times New Roman" w:cs="Times New Roman"/>
          <w:sz w:val="24"/>
          <w:szCs w:val="24"/>
        </w:rPr>
        <w:t xml:space="preserve">pelanggan terhadap ojek </w:t>
      </w:r>
      <w:r w:rsidRPr="00836987">
        <w:rPr>
          <w:rFonts w:ascii="Times New Roman" w:hAnsi="Times New Roman" w:cs="Times New Roman"/>
          <w:i/>
          <w:sz w:val="24"/>
          <w:szCs w:val="24"/>
        </w:rPr>
        <w:t>online</w:t>
      </w:r>
      <w:r>
        <w:rPr>
          <w:rFonts w:ascii="Times New Roman" w:hAnsi="Times New Roman" w:cs="Times New Roman"/>
          <w:sz w:val="24"/>
          <w:szCs w:val="24"/>
        </w:rPr>
        <w:t xml:space="preserve"> kampus.</w:t>
      </w:r>
    </w:p>
    <w:p w:rsidR="00E271C4"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p>
    <w:p w:rsidR="00E271C4"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p>
    <w:p w:rsidR="00E271C4"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p>
    <w:p w:rsidR="00E271C4" w:rsidRPr="006273E1" w:rsidRDefault="0036003A" w:rsidP="00E271C4">
      <w:pPr>
        <w:widowControl w:val="0"/>
        <w:autoSpaceDE w:val="0"/>
        <w:autoSpaceDN w:val="0"/>
        <w:adjustRightInd w:val="0"/>
        <w:spacing w:before="240" w:after="0" w:line="240" w:lineRule="auto"/>
        <w:ind w:left="480" w:hanging="480"/>
        <w:rPr>
          <w:rFonts w:ascii="Calibri Light" w:hAnsi="Calibri Light" w:cs="Times New Roman"/>
          <w:noProof/>
          <w:sz w:val="32"/>
          <w:szCs w:val="24"/>
        </w:rPr>
      </w:pPr>
      <w:r>
        <w:fldChar w:fldCharType="begin" w:fldLock="1"/>
      </w:r>
      <w:r w:rsidR="00E271C4">
        <w:instrText xml:space="preserve">ADDIN Mendeley Bibliography CSL_BIBLIOGRAPHY </w:instrText>
      </w:r>
      <w:r>
        <w:fldChar w:fldCharType="separate"/>
      </w:r>
    </w:p>
    <w:p w:rsidR="00E271C4" w:rsidRDefault="0036003A" w:rsidP="00E271C4">
      <w:pPr>
        <w:pStyle w:val="TOCHeading"/>
      </w:pPr>
      <w:r>
        <w:fldChar w:fldCharType="end"/>
      </w:r>
    </w:p>
    <w:p w:rsidR="00314AF6" w:rsidRDefault="00314AF6" w:rsidP="0092140F">
      <w:pPr>
        <w:pStyle w:val="ListParagraph"/>
        <w:rPr>
          <w:rFonts w:ascii="Times New Roman" w:hAnsi="Times New Roman" w:cs="Times New Roman"/>
          <w:b/>
          <w:sz w:val="24"/>
          <w:szCs w:val="24"/>
        </w:rPr>
      </w:pPr>
    </w:p>
    <w:p w:rsidR="00E271C4" w:rsidRDefault="00E271C4" w:rsidP="0092140F">
      <w:pPr>
        <w:pStyle w:val="ListParagraph"/>
        <w:rPr>
          <w:rFonts w:ascii="Times New Roman" w:hAnsi="Times New Roman" w:cs="Times New Roman"/>
          <w:b/>
          <w:sz w:val="24"/>
          <w:szCs w:val="24"/>
        </w:rPr>
      </w:pPr>
    </w:p>
    <w:p w:rsidR="00E271C4" w:rsidRDefault="00E271C4" w:rsidP="0092140F">
      <w:pPr>
        <w:pStyle w:val="ListParagraph"/>
        <w:rPr>
          <w:rFonts w:ascii="Times New Roman" w:hAnsi="Times New Roman" w:cs="Times New Roman"/>
          <w:b/>
          <w:sz w:val="24"/>
          <w:szCs w:val="24"/>
        </w:rPr>
      </w:pPr>
    </w:p>
    <w:p w:rsidR="00E271C4" w:rsidRDefault="00E271C4" w:rsidP="0092140F">
      <w:pPr>
        <w:pStyle w:val="ListParagraph"/>
        <w:rPr>
          <w:rFonts w:ascii="Times New Roman" w:hAnsi="Times New Roman" w:cs="Times New Roman"/>
          <w:b/>
          <w:sz w:val="24"/>
          <w:szCs w:val="24"/>
        </w:rPr>
      </w:pPr>
    </w:p>
    <w:p w:rsidR="00E271C4" w:rsidRDefault="00E271C4" w:rsidP="00E271C4"/>
    <w:p w:rsidR="00E271C4" w:rsidRDefault="00E271C4" w:rsidP="00E271C4">
      <w:pPr>
        <w:pStyle w:val="Heading1"/>
        <w:tabs>
          <w:tab w:val="center" w:pos="3968"/>
          <w:tab w:val="right" w:pos="7937"/>
        </w:tabs>
        <w:spacing w:line="480" w:lineRule="auto"/>
        <w:jc w:val="center"/>
        <w:rPr>
          <w:b w:val="0"/>
        </w:rPr>
      </w:pPr>
      <w:bookmarkStart w:id="29" w:name="_Toc534569478"/>
      <w:bookmarkStart w:id="30" w:name="_Toc3272759"/>
      <w:bookmarkStart w:id="31" w:name="_Toc3299216"/>
      <w:r>
        <w:t>BAB II</w:t>
      </w:r>
      <w:bookmarkEnd w:id="29"/>
      <w:bookmarkEnd w:id="30"/>
      <w:bookmarkEnd w:id="31"/>
    </w:p>
    <w:p w:rsidR="00E271C4" w:rsidRDefault="00E271C4" w:rsidP="00E271C4">
      <w:pPr>
        <w:pStyle w:val="Heading1"/>
        <w:spacing w:line="480" w:lineRule="auto"/>
        <w:jc w:val="center"/>
        <w:rPr>
          <w:b w:val="0"/>
        </w:rPr>
      </w:pPr>
      <w:bookmarkStart w:id="32" w:name="_Toc527294625"/>
      <w:bookmarkStart w:id="33" w:name="_Toc527296437"/>
      <w:bookmarkStart w:id="34" w:name="_Toc527536531"/>
      <w:bookmarkStart w:id="35" w:name="_Toc534569479"/>
      <w:bookmarkStart w:id="36" w:name="_Toc3272760"/>
      <w:bookmarkStart w:id="37" w:name="_Toc3299217"/>
      <w:r>
        <w:t>TINJAUAN PUSTAKA</w:t>
      </w:r>
      <w:bookmarkEnd w:id="32"/>
      <w:bookmarkEnd w:id="33"/>
      <w:bookmarkEnd w:id="34"/>
      <w:bookmarkEnd w:id="35"/>
      <w:bookmarkEnd w:id="36"/>
      <w:bookmarkEnd w:id="37"/>
    </w:p>
    <w:p w:rsidR="00E271C4" w:rsidRDefault="00E271C4" w:rsidP="00E271C4">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p>
    <w:p w:rsidR="00E271C4" w:rsidRPr="00E271C4" w:rsidRDefault="00E271C4" w:rsidP="00E271C4">
      <w:pPr>
        <w:pStyle w:val="Heading2"/>
        <w:spacing w:line="480" w:lineRule="auto"/>
        <w:rPr>
          <w:rFonts w:ascii="Times New Roman" w:hAnsi="Times New Roman" w:cs="Times New Roman"/>
          <w:color w:val="auto"/>
          <w:sz w:val="24"/>
          <w:szCs w:val="24"/>
        </w:rPr>
      </w:pPr>
      <w:bookmarkStart w:id="38" w:name="_Toc527294626"/>
      <w:bookmarkStart w:id="39" w:name="_Toc527296438"/>
      <w:bookmarkStart w:id="40" w:name="_Toc527536532"/>
      <w:bookmarkStart w:id="41" w:name="_Toc534569480"/>
      <w:bookmarkStart w:id="42" w:name="_Toc3272761"/>
      <w:bookmarkStart w:id="43" w:name="_Toc3299218"/>
      <w:r w:rsidRPr="00E271C4">
        <w:rPr>
          <w:rFonts w:ascii="Times New Roman" w:hAnsi="Times New Roman" w:cs="Times New Roman"/>
          <w:color w:val="auto"/>
          <w:sz w:val="24"/>
          <w:szCs w:val="24"/>
        </w:rPr>
        <w:t>2.1</w:t>
      </w:r>
      <w:r w:rsidRPr="00E271C4">
        <w:rPr>
          <w:rFonts w:ascii="Times New Roman" w:hAnsi="Times New Roman" w:cs="Times New Roman"/>
          <w:color w:val="auto"/>
          <w:sz w:val="24"/>
          <w:szCs w:val="24"/>
        </w:rPr>
        <w:tab/>
        <w:t>Kajian Pustaka</w:t>
      </w:r>
      <w:bookmarkEnd w:id="38"/>
      <w:bookmarkEnd w:id="39"/>
      <w:bookmarkEnd w:id="40"/>
      <w:bookmarkEnd w:id="41"/>
      <w:bookmarkEnd w:id="42"/>
      <w:bookmarkEnd w:id="43"/>
    </w:p>
    <w:p w:rsidR="00E271C4" w:rsidRDefault="00E271C4" w:rsidP="00E271C4">
      <w:pPr>
        <w:spacing w:line="480" w:lineRule="auto"/>
        <w:jc w:val="both"/>
        <w:rPr>
          <w:rFonts w:ascii="Times New Roman" w:hAnsi="Times New Roman" w:cs="Times New Roman"/>
          <w:sz w:val="24"/>
          <w:szCs w:val="24"/>
        </w:rPr>
      </w:pPr>
      <w:r>
        <w:tab/>
      </w:r>
      <w:r w:rsidRPr="00BF6D03">
        <w:rPr>
          <w:rFonts w:ascii="Times New Roman" w:hAnsi="Times New Roman" w:cs="Times New Roman"/>
          <w:sz w:val="24"/>
          <w:szCs w:val="24"/>
        </w:rPr>
        <w:t xml:space="preserve">Penelitian yang dilakukan oleh Ricky Aditya dan Aditya Wardhana, Universitas </w:t>
      </w:r>
      <w:r w:rsidRPr="0008137B">
        <w:rPr>
          <w:rFonts w:ascii="Times New Roman" w:hAnsi="Times New Roman" w:cs="Times New Roman"/>
          <w:i/>
          <w:sz w:val="24"/>
          <w:szCs w:val="24"/>
        </w:rPr>
        <w:t xml:space="preserve">Perceived Usefulness </w:t>
      </w:r>
      <w:r w:rsidRPr="00BF6D03">
        <w:rPr>
          <w:rFonts w:ascii="Times New Roman" w:hAnsi="Times New Roman" w:cs="Times New Roman"/>
          <w:sz w:val="24"/>
          <w:szCs w:val="24"/>
        </w:rPr>
        <w:t xml:space="preserve">Telkom dengan judul Pengaruh </w:t>
      </w:r>
      <w:r w:rsidRPr="00C532FE">
        <w:rPr>
          <w:rFonts w:ascii="Times New Roman" w:hAnsi="Times New Roman" w:cs="Times New Roman"/>
          <w:i/>
          <w:sz w:val="24"/>
          <w:szCs w:val="24"/>
        </w:rPr>
        <w:t>Perceived Usefulness</w:t>
      </w:r>
      <w:r w:rsidRPr="00BF6D03">
        <w:rPr>
          <w:rFonts w:ascii="Times New Roman" w:hAnsi="Times New Roman" w:cs="Times New Roman"/>
          <w:sz w:val="24"/>
          <w:szCs w:val="24"/>
        </w:rPr>
        <w:t xml:space="preserve"> dan </w:t>
      </w:r>
      <w:r w:rsidRPr="00C532FE">
        <w:rPr>
          <w:rFonts w:ascii="Times New Roman" w:hAnsi="Times New Roman" w:cs="Times New Roman"/>
          <w:i/>
          <w:sz w:val="24"/>
          <w:szCs w:val="24"/>
        </w:rPr>
        <w:t>Perceived Ease of Use</w:t>
      </w:r>
      <w:r w:rsidRPr="00BF6D03">
        <w:rPr>
          <w:rFonts w:ascii="Times New Roman" w:hAnsi="Times New Roman" w:cs="Times New Roman"/>
          <w:sz w:val="24"/>
          <w:szCs w:val="24"/>
        </w:rPr>
        <w:t xml:space="preserve"> Terhadap Behavioral Intention dengan Pendekatan </w:t>
      </w:r>
      <w:r w:rsidRPr="00C532FE">
        <w:rPr>
          <w:rFonts w:ascii="Times New Roman" w:hAnsi="Times New Roman" w:cs="Times New Roman"/>
          <w:i/>
          <w:sz w:val="24"/>
          <w:szCs w:val="24"/>
        </w:rPr>
        <w:t>Technology Acceptance Model</w:t>
      </w:r>
      <w:r w:rsidRPr="00BF6D03">
        <w:rPr>
          <w:rFonts w:ascii="Times New Roman" w:hAnsi="Times New Roman" w:cs="Times New Roman"/>
          <w:sz w:val="24"/>
          <w:szCs w:val="24"/>
        </w:rPr>
        <w:t xml:space="preserve"> (TAM) Pada Pengguna </w:t>
      </w:r>
      <w:r w:rsidRPr="0008137B">
        <w:rPr>
          <w:rFonts w:ascii="Times New Roman" w:hAnsi="Times New Roman" w:cs="Times New Roman"/>
          <w:i/>
          <w:sz w:val="24"/>
          <w:szCs w:val="24"/>
        </w:rPr>
        <w:t>Instant Messaging Line</w:t>
      </w:r>
      <w:r w:rsidR="00A673E6">
        <w:rPr>
          <w:rFonts w:ascii="Times New Roman" w:hAnsi="Times New Roman" w:cs="Times New Roman"/>
          <w:sz w:val="24"/>
          <w:szCs w:val="24"/>
        </w:rPr>
        <w:t xml:space="preserve"> di Indonesia mendapat</w:t>
      </w:r>
      <w:r w:rsidRPr="00BF6D03">
        <w:rPr>
          <w:rFonts w:ascii="Times New Roman" w:hAnsi="Times New Roman" w:cs="Times New Roman"/>
          <w:sz w:val="24"/>
          <w:szCs w:val="24"/>
        </w:rPr>
        <w:t xml:space="preserve"> hasil pembahasan yang disertai dengan teori-teori yang mendukung mengenai pengaruh </w:t>
      </w:r>
      <w:r w:rsidRPr="00C532FE">
        <w:rPr>
          <w:rFonts w:ascii="Times New Roman" w:hAnsi="Times New Roman" w:cs="Times New Roman"/>
          <w:i/>
          <w:sz w:val="24"/>
          <w:szCs w:val="24"/>
        </w:rPr>
        <w:t xml:space="preserve">Perceived Usefulness </w:t>
      </w:r>
      <w:r w:rsidRPr="00C532FE">
        <w:rPr>
          <w:rFonts w:ascii="Times New Roman" w:hAnsi="Times New Roman" w:cs="Times New Roman"/>
          <w:sz w:val="24"/>
          <w:szCs w:val="24"/>
        </w:rPr>
        <w:t>dan</w:t>
      </w:r>
      <w:r w:rsidRPr="00C532FE">
        <w:rPr>
          <w:rFonts w:ascii="Times New Roman" w:hAnsi="Times New Roman" w:cs="Times New Roman"/>
          <w:i/>
          <w:sz w:val="24"/>
          <w:szCs w:val="24"/>
        </w:rPr>
        <w:t xml:space="preserve"> Perceived Ease of Use</w:t>
      </w:r>
      <w:r w:rsidRPr="00BF6D03">
        <w:rPr>
          <w:rFonts w:ascii="Times New Roman" w:hAnsi="Times New Roman" w:cs="Times New Roman"/>
          <w:sz w:val="24"/>
          <w:szCs w:val="24"/>
        </w:rPr>
        <w:t xml:space="preserve"> terhadap </w:t>
      </w:r>
      <w:r w:rsidRPr="0008137B">
        <w:rPr>
          <w:rFonts w:ascii="Times New Roman" w:hAnsi="Times New Roman" w:cs="Times New Roman"/>
          <w:i/>
          <w:sz w:val="24"/>
          <w:szCs w:val="24"/>
        </w:rPr>
        <w:t>Behavioral Intention</w:t>
      </w:r>
      <w:r w:rsidRPr="00BF6D03">
        <w:rPr>
          <w:rFonts w:ascii="Times New Roman" w:hAnsi="Times New Roman" w:cs="Times New Roman"/>
          <w:sz w:val="24"/>
          <w:szCs w:val="24"/>
        </w:rPr>
        <w:t xml:space="preserve"> dengan pendekatan </w:t>
      </w:r>
      <w:r w:rsidRPr="00C532FE">
        <w:rPr>
          <w:rFonts w:ascii="Times New Roman" w:hAnsi="Times New Roman" w:cs="Times New Roman"/>
          <w:i/>
          <w:sz w:val="24"/>
          <w:szCs w:val="24"/>
        </w:rPr>
        <w:t xml:space="preserve">Technology Acceptance Model </w:t>
      </w:r>
      <w:r w:rsidRPr="00BF6D03">
        <w:rPr>
          <w:rFonts w:ascii="Times New Roman" w:hAnsi="Times New Roman" w:cs="Times New Roman"/>
          <w:sz w:val="24"/>
          <w:szCs w:val="24"/>
        </w:rPr>
        <w:t xml:space="preserve">(TAM) pada pengguna </w:t>
      </w:r>
      <w:r w:rsidRPr="00C532FE">
        <w:rPr>
          <w:rFonts w:ascii="Times New Roman" w:hAnsi="Times New Roman" w:cs="Times New Roman"/>
          <w:i/>
          <w:sz w:val="24"/>
          <w:szCs w:val="24"/>
        </w:rPr>
        <w:t>Instant Messaging LINE</w:t>
      </w:r>
      <w:r w:rsidRPr="00BF6D03">
        <w:rPr>
          <w:rFonts w:ascii="Times New Roman" w:hAnsi="Times New Roman" w:cs="Times New Roman"/>
          <w:sz w:val="24"/>
          <w:szCs w:val="24"/>
        </w:rPr>
        <w:t xml:space="preserve"> di Indonesia, maka dapat diperoleh kesimpulan sebagai berikut: 1) </w:t>
      </w:r>
      <w:r w:rsidRPr="0008137B">
        <w:rPr>
          <w:rFonts w:ascii="Times New Roman" w:hAnsi="Times New Roman" w:cs="Times New Roman"/>
          <w:i/>
          <w:sz w:val="24"/>
          <w:szCs w:val="24"/>
        </w:rPr>
        <w:t xml:space="preserve">Perceived Usefulness </w:t>
      </w:r>
      <w:r w:rsidRPr="00BF6D03">
        <w:rPr>
          <w:rFonts w:ascii="Times New Roman" w:hAnsi="Times New Roman" w:cs="Times New Roman"/>
          <w:sz w:val="24"/>
          <w:szCs w:val="24"/>
        </w:rPr>
        <w:t xml:space="preserve">pada pengguna instant messaging LINE di Indonesia berada pada posisi angka 75,81%. Berdasarkan garis kontinum variabel </w:t>
      </w:r>
      <w:r w:rsidRPr="0008137B">
        <w:rPr>
          <w:rFonts w:ascii="Times New Roman" w:hAnsi="Times New Roman" w:cs="Times New Roman"/>
          <w:i/>
          <w:sz w:val="24"/>
          <w:szCs w:val="24"/>
        </w:rPr>
        <w:t>Perceived Usefulness</w:t>
      </w:r>
      <w:r w:rsidRPr="00BF6D03">
        <w:rPr>
          <w:rFonts w:ascii="Times New Roman" w:hAnsi="Times New Roman" w:cs="Times New Roman"/>
          <w:sz w:val="24"/>
          <w:szCs w:val="24"/>
        </w:rPr>
        <w:t xml:space="preserve"> berada pada kategori tinggi, artinya responden telah merasakan manfaat yang diberikan oleh instant messaging LINE. Item yang memiliki nilai tertinggi dalam variabel yaitu “Sticker yang memudahkan dalam mengungkapkan ekspresi” dengan bobot 82,4% dan yang memiliki nilai terendah yaitu pada item” fitur LINE games memberikan hiburan” dengan bobot 62,6%. 2) </w:t>
      </w:r>
      <w:r w:rsidRPr="0008137B">
        <w:rPr>
          <w:rFonts w:ascii="Times New Roman" w:hAnsi="Times New Roman" w:cs="Times New Roman"/>
          <w:i/>
          <w:sz w:val="24"/>
          <w:szCs w:val="24"/>
        </w:rPr>
        <w:t>Perceived Ease of Use</w:t>
      </w:r>
      <w:r w:rsidRPr="00BF6D03">
        <w:rPr>
          <w:rFonts w:ascii="Times New Roman" w:hAnsi="Times New Roman" w:cs="Times New Roman"/>
          <w:sz w:val="24"/>
          <w:szCs w:val="24"/>
        </w:rPr>
        <w:t xml:space="preserve"> pada pengguna instant messaging LINE di Indonesia berada pada posisi angka 81,43%. Berdasarkan garis kontinum variabel </w:t>
      </w:r>
      <w:r w:rsidRPr="0008137B">
        <w:rPr>
          <w:rFonts w:ascii="Times New Roman" w:hAnsi="Times New Roman" w:cs="Times New Roman"/>
          <w:i/>
          <w:sz w:val="24"/>
          <w:szCs w:val="24"/>
        </w:rPr>
        <w:t>Perceived Ease of Use</w:t>
      </w:r>
      <w:r w:rsidRPr="00BF6D03">
        <w:rPr>
          <w:rFonts w:ascii="Times New Roman" w:hAnsi="Times New Roman" w:cs="Times New Roman"/>
          <w:sz w:val="24"/>
          <w:szCs w:val="24"/>
        </w:rPr>
        <w:t xml:space="preserve"> berada pada kategori tinggi. Item yang memiliki nilai tertinggi dalam variabel </w:t>
      </w:r>
      <w:r w:rsidRPr="0008137B">
        <w:rPr>
          <w:rFonts w:ascii="Times New Roman" w:hAnsi="Times New Roman" w:cs="Times New Roman"/>
          <w:i/>
          <w:sz w:val="24"/>
          <w:szCs w:val="24"/>
        </w:rPr>
        <w:t>Perceived Ease of Use</w:t>
      </w:r>
      <w:r w:rsidRPr="00BF6D03">
        <w:rPr>
          <w:rFonts w:ascii="Times New Roman" w:hAnsi="Times New Roman" w:cs="Times New Roman"/>
          <w:sz w:val="24"/>
          <w:szCs w:val="24"/>
        </w:rPr>
        <w:t xml:space="preserve">“Mudah dalam belajar mengoperasikan LINE” dengan bobot 83,85% dan yang memiliki nilai terendah yaitu pada item “mudah dalam mengendalikan fiturfitur LINE” dengan bobot 79,95%. 3) </w:t>
      </w:r>
      <w:r w:rsidRPr="0008137B">
        <w:rPr>
          <w:rFonts w:ascii="Times New Roman" w:hAnsi="Times New Roman" w:cs="Times New Roman"/>
          <w:i/>
          <w:sz w:val="24"/>
          <w:szCs w:val="24"/>
        </w:rPr>
        <w:t xml:space="preserve">Behavioral </w:t>
      </w:r>
      <w:r w:rsidRPr="0008137B">
        <w:rPr>
          <w:rFonts w:ascii="Times New Roman" w:hAnsi="Times New Roman" w:cs="Times New Roman"/>
          <w:i/>
          <w:sz w:val="24"/>
          <w:szCs w:val="24"/>
        </w:rPr>
        <w:lastRenderedPageBreak/>
        <w:t>Intention</w:t>
      </w:r>
      <w:r w:rsidRPr="00BF6D03">
        <w:rPr>
          <w:rFonts w:ascii="Times New Roman" w:hAnsi="Times New Roman" w:cs="Times New Roman"/>
          <w:sz w:val="24"/>
          <w:szCs w:val="24"/>
        </w:rPr>
        <w:t xml:space="preserve"> pada pengguna instant messaging LINE di Indonesia berada pada posisi angka 79,52%. Berdasarkan garis kontinum variabel </w:t>
      </w:r>
      <w:r w:rsidRPr="0008137B">
        <w:rPr>
          <w:rFonts w:ascii="Times New Roman" w:hAnsi="Times New Roman" w:cs="Times New Roman"/>
          <w:i/>
          <w:sz w:val="24"/>
          <w:szCs w:val="24"/>
        </w:rPr>
        <w:t>Behavioral Intention</w:t>
      </w:r>
      <w:r w:rsidRPr="00BF6D03">
        <w:rPr>
          <w:rFonts w:ascii="Times New Roman" w:hAnsi="Times New Roman" w:cs="Times New Roman"/>
          <w:sz w:val="24"/>
          <w:szCs w:val="24"/>
        </w:rPr>
        <w:t xml:space="preserve"> berada pada kategori tinggi. Item yang memiliki tertinggi dalam variabel </w:t>
      </w:r>
      <w:r w:rsidRPr="0008137B">
        <w:rPr>
          <w:rFonts w:ascii="Times New Roman" w:hAnsi="Times New Roman" w:cs="Times New Roman"/>
          <w:i/>
          <w:sz w:val="24"/>
          <w:szCs w:val="24"/>
        </w:rPr>
        <w:t>Behavioral Intention</w:t>
      </w:r>
      <w:r w:rsidRPr="00BF6D03">
        <w:rPr>
          <w:rFonts w:ascii="Times New Roman" w:hAnsi="Times New Roman" w:cs="Times New Roman"/>
          <w:sz w:val="24"/>
          <w:szCs w:val="24"/>
        </w:rPr>
        <w:t xml:space="preserve"> yaitu item“saya bermaksud menggunakan LINE dalam waktu dekat” dengan bobot 80,9% dan yang memiliki nilai terendah yaitu “saya</w:t>
      </w:r>
      <w:r>
        <w:rPr>
          <w:rFonts w:ascii="Times New Roman" w:hAnsi="Times New Roman" w:cs="Times New Roman"/>
          <w:sz w:val="24"/>
          <w:szCs w:val="24"/>
        </w:rPr>
        <w:t xml:space="preserve"> </w:t>
      </w:r>
      <w:r w:rsidRPr="00BF6D03">
        <w:rPr>
          <w:rFonts w:ascii="Times New Roman" w:hAnsi="Times New Roman" w:cs="Times New Roman"/>
          <w:sz w:val="24"/>
          <w:szCs w:val="24"/>
        </w:rPr>
        <w:t>berniat menggunakan LINE dalam aktivitas sehari-hari secara terus-mene</w:t>
      </w:r>
      <w:r w:rsidR="006B0FBD">
        <w:rPr>
          <w:rFonts w:ascii="Times New Roman" w:hAnsi="Times New Roman" w:cs="Times New Roman"/>
          <w:sz w:val="24"/>
          <w:szCs w:val="24"/>
        </w:rPr>
        <w:t>rus” dengan bobot 77,6%. 4) Berdasarkan</w:t>
      </w:r>
      <w:r w:rsidRPr="00BF6D03">
        <w:rPr>
          <w:rFonts w:ascii="Times New Roman" w:hAnsi="Times New Roman" w:cs="Times New Roman"/>
          <w:sz w:val="24"/>
          <w:szCs w:val="24"/>
        </w:rPr>
        <w:t xml:space="preserve"> hasil analisis data dapat diketahui bahwa variabel </w:t>
      </w:r>
      <w:r w:rsidRPr="0008137B">
        <w:rPr>
          <w:rFonts w:ascii="Times New Roman" w:hAnsi="Times New Roman" w:cs="Times New Roman"/>
          <w:i/>
          <w:sz w:val="24"/>
          <w:szCs w:val="24"/>
        </w:rPr>
        <w:t>Perceived Usefulness</w:t>
      </w:r>
      <w:r w:rsidRPr="00BF6D03">
        <w:rPr>
          <w:rFonts w:ascii="Times New Roman" w:hAnsi="Times New Roman" w:cs="Times New Roman"/>
          <w:sz w:val="24"/>
          <w:szCs w:val="24"/>
        </w:rPr>
        <w:t xml:space="preserve"> berpengaruh signifikan terhadap Behavioral Intention pada pengguna </w:t>
      </w:r>
      <w:r w:rsidRPr="0008137B">
        <w:rPr>
          <w:rFonts w:ascii="Times New Roman" w:hAnsi="Times New Roman" w:cs="Times New Roman"/>
          <w:i/>
          <w:sz w:val="24"/>
          <w:szCs w:val="24"/>
        </w:rPr>
        <w:t>instant messaging</w:t>
      </w:r>
      <w:r w:rsidRPr="00BF6D03">
        <w:rPr>
          <w:rFonts w:ascii="Times New Roman" w:hAnsi="Times New Roman" w:cs="Times New Roman"/>
          <w:sz w:val="24"/>
          <w:szCs w:val="24"/>
        </w:rPr>
        <w:t xml:space="preserve"> L</w:t>
      </w:r>
      <w:r w:rsidR="006B0FBD">
        <w:rPr>
          <w:rFonts w:ascii="Times New Roman" w:hAnsi="Times New Roman" w:cs="Times New Roman"/>
          <w:sz w:val="24"/>
          <w:szCs w:val="24"/>
        </w:rPr>
        <w:t>INE di Indonesia. 5) Dari</w:t>
      </w:r>
      <w:r w:rsidRPr="00BF6D03">
        <w:rPr>
          <w:rFonts w:ascii="Times New Roman" w:hAnsi="Times New Roman" w:cs="Times New Roman"/>
          <w:sz w:val="24"/>
          <w:szCs w:val="24"/>
        </w:rPr>
        <w:t xml:space="preserve"> analisis data dapat diketahui bahwa variabel </w:t>
      </w:r>
      <w:r w:rsidRPr="0008137B">
        <w:rPr>
          <w:rFonts w:ascii="Times New Roman" w:hAnsi="Times New Roman" w:cs="Times New Roman"/>
          <w:i/>
          <w:sz w:val="24"/>
          <w:szCs w:val="24"/>
        </w:rPr>
        <w:t>Perceived Ease of Use</w:t>
      </w:r>
      <w:r w:rsidRPr="00BF6D03">
        <w:rPr>
          <w:rFonts w:ascii="Times New Roman" w:hAnsi="Times New Roman" w:cs="Times New Roman"/>
          <w:sz w:val="24"/>
          <w:szCs w:val="24"/>
        </w:rPr>
        <w:t xml:space="preserve"> berpengaruh signifikan terhadap </w:t>
      </w:r>
      <w:r w:rsidRPr="0008137B">
        <w:rPr>
          <w:rFonts w:ascii="Times New Roman" w:hAnsi="Times New Roman" w:cs="Times New Roman"/>
          <w:i/>
          <w:sz w:val="24"/>
          <w:szCs w:val="24"/>
        </w:rPr>
        <w:t>Behavioral Intention</w:t>
      </w:r>
      <w:r w:rsidRPr="00BF6D03">
        <w:rPr>
          <w:rFonts w:ascii="Times New Roman" w:hAnsi="Times New Roman" w:cs="Times New Roman"/>
          <w:sz w:val="24"/>
          <w:szCs w:val="24"/>
        </w:rPr>
        <w:t xml:space="preserve"> pada pengguna instant messaging LINE di Indonesia. 6) Data dari hasil penelitian menunjukan bahwa </w:t>
      </w:r>
      <w:r w:rsidRPr="0008137B">
        <w:rPr>
          <w:rFonts w:ascii="Times New Roman" w:hAnsi="Times New Roman" w:cs="Times New Roman"/>
          <w:i/>
          <w:sz w:val="24"/>
          <w:szCs w:val="24"/>
        </w:rPr>
        <w:t>Perceived Usefulness</w:t>
      </w:r>
      <w:r w:rsidRPr="00BF6D03">
        <w:rPr>
          <w:rFonts w:ascii="Times New Roman" w:hAnsi="Times New Roman" w:cs="Times New Roman"/>
          <w:sz w:val="24"/>
          <w:szCs w:val="24"/>
        </w:rPr>
        <w:t xml:space="preserve"> (X1) dan </w:t>
      </w:r>
      <w:r w:rsidRPr="0008137B">
        <w:rPr>
          <w:rFonts w:ascii="Times New Roman" w:hAnsi="Times New Roman" w:cs="Times New Roman"/>
          <w:i/>
          <w:sz w:val="24"/>
          <w:szCs w:val="24"/>
        </w:rPr>
        <w:t>Perceived Ease of Use</w:t>
      </w:r>
      <w:r w:rsidRPr="00BF6D03">
        <w:rPr>
          <w:rFonts w:ascii="Times New Roman" w:hAnsi="Times New Roman" w:cs="Times New Roman"/>
          <w:sz w:val="24"/>
          <w:szCs w:val="24"/>
        </w:rPr>
        <w:t xml:space="preserve"> (X2) secara bersama-sama mempengaruhi </w:t>
      </w:r>
      <w:r w:rsidRPr="0008137B">
        <w:rPr>
          <w:rFonts w:ascii="Times New Roman" w:hAnsi="Times New Roman" w:cs="Times New Roman"/>
          <w:i/>
          <w:sz w:val="24"/>
          <w:szCs w:val="24"/>
        </w:rPr>
        <w:t>Behavioral Intention</w:t>
      </w:r>
      <w:r w:rsidRPr="00BF6D03">
        <w:rPr>
          <w:rFonts w:ascii="Times New Roman" w:hAnsi="Times New Roman" w:cs="Times New Roman"/>
          <w:sz w:val="24"/>
          <w:szCs w:val="24"/>
        </w:rPr>
        <w:t xml:space="preserve"> (Y) pada pengguna </w:t>
      </w:r>
      <w:r w:rsidRPr="0008137B">
        <w:rPr>
          <w:rFonts w:ascii="Times New Roman" w:hAnsi="Times New Roman" w:cs="Times New Roman"/>
          <w:i/>
          <w:sz w:val="24"/>
          <w:szCs w:val="24"/>
        </w:rPr>
        <w:t>instant messaging</w:t>
      </w:r>
      <w:r w:rsidRPr="00BF6D03">
        <w:rPr>
          <w:rFonts w:ascii="Times New Roman" w:hAnsi="Times New Roman" w:cs="Times New Roman"/>
          <w:sz w:val="24"/>
          <w:szCs w:val="24"/>
        </w:rPr>
        <w:t xml:space="preserve"> LINE di Indonesia</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"Aditya", "given" : "Ricky", "non-dropping-particle" : "", "parse-names" : false, "suffix" : "" }, { "dropping-particle" : "", "family" : "Wardhana", "given" : "Aditya", "non-dropping-particle" : "", "parse-names" : false, "suffix" : "" } ], "id" : "ITEM-1", "issued" : { "date-parts" : [ [ "0" ] ] }, "title" : "PENGARUH PERCEIVED USEFULNESS DAN PERCEIVED EASE OF USE TERHADAP BEHAVIORAL INTENTION DENGAN PENDEKATAN TECHNOLOGY ACCEPTANCE MODEL ( TAM ) PADA PENGGUNA INSTANT MESSAGING LINE DI INDONESIA", "type" : "article-journal" }, "uris" : [ "http://www.mendeley.com/documents/?uuid=10efa39e-b20c-4e4c-b2aa-cf6a465d503c" ] } ], "mendeley" : { "formattedCitation" : "(Aditya &amp; Wardhana, n.d.)", "manualFormatting" : "(Aditya &amp; Wardhana, n.d, 2016.)", "plainTextFormattedCitation" : "(Aditya &amp; Wardhana, n.d.)", "previouslyFormattedCitation" : "(Aditya &amp; Wardhana, n.d.)" }, "properties" : {  }, "schema" : "https://github.com/citation-style-language/schema/raw/master/csl-citation.json" }</w:instrText>
      </w:r>
      <w:r w:rsidR="0036003A">
        <w:rPr>
          <w:rFonts w:ascii="Times New Roman" w:hAnsi="Times New Roman" w:cs="Times New Roman"/>
          <w:sz w:val="24"/>
          <w:szCs w:val="24"/>
        </w:rPr>
        <w:fldChar w:fldCharType="separate"/>
      </w:r>
      <w:r w:rsidRPr="00ED6173">
        <w:rPr>
          <w:rFonts w:ascii="Times New Roman" w:hAnsi="Times New Roman" w:cs="Times New Roman"/>
          <w:noProof/>
          <w:sz w:val="24"/>
          <w:szCs w:val="24"/>
        </w:rPr>
        <w:t>(Aditya</w:t>
      </w:r>
      <w:r>
        <w:rPr>
          <w:rFonts w:ascii="Times New Roman" w:hAnsi="Times New Roman" w:cs="Times New Roman"/>
          <w:noProof/>
          <w:sz w:val="24"/>
          <w:szCs w:val="24"/>
        </w:rPr>
        <w:t>,</w:t>
      </w:r>
      <w:r w:rsidRPr="00ED6173">
        <w:rPr>
          <w:rFonts w:ascii="Times New Roman" w:hAnsi="Times New Roman" w:cs="Times New Roman"/>
          <w:noProof/>
          <w:sz w:val="24"/>
          <w:szCs w:val="24"/>
        </w:rPr>
        <w:t>Wardhana</w:t>
      </w:r>
      <w:r>
        <w:rPr>
          <w:rFonts w:ascii="Times New Roman" w:hAnsi="Times New Roman" w:cs="Times New Roman"/>
          <w:noProof/>
          <w:sz w:val="24"/>
          <w:szCs w:val="24"/>
        </w:rPr>
        <w:t>, 2016</w:t>
      </w:r>
      <w:r w:rsidRPr="00ED6173">
        <w:rPr>
          <w:rFonts w:ascii="Times New Roman" w:hAnsi="Times New Roman" w:cs="Times New Roman"/>
          <w:noProof/>
          <w:sz w:val="24"/>
          <w:szCs w:val="24"/>
        </w:rPr>
        <w:t>.)</w:t>
      </w:r>
      <w:r w:rsidR="0036003A">
        <w:rPr>
          <w:rFonts w:ascii="Times New Roman" w:hAnsi="Times New Roman" w:cs="Times New Roman"/>
          <w:sz w:val="24"/>
          <w:szCs w:val="24"/>
        </w:rPr>
        <w:fldChar w:fldCharType="end"/>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732678">
        <w:rPr>
          <w:rFonts w:ascii="Times New Roman" w:hAnsi="Times New Roman" w:cs="Times New Roman"/>
          <w:sz w:val="24"/>
          <w:szCs w:val="24"/>
        </w:rPr>
        <w:t>P</w:t>
      </w:r>
      <w:r>
        <w:rPr>
          <w:rFonts w:ascii="Times New Roman" w:hAnsi="Times New Roman" w:cs="Times New Roman"/>
          <w:sz w:val="24"/>
          <w:szCs w:val="24"/>
        </w:rPr>
        <w:t xml:space="preserve">enelitian berjudul Penerapan </w:t>
      </w:r>
      <w:r>
        <w:rPr>
          <w:rFonts w:ascii="Times New Roman" w:hAnsi="Times New Roman" w:cs="Times New Roman"/>
          <w:i/>
          <w:sz w:val="24"/>
          <w:szCs w:val="24"/>
        </w:rPr>
        <w:t>Technology Acceptance Model</w:t>
      </w:r>
      <w:r>
        <w:rPr>
          <w:rFonts w:ascii="Times New Roman" w:hAnsi="Times New Roman" w:cs="Times New Roman"/>
          <w:sz w:val="24"/>
          <w:szCs w:val="24"/>
        </w:rPr>
        <w:t xml:space="preserve"> pada Ojek Online Kampus dengan Memanfaatkan Sosial Media Line membahas tentang bagaimana sikap </w:t>
      </w:r>
      <w:r w:rsidR="006B0FBD">
        <w:rPr>
          <w:rFonts w:ascii="Times New Roman" w:hAnsi="Times New Roman" w:cs="Times New Roman"/>
          <w:sz w:val="24"/>
          <w:szCs w:val="24"/>
        </w:rPr>
        <w:t xml:space="preserve">pelanggan </w:t>
      </w:r>
      <w:r>
        <w:rPr>
          <w:rFonts w:ascii="Times New Roman" w:hAnsi="Times New Roman" w:cs="Times New Roman"/>
          <w:sz w:val="24"/>
          <w:szCs w:val="24"/>
        </w:rPr>
        <w:t>penggunaan s</w:t>
      </w:r>
      <w:r w:rsidR="006B0FBD">
        <w:rPr>
          <w:rFonts w:ascii="Times New Roman" w:hAnsi="Times New Roman" w:cs="Times New Roman"/>
          <w:sz w:val="24"/>
          <w:szCs w:val="24"/>
        </w:rPr>
        <w:t>osial media line dalam menggunakan</w:t>
      </w:r>
      <w:r>
        <w:rPr>
          <w:rFonts w:ascii="Times New Roman" w:hAnsi="Times New Roman" w:cs="Times New Roman"/>
          <w:sz w:val="24"/>
          <w:szCs w:val="24"/>
        </w:rPr>
        <w:t xml:space="preserve"> ojek online kampus. Dan juga memberikan kesempatan kepada pelaku bisnis ojek online  untuk mengetahui faktor yang mempengaruhi baik buruknya transaksi dengan pelanggan melalui sosial media line.</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penulis menggunakan model </w:t>
      </w:r>
      <w:r>
        <w:rPr>
          <w:rFonts w:ascii="Times New Roman" w:hAnsi="Times New Roman" w:cs="Times New Roman"/>
          <w:i/>
          <w:sz w:val="24"/>
          <w:szCs w:val="24"/>
        </w:rPr>
        <w:t>Technology Acceptance Model</w:t>
      </w:r>
      <w:r>
        <w:rPr>
          <w:rFonts w:ascii="Times New Roman" w:hAnsi="Times New Roman" w:cs="Times New Roman"/>
          <w:sz w:val="24"/>
          <w:szCs w:val="24"/>
        </w:rPr>
        <w:t xml:space="preserve"> yang telah di modifikasi oleh Gahtani (2001) , dimana TAM dengan meng</w:t>
      </w:r>
      <w:r w:rsidR="00046EEE">
        <w:rPr>
          <w:rFonts w:ascii="Times New Roman" w:hAnsi="Times New Roman" w:cs="Times New Roman"/>
          <w:sz w:val="24"/>
          <w:szCs w:val="24"/>
        </w:rPr>
        <w:t>g</w:t>
      </w:r>
      <w:r>
        <w:rPr>
          <w:rFonts w:ascii="Times New Roman" w:hAnsi="Times New Roman" w:cs="Times New Roman"/>
          <w:sz w:val="24"/>
          <w:szCs w:val="24"/>
        </w:rPr>
        <w:t>gabungkan variabel minat penggunaan (</w:t>
      </w:r>
      <w:r>
        <w:rPr>
          <w:rFonts w:ascii="Times New Roman" w:hAnsi="Times New Roman" w:cs="Times New Roman"/>
          <w:i/>
          <w:sz w:val="24"/>
          <w:szCs w:val="24"/>
        </w:rPr>
        <w:t>behavioral intention to use</w:t>
      </w:r>
      <w:r>
        <w:rPr>
          <w:rFonts w:ascii="Times New Roman" w:hAnsi="Times New Roman" w:cs="Times New Roman"/>
          <w:sz w:val="24"/>
          <w:szCs w:val="24"/>
        </w:rPr>
        <w:t>) dan kondisi nyata penggunaan (</w:t>
      </w:r>
      <w:r>
        <w:rPr>
          <w:rFonts w:ascii="Times New Roman" w:hAnsi="Times New Roman" w:cs="Times New Roman"/>
          <w:i/>
          <w:sz w:val="24"/>
          <w:szCs w:val="24"/>
        </w:rPr>
        <w:t>actual system use</w:t>
      </w:r>
      <w:r>
        <w:rPr>
          <w:rFonts w:ascii="Times New Roman" w:hAnsi="Times New Roman" w:cs="Times New Roman"/>
          <w:sz w:val="24"/>
          <w:szCs w:val="24"/>
        </w:rPr>
        <w:t>) menjadi variabel penerimaan (</w:t>
      </w:r>
      <w:r>
        <w:rPr>
          <w:rFonts w:ascii="Times New Roman" w:hAnsi="Times New Roman" w:cs="Times New Roman"/>
          <w:i/>
          <w:sz w:val="24"/>
          <w:szCs w:val="24"/>
        </w:rPr>
        <w:t>acceptance</w:t>
      </w:r>
      <w:r>
        <w:rPr>
          <w:rFonts w:ascii="Times New Roman" w:hAnsi="Times New Roman" w:cs="Times New Roman"/>
          <w:sz w:val="24"/>
          <w:szCs w:val="24"/>
        </w:rPr>
        <w:t xml:space="preserve">). </w:t>
      </w:r>
    </w:p>
    <w:p w:rsidR="00E271C4" w:rsidRDefault="00E271C4" w:rsidP="00E271C4">
      <w:pPr>
        <w:widowControl w:val="0"/>
        <w:autoSpaceDE w:val="0"/>
        <w:autoSpaceDN w:val="0"/>
        <w:adjustRightInd w:val="0"/>
        <w:spacing w:after="0" w:line="480" w:lineRule="auto"/>
        <w:ind w:firstLine="480"/>
        <w:jc w:val="both"/>
        <w:rPr>
          <w:rFonts w:ascii="Times New Roman" w:hAnsi="Times New Roman" w:cs="Times New Roman"/>
          <w:sz w:val="24"/>
          <w:szCs w:val="24"/>
        </w:rPr>
      </w:pPr>
    </w:p>
    <w:p w:rsidR="00046EEE" w:rsidRDefault="00046EEE" w:rsidP="00E271C4">
      <w:pPr>
        <w:widowControl w:val="0"/>
        <w:autoSpaceDE w:val="0"/>
        <w:autoSpaceDN w:val="0"/>
        <w:adjustRightInd w:val="0"/>
        <w:spacing w:after="0" w:line="480" w:lineRule="auto"/>
        <w:ind w:firstLine="480"/>
        <w:jc w:val="both"/>
        <w:rPr>
          <w:rFonts w:ascii="Times New Roman" w:hAnsi="Times New Roman" w:cs="Times New Roman"/>
          <w:sz w:val="24"/>
          <w:szCs w:val="24"/>
        </w:rPr>
      </w:pPr>
    </w:p>
    <w:p w:rsidR="00046EEE" w:rsidRDefault="00046EEE" w:rsidP="00E271C4">
      <w:pPr>
        <w:widowControl w:val="0"/>
        <w:autoSpaceDE w:val="0"/>
        <w:autoSpaceDN w:val="0"/>
        <w:adjustRightInd w:val="0"/>
        <w:spacing w:after="0" w:line="480" w:lineRule="auto"/>
        <w:ind w:firstLine="480"/>
        <w:jc w:val="both"/>
        <w:rPr>
          <w:rFonts w:ascii="Times New Roman" w:hAnsi="Times New Roman" w:cs="Times New Roman"/>
          <w:sz w:val="24"/>
          <w:szCs w:val="24"/>
        </w:rPr>
      </w:pPr>
    </w:p>
    <w:p w:rsidR="00E271C4" w:rsidRPr="00046EEE" w:rsidRDefault="00E271C4" w:rsidP="00E271C4">
      <w:pPr>
        <w:pStyle w:val="Heading2"/>
        <w:spacing w:line="480" w:lineRule="auto"/>
        <w:rPr>
          <w:rFonts w:ascii="Times New Roman" w:hAnsi="Times New Roman" w:cs="Times New Roman"/>
          <w:color w:val="auto"/>
          <w:sz w:val="24"/>
          <w:szCs w:val="24"/>
        </w:rPr>
      </w:pPr>
      <w:bookmarkStart w:id="44" w:name="_Toc527294627"/>
      <w:bookmarkStart w:id="45" w:name="_Toc527296439"/>
      <w:bookmarkStart w:id="46" w:name="_Toc527536533"/>
      <w:bookmarkStart w:id="47" w:name="_Toc534569481"/>
      <w:bookmarkStart w:id="48" w:name="_Toc3272762"/>
      <w:bookmarkStart w:id="49" w:name="_Toc3299219"/>
      <w:r w:rsidRPr="00046EEE">
        <w:rPr>
          <w:rFonts w:ascii="Times New Roman" w:hAnsi="Times New Roman" w:cs="Times New Roman"/>
          <w:color w:val="auto"/>
          <w:sz w:val="24"/>
          <w:szCs w:val="24"/>
        </w:rPr>
        <w:t xml:space="preserve">2.2 </w:t>
      </w:r>
      <w:r w:rsidRPr="00046EEE">
        <w:rPr>
          <w:rFonts w:ascii="Times New Roman" w:hAnsi="Times New Roman" w:cs="Times New Roman"/>
          <w:color w:val="auto"/>
          <w:sz w:val="24"/>
          <w:szCs w:val="24"/>
        </w:rPr>
        <w:tab/>
        <w:t>Landasan Teori</w:t>
      </w:r>
      <w:bookmarkEnd w:id="44"/>
      <w:bookmarkEnd w:id="45"/>
      <w:bookmarkEnd w:id="46"/>
      <w:bookmarkEnd w:id="47"/>
      <w:bookmarkEnd w:id="48"/>
      <w:bookmarkEnd w:id="49"/>
    </w:p>
    <w:p w:rsidR="00E271C4" w:rsidRPr="00046EEE" w:rsidRDefault="00E271C4" w:rsidP="00E271C4">
      <w:pPr>
        <w:pStyle w:val="Heading2"/>
        <w:spacing w:line="480" w:lineRule="auto"/>
        <w:rPr>
          <w:rFonts w:ascii="Times New Roman" w:hAnsi="Times New Roman" w:cs="Times New Roman"/>
          <w:color w:val="auto"/>
          <w:sz w:val="24"/>
          <w:szCs w:val="24"/>
        </w:rPr>
      </w:pPr>
      <w:bookmarkStart w:id="50" w:name="_Toc527294628"/>
      <w:bookmarkStart w:id="51" w:name="_Toc527296440"/>
      <w:bookmarkStart w:id="52" w:name="_Toc527536534"/>
      <w:bookmarkStart w:id="53" w:name="_Toc534569482"/>
      <w:bookmarkStart w:id="54" w:name="_Toc3272763"/>
      <w:bookmarkStart w:id="55" w:name="_Toc3299220"/>
      <w:r w:rsidRPr="00046EEE">
        <w:rPr>
          <w:rFonts w:ascii="Times New Roman" w:hAnsi="Times New Roman" w:cs="Times New Roman"/>
          <w:color w:val="auto"/>
          <w:sz w:val="24"/>
          <w:szCs w:val="24"/>
        </w:rPr>
        <w:t>2.2.1</w:t>
      </w:r>
      <w:r w:rsidRPr="00046EEE">
        <w:rPr>
          <w:rFonts w:ascii="Times New Roman" w:hAnsi="Times New Roman" w:cs="Times New Roman"/>
          <w:color w:val="auto"/>
          <w:sz w:val="24"/>
          <w:szCs w:val="24"/>
        </w:rPr>
        <w:tab/>
      </w:r>
      <w:r w:rsidRPr="00046EEE">
        <w:rPr>
          <w:rFonts w:ascii="Times New Roman" w:hAnsi="Times New Roman" w:cs="Times New Roman"/>
          <w:i/>
          <w:color w:val="auto"/>
          <w:sz w:val="24"/>
          <w:szCs w:val="24"/>
        </w:rPr>
        <w:t>Technology Acceptance Model</w:t>
      </w:r>
      <w:bookmarkEnd w:id="50"/>
      <w:bookmarkEnd w:id="51"/>
      <w:bookmarkEnd w:id="52"/>
      <w:bookmarkEnd w:id="53"/>
      <w:bookmarkEnd w:id="54"/>
      <w:bookmarkEnd w:id="55"/>
      <w:r w:rsidRPr="00046EEE">
        <w:rPr>
          <w:rFonts w:ascii="Times New Roman" w:hAnsi="Times New Roman" w:cs="Times New Roman"/>
          <w:i/>
          <w:color w:val="auto"/>
          <w:sz w:val="24"/>
          <w:szCs w:val="24"/>
        </w:rPr>
        <w:t xml:space="preserve"> </w:t>
      </w:r>
      <w:r w:rsidR="00046EEE">
        <w:rPr>
          <w:rFonts w:ascii="Times New Roman" w:hAnsi="Times New Roman" w:cs="Times New Roman"/>
          <w:color w:val="auto"/>
          <w:sz w:val="24"/>
          <w:szCs w:val="24"/>
        </w:rPr>
        <w:t>(TAM)</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Metode penerimaan teknologi (</w:t>
      </w:r>
      <w:r>
        <w:rPr>
          <w:rFonts w:ascii="Times New Roman" w:hAnsi="Times New Roman" w:cs="Times New Roman"/>
          <w:i/>
          <w:sz w:val="24"/>
          <w:szCs w:val="24"/>
        </w:rPr>
        <w:t>Technology Acceptence Model</w:t>
      </w:r>
      <w:r>
        <w:rPr>
          <w:rFonts w:ascii="Times New Roman" w:hAnsi="Times New Roman" w:cs="Times New Roman"/>
          <w:sz w:val="24"/>
          <w:szCs w:val="24"/>
        </w:rPr>
        <w:t>) atau disingkat dengan TAM pertama sekali dikenalkan oleh Davis pada tahun 1989 yang mengadaptasi model TRA (</w:t>
      </w:r>
      <w:r>
        <w:rPr>
          <w:rFonts w:ascii="Times New Roman" w:hAnsi="Times New Roman" w:cs="Times New Roman"/>
          <w:i/>
          <w:sz w:val="24"/>
          <w:szCs w:val="24"/>
        </w:rPr>
        <w:t>Theory of Reasoned Action</w:t>
      </w:r>
      <w:r>
        <w:rPr>
          <w:rFonts w:ascii="Times New Roman" w:hAnsi="Times New Roman" w:cs="Times New Roman"/>
          <w:sz w:val="24"/>
          <w:szCs w:val="24"/>
        </w:rPr>
        <w:t xml:space="preserve">). </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TAM merupakan salah satu jenis teori yang menggunakan pendekatan teori perilaku (</w:t>
      </w:r>
      <w:r>
        <w:rPr>
          <w:rFonts w:ascii="Times New Roman" w:hAnsi="Times New Roman" w:cs="Times New Roman"/>
          <w:i/>
          <w:sz w:val="24"/>
          <w:szCs w:val="24"/>
        </w:rPr>
        <w:t>behavioral theory</w:t>
      </w:r>
      <w:r>
        <w:rPr>
          <w:rFonts w:ascii="Times New Roman" w:hAnsi="Times New Roman" w:cs="Times New Roman"/>
          <w:sz w:val="24"/>
          <w:szCs w:val="24"/>
        </w:rPr>
        <w:t>) yang</w:t>
      </w:r>
      <w:r w:rsidR="00F05EB6">
        <w:rPr>
          <w:rFonts w:ascii="Times New Roman" w:hAnsi="Times New Roman" w:cs="Times New Roman"/>
          <w:sz w:val="24"/>
          <w:szCs w:val="24"/>
        </w:rPr>
        <w:t xml:space="preserve"> banyak digunakan untuk meninjau</w:t>
      </w:r>
      <w:r>
        <w:rPr>
          <w:rFonts w:ascii="Times New Roman" w:hAnsi="Times New Roman" w:cs="Times New Roman"/>
          <w:sz w:val="24"/>
          <w:szCs w:val="24"/>
        </w:rPr>
        <w:t xml:space="preserve"> proses adopsi teknologi info</w:t>
      </w:r>
      <w:r w:rsidR="00F05EB6">
        <w:rPr>
          <w:rFonts w:ascii="Times New Roman" w:hAnsi="Times New Roman" w:cs="Times New Roman"/>
          <w:sz w:val="24"/>
          <w:szCs w:val="24"/>
        </w:rPr>
        <w:t>rmasi. Bagaimanapun model yang bagus</w:t>
      </w:r>
      <w:r>
        <w:rPr>
          <w:rFonts w:ascii="Times New Roman" w:hAnsi="Times New Roman" w:cs="Times New Roman"/>
          <w:sz w:val="24"/>
          <w:szCs w:val="24"/>
        </w:rPr>
        <w:t xml:space="preserve"> </w:t>
      </w:r>
      <w:r w:rsidR="00F05EB6">
        <w:rPr>
          <w:rFonts w:ascii="Times New Roman" w:hAnsi="Times New Roman" w:cs="Times New Roman"/>
          <w:sz w:val="24"/>
          <w:szCs w:val="24"/>
        </w:rPr>
        <w:t xml:space="preserve">tidak hanya memprediksi, namun </w:t>
      </w:r>
      <w:r>
        <w:rPr>
          <w:rFonts w:ascii="Times New Roman" w:hAnsi="Times New Roman" w:cs="Times New Roman"/>
          <w:sz w:val="24"/>
          <w:szCs w:val="24"/>
        </w:rPr>
        <w:t xml:space="preserve"> juga harus bisa menjelaskan. Rupanya dengan model TAM dan indikatornya memang sudah teruji dapat mengukur penerimaan teknologi. Dengan demikian menggunakan TAM maka akan mampu menjelaskan mengapa menggunakan teknologi bisa diterima atau tidak oleh pengguna. </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TAM memberikan dasar untuk mengetahui pengaruh faktor eksternal terhadap kepercayaan, sikap, dan tujuan dari penggunanya.Hal ini disebabkan oleh penggunanya yang tidak mempunyai minat untuk menggunakannya. Sesuai dengan istilah TAM, bahwa “A” singkatan dari “</w:t>
      </w:r>
      <w:r>
        <w:rPr>
          <w:rFonts w:ascii="Times New Roman" w:hAnsi="Times New Roman" w:cs="Times New Roman"/>
          <w:i/>
          <w:sz w:val="24"/>
          <w:szCs w:val="24"/>
        </w:rPr>
        <w:t>Acceptance</w:t>
      </w:r>
      <w:r>
        <w:rPr>
          <w:rFonts w:ascii="Times New Roman" w:hAnsi="Times New Roman" w:cs="Times New Roman"/>
          <w:sz w:val="24"/>
          <w:szCs w:val="24"/>
        </w:rPr>
        <w:t xml:space="preserve">” artinya penerimaan. Sehingga bisa dikatakan bahwa TAM merupakan suatu model analisis untuk mengetahui perilaku pengguna akan penerimaan teknologi. </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Perbedaan mendasar antara TRA dan TAM adalah penempatan sikap-sikap dari TRA, dimana TAM memperkenalkan dua variabel kunci, yaitu </w:t>
      </w:r>
      <w:r w:rsidRPr="000B312E">
        <w:rPr>
          <w:rFonts w:ascii="Times New Roman" w:hAnsi="Times New Roman" w:cs="Times New Roman"/>
          <w:i/>
          <w:sz w:val="24"/>
          <w:szCs w:val="24"/>
        </w:rPr>
        <w:t>perceived ease of use</w:t>
      </w:r>
      <w:r>
        <w:rPr>
          <w:rFonts w:ascii="Times New Roman" w:hAnsi="Times New Roman" w:cs="Times New Roman"/>
          <w:sz w:val="24"/>
          <w:szCs w:val="24"/>
        </w:rPr>
        <w:t xml:space="preserve"> (kemudahan) dan </w:t>
      </w:r>
      <w:r w:rsidRPr="000B312E">
        <w:rPr>
          <w:rFonts w:ascii="Times New Roman" w:hAnsi="Times New Roman" w:cs="Times New Roman"/>
          <w:i/>
          <w:sz w:val="24"/>
          <w:szCs w:val="24"/>
        </w:rPr>
        <w:t>perceived usefulness</w:t>
      </w:r>
      <w:r>
        <w:rPr>
          <w:rFonts w:ascii="Times New Roman" w:hAnsi="Times New Roman" w:cs="Times New Roman"/>
          <w:sz w:val="24"/>
          <w:szCs w:val="24"/>
        </w:rPr>
        <w:t xml:space="preserve"> (kebermanfaatan) yang memiliki relevansi pusat untuk memprediksi sikap penerimaan pengguna (</w:t>
      </w:r>
      <w:r>
        <w:rPr>
          <w:rFonts w:ascii="Times New Roman" w:hAnsi="Times New Roman" w:cs="Times New Roman"/>
          <w:i/>
          <w:sz w:val="24"/>
          <w:szCs w:val="24"/>
        </w:rPr>
        <w:t>Acceptance of IT</w:t>
      </w:r>
      <w:r>
        <w:rPr>
          <w:rFonts w:ascii="Times New Roman" w:hAnsi="Times New Roman" w:cs="Times New Roman"/>
          <w:sz w:val="24"/>
          <w:szCs w:val="24"/>
        </w:rPr>
        <w:t>) terhadap teknologi komputer</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"Terhadap", "given" : "Penerimaan", "non-dropping-particle" : "", "parse-names" : false, "suffix" : "" }, { "dropping-particle" : "", "family" : "Informasi", "given" : "Sistem", "non-dropping-particle" : "", "parse-names" : false, "suffix" : "" } ], "id" : "ITEM-1", "issue" : "01", "issued" : { "date-parts" : [ [ "2015" ] ] }, "page" : "1-13", "title" : "TECHNOLOGY ACCEPTANCE MODEL (TAM) UNTUK MENGANALISIS PENERIMAAN TERHADAP SISTEM INFORMASI PERPUSTAKAAN Endang Fatmawati", "type" : "article-journal", "volume" : "0" }, "uris" : [ "http://www.mendeley.com/documents/?uuid=b5ebb646-ed6e-4e26-a799-37f2cee2642b" ] } ], "mendeley" : { "formattedCitation" : "(Terhadap &amp; Informasi, 2015)", "plainTextFormattedCitation" : "(Terhadap &amp; Informasi, 2015)", "previouslyFormattedCitation" : "(Terhadap &amp; Informasi, 2015)" }, "properties" : {  }, "schema" : "https://github.com/citation-style-language/schema/raw/master/csl-citation.json" }</w:instrText>
      </w:r>
      <w:r w:rsidR="0036003A">
        <w:rPr>
          <w:rFonts w:ascii="Times New Roman" w:hAnsi="Times New Roman" w:cs="Times New Roman"/>
          <w:sz w:val="24"/>
          <w:szCs w:val="24"/>
        </w:rPr>
        <w:fldChar w:fldCharType="separate"/>
      </w:r>
      <w:r w:rsidRPr="004B0C97">
        <w:rPr>
          <w:rFonts w:ascii="Times New Roman" w:hAnsi="Times New Roman" w:cs="Times New Roman"/>
          <w:noProof/>
          <w:sz w:val="24"/>
          <w:szCs w:val="24"/>
        </w:rPr>
        <w:t>(</w:t>
      </w:r>
      <w:r>
        <w:rPr>
          <w:rFonts w:ascii="Times New Roman" w:hAnsi="Times New Roman" w:cs="Times New Roman"/>
          <w:noProof/>
          <w:sz w:val="24"/>
          <w:szCs w:val="24"/>
        </w:rPr>
        <w:t>Fatmawati</w:t>
      </w:r>
      <w:r w:rsidRPr="004B0C97">
        <w:rPr>
          <w:rFonts w:ascii="Times New Roman" w:hAnsi="Times New Roman" w:cs="Times New Roman"/>
          <w:noProof/>
          <w:sz w:val="24"/>
          <w:szCs w:val="24"/>
        </w:rPr>
        <w:t>, 2015)</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271C4" w:rsidRPr="009C62D3" w:rsidRDefault="00264D7F" w:rsidP="00E271C4">
      <w:pPr>
        <w:keepNext/>
        <w:widowControl w:val="0"/>
        <w:autoSpaceDE w:val="0"/>
        <w:autoSpaceDN w:val="0"/>
        <w:adjustRightInd w:val="0"/>
        <w:spacing w:after="0" w:line="480" w:lineRule="auto"/>
        <w:ind w:firstLine="720"/>
        <w:jc w:val="both"/>
      </w:pPr>
      <w:r>
        <w:rPr>
          <w:noProof/>
          <w:lang w:eastAsia="id-ID"/>
        </w:rPr>
      </w:r>
      <w:r>
        <w:rPr>
          <w:noProof/>
          <w:lang w:eastAsia="id-ID"/>
        </w:rPr>
        <w:pict>
          <v:group id="Group 27" o:spid="_x0000_s1026" style="width:336.25pt;height:125.2pt;mso-position-horizontal-relative:char;mso-position-vertical-relative:line" coordsize="55169,13493">
            <v:rect id="Rectangle 1189" o:spid="_x0000_s1027" style="position:absolute;top:343;width:648;height:1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6B4B4E" w:rsidRDefault="006B4B4E" w:rsidP="00E271C4">
                    <w:r>
                      <w:t xml:space="preserve"> </w:t>
                    </w:r>
                  </w:p>
                </w:txbxContent>
              </v:textbox>
            </v:rect>
            <v:rect id="Rectangle 1190" o:spid="_x0000_s1028" style="position:absolute;top:2141;width:648;height:1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6B4B4E" w:rsidRDefault="006B4B4E" w:rsidP="00E271C4">
                    <w:r>
                      <w:t xml:space="preserve"> </w:t>
                    </w:r>
                  </w:p>
                </w:txbxContent>
              </v:textbox>
            </v:rect>
            <v:rect id="Rectangle 1191" o:spid="_x0000_s1029" style="position:absolute;top:3924;width:648;height:1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B4B4E" w:rsidRDefault="006B4B4E" w:rsidP="00E271C4">
                    <w:r>
                      <w:t xml:space="preserve"> </w:t>
                    </w:r>
                  </w:p>
                </w:txbxContent>
              </v:textbox>
            </v:rect>
            <v:rect id="Rectangle 1192" o:spid="_x0000_s1030" style="position:absolute;top:5707;width:648;height:1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B4B4E" w:rsidRDefault="006B4B4E" w:rsidP="00E271C4">
                    <w:r>
                      <w:t xml:space="preserve"> </w:t>
                    </w:r>
                  </w:p>
                </w:txbxContent>
              </v:textbox>
            </v:rect>
            <v:rect id="Rectangle 1193" o:spid="_x0000_s1031" style="position:absolute;top:7506;width:648;height:1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6B4B4E" w:rsidRDefault="006B4B4E" w:rsidP="00E271C4">
                    <w:r>
                      <w:t xml:space="preserve"> </w:t>
                    </w:r>
                  </w:p>
                </w:txbxContent>
              </v:textbox>
            </v:rect>
            <v:shape id="Shape 1281" o:spid="_x0000_s1032" style="position:absolute;left:5616;top:7219;width:18288;height:6274;visibility:visible" coordsize="1828800,627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" adj="0,,0" path="m104521,c46863,,,46863,,104521l,522859v,57658,46863,104521,104521,104521l1724279,627380v57658,,104521,-46863,104521,-104521l1828800,104521c1828800,46863,1781937,,1724279,l104521,xe" filled="f">
              <v:stroke joinstyle="round" endcap="round"/>
              <v:formulas/>
              <v:path arrowok="t" o:connecttype="custom" o:connectlocs="1045,0;0,1045;0,5229;1045,6274;17243,6274;18288,5229;18288,1045;17243,0;1045,0" o:connectangles="0,0,0,0,0,0,0,0,0" textboxrect="0,0,1828800,627380"/>
            </v:shape>
            <v:rect id="Rectangle 1283" o:spid="_x0000_s1033" style="position:absolute;left:7360;top:9467;width:8644;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6B4B4E" w:rsidRDefault="006B4B4E" w:rsidP="00E271C4"/>
                </w:txbxContent>
              </v:textbox>
            </v:rect>
            <v:rect id="Rectangle 1284" o:spid="_x0000_s1034" style="position:absolute;left:13871;top:9467;width:56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6B4B4E" w:rsidRDefault="006B4B4E" w:rsidP="00E271C4"/>
                </w:txbxContent>
              </v:textbox>
            </v:rect>
            <v:rect id="Rectangle 1285" o:spid="_x0000_s1035" style="position:absolute;left:6290;top:7842;width:18870;height:49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rsidR="006B4B4E" w:rsidRPr="00ED57D5" w:rsidRDefault="006B4B4E" w:rsidP="00E271C4">
                    <w:pPr>
                      <w:jc w:val="center"/>
                      <w:rPr>
                        <w:rFonts w:ascii="Times New Roman" w:eastAsia="Times New Roman" w:hAnsi="Times New Roman" w:cs="Times New Roman"/>
                        <w:b/>
                        <w:i/>
                        <w:sz w:val="24"/>
                        <w:szCs w:val="24"/>
                      </w:rPr>
                    </w:pPr>
                    <w:r w:rsidRPr="00ED57D5">
                      <w:rPr>
                        <w:rFonts w:ascii="Times New Roman" w:eastAsia="Times New Roman" w:hAnsi="Times New Roman" w:cs="Times New Roman"/>
                        <w:b/>
                        <w:i/>
                        <w:sz w:val="24"/>
                        <w:szCs w:val="24"/>
                      </w:rPr>
                      <w:t xml:space="preserve">Perceived Ease </w:t>
                    </w:r>
                  </w:p>
                  <w:p w:rsidR="006B4B4E" w:rsidRPr="00ED57D5" w:rsidRDefault="006B4B4E" w:rsidP="00E271C4">
                    <w:pPr>
                      <w:jc w:val="center"/>
                      <w:rPr>
                        <w:b/>
                        <w:sz w:val="24"/>
                        <w:szCs w:val="24"/>
                      </w:rPr>
                    </w:pPr>
                    <w:r w:rsidRPr="00ED57D5">
                      <w:rPr>
                        <w:rFonts w:ascii="Times New Roman" w:eastAsia="Times New Roman" w:hAnsi="Times New Roman" w:cs="Times New Roman"/>
                        <w:b/>
                        <w:i/>
                        <w:sz w:val="24"/>
                        <w:szCs w:val="24"/>
                      </w:rPr>
                      <w:t>Of Use</w:t>
                    </w:r>
                  </w:p>
                </w:txbxContent>
              </v:textbox>
            </v:rect>
            <v:rect id="Rectangle 1286" o:spid="_x0000_s1036" style="position:absolute;left:9442;top:9613;width:4855;height:3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6B4B4E" w:rsidRDefault="006B4B4E" w:rsidP="00E271C4"/>
                </w:txbxContent>
              </v:textbox>
            </v:rect>
            <v:shape id="Shape 1290" o:spid="_x0000_s1037" style="position:absolute;left:29714;top:1460;width:12002;height:9017;visibility:visible" coordsize="1200150,901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" adj="0,,0" path="m150241,c67310,,,67310,,150241l,751459v,82931,67310,150241,150241,150241l1049909,901700v82931,,150241,-67310,150241,-150241l1200150,150241c1200150,67310,1132840,,1049909,l150241,xe" filled="f">
              <v:stroke joinstyle="round" endcap="round"/>
              <v:formulas/>
              <v:path arrowok="t" o:connecttype="custom" o:connectlocs="1502,0;0,1502;0,7515;1502,9017;10500,9017;12002,7515;12002,1502;10500,0;1502,0" o:connectangles="0,0,0,0,0,0,0,0,0" textboxrect="0,0,1200150,901700"/>
            </v:shape>
            <v:rect id="Rectangle 1291" o:spid="_x0000_s1038" style="position:absolute;left:33305;top:2380;width:6864;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rsidR="006B4B4E" w:rsidRDefault="006B4B4E" w:rsidP="00E271C4"/>
                </w:txbxContent>
              </v:textbox>
            </v:rect>
            <v:rect id="Rectangle 1292" o:spid="_x0000_s1039" style="position:absolute;left:33610;top:3843;width:6031;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6B4B4E" w:rsidRDefault="006B4B4E" w:rsidP="00E271C4"/>
                </w:txbxContent>
              </v:textbox>
            </v:rect>
            <v:rect id="Rectangle 1293" o:spid="_x0000_s1040" style="position:absolute;left:32634;top:5306;width:8644;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rsidR="006B4B4E" w:rsidRDefault="006B4B4E" w:rsidP="00E271C4"/>
                </w:txbxContent>
              </v:textbox>
            </v:rect>
            <v:rect id="Rectangle 1295" o:spid="_x0000_s1041" style="position:absolute;left:33101;top:3036;width:7934;height:2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rsidR="006B4B4E" w:rsidRPr="00ED57D5" w:rsidRDefault="006B4B4E" w:rsidP="00E271C4">
                    <w:pPr>
                      <w:jc w:val="center"/>
                      <w:rPr>
                        <w:sz w:val="24"/>
                        <w:szCs w:val="24"/>
                      </w:rPr>
                    </w:pPr>
                    <w:r w:rsidRPr="00ED57D5">
                      <w:rPr>
                        <w:rFonts w:ascii="Times New Roman" w:eastAsia="Times New Roman" w:hAnsi="Times New Roman" w:cs="Times New Roman"/>
                        <w:b/>
                        <w:i/>
                        <w:sz w:val="24"/>
                        <w:szCs w:val="24"/>
                      </w:rPr>
                      <w:t>Behavioral</w:t>
                    </w:r>
                  </w:p>
                </w:txbxContent>
              </v:textbox>
            </v:rect>
            <v:rect id="Rectangle 1296" o:spid="_x0000_s1042" style="position:absolute;left:31406;top:4468;width:10873;height:3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6B4B4E" w:rsidRPr="00ED57D5" w:rsidRDefault="006B4B4E" w:rsidP="00E271C4">
                    <w:pPr>
                      <w:jc w:val="center"/>
                      <w:rPr>
                        <w:b/>
                        <w:sz w:val="24"/>
                        <w:szCs w:val="24"/>
                      </w:rPr>
                    </w:pPr>
                    <w:r w:rsidRPr="00ED57D5">
                      <w:rPr>
                        <w:rFonts w:ascii="Times New Roman" w:eastAsia="Times New Roman" w:hAnsi="Times New Roman" w:cs="Times New Roman"/>
                        <w:b/>
                        <w:i/>
                        <w:sz w:val="24"/>
                        <w:szCs w:val="24"/>
                      </w:rPr>
                      <w:t>Intention to Use</w:t>
                    </w:r>
                  </w:p>
                </w:txbxContent>
              </v:textbox>
            </v:rect>
            <v:rect id="Rectangle 1298" o:spid="_x0000_s1043" style="position:absolute;left:40026;top:8232;width:420;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6B4B4E" w:rsidRDefault="006B4B4E" w:rsidP="00E271C4">
                    <w:r>
                      <w:rPr>
                        <w:rFonts w:ascii="Times New Roman" w:eastAsia="Times New Roman" w:hAnsi="Times New Roman" w:cs="Times New Roman"/>
                        <w:sz w:val="20"/>
                      </w:rPr>
                      <w:t xml:space="preserve"> </w:t>
                    </w:r>
                  </w:p>
                </w:txbxContent>
              </v:textbox>
            </v:rect>
            <v:shape id="Shape 1300" o:spid="_x0000_s1044" style="position:absolute;left:44097;top:1555;width:10478;height:8922;visibility:visible" coordsize="1047750,892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" adj="0,,0" path="m148717,c66548,,,66548,,148717l,743458v,82169,66548,148717,148717,148717l899033,892175v82169,,148717,-66548,148717,-148717l1047750,148717c1047750,66548,981202,,899033,l148717,xe" filled="f">
              <v:stroke joinstyle="round" endcap="round"/>
              <v:formulas/>
              <v:path arrowok="t" o:connecttype="custom" o:connectlocs="1487,0;0,1487;0,7435;1487,8922;8991,8922;10478,7435;10478,1487;8991,0;1487,0" o:connectangles="0,0,0,0,0,0,0,0,0" textboxrect="0,0,1047750,892175"/>
            </v:shape>
            <v:rect id="Rectangle 1301" o:spid="_x0000_s1045" style="position:absolute;left:46247;top:2472;width:8644;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6B4B4E" w:rsidRDefault="006B4B4E" w:rsidP="00E271C4"/>
                </w:txbxContent>
              </v:textbox>
            </v:rect>
            <v:rect id="Rectangle 1303" o:spid="_x0000_s1046" style="position:absolute;left:47299;top:3935;width:787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6B4B4E" w:rsidRDefault="006B4B4E" w:rsidP="00E271C4"/>
                </w:txbxContent>
              </v:textbox>
            </v:rect>
            <v:rect id="Rectangle 1304" o:spid="_x0000_s1047" style="position:absolute;left:44559;top:4331;width:9626;height:2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6B4B4E" w:rsidRPr="00ED57D5" w:rsidRDefault="006B4B4E" w:rsidP="00E271C4">
                    <w:pPr>
                      <w:rPr>
                        <w:b/>
                      </w:rPr>
                    </w:pPr>
                  </w:p>
                </w:txbxContent>
              </v:textbox>
            </v:rect>
            <v:rect id="Rectangle 1305" o:spid="_x0000_s1048" style="position:absolute;left:45069;top:2747;width:9522;height:2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rsidR="006B4B4E" w:rsidRPr="00ED57D5" w:rsidRDefault="006B4B4E" w:rsidP="00E271C4">
                    <w:pPr>
                      <w:jc w:val="center"/>
                      <w:rPr>
                        <w:b/>
                        <w:sz w:val="24"/>
                        <w:szCs w:val="24"/>
                      </w:rPr>
                    </w:pPr>
                    <w:r w:rsidRPr="00ED57D5">
                      <w:rPr>
                        <w:rFonts w:ascii="Times New Roman" w:eastAsia="Times New Roman" w:hAnsi="Times New Roman" w:cs="Times New Roman"/>
                        <w:b/>
                        <w:i/>
                        <w:sz w:val="24"/>
                        <w:szCs w:val="24"/>
                      </w:rPr>
                      <w:t>Actual</w:t>
                    </w:r>
                  </w:p>
                </w:txbxContent>
              </v:textbox>
            </v:rect>
            <v:rect id="Rectangle 1306" o:spid="_x0000_s1049" style="position:absolute;left:44812;top:4465;width:9109;height:4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rsidR="006B4B4E" w:rsidRPr="00ED57D5" w:rsidRDefault="006B4B4E" w:rsidP="00E271C4">
                    <w:pPr>
                      <w:jc w:val="center"/>
                      <w:rPr>
                        <w:b/>
                        <w:sz w:val="24"/>
                        <w:szCs w:val="24"/>
                      </w:rPr>
                    </w:pPr>
                    <w:r w:rsidRPr="00ED57D5">
                      <w:rPr>
                        <w:rFonts w:ascii="Times New Roman" w:eastAsia="Times New Roman" w:hAnsi="Times New Roman" w:cs="Times New Roman"/>
                        <w:b/>
                        <w:i/>
                        <w:sz w:val="24"/>
                        <w:szCs w:val="24"/>
                      </w:rPr>
                      <w:t>System Use</w:t>
                    </w:r>
                  </w:p>
                </w:txbxContent>
              </v:textbox>
            </v:rect>
            <v:shape id="Shape 1310" o:spid="_x0000_s1050" style="position:absolute;left:5616;width:18288;height:4806;visibility:visible" coordsize="1828800,480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" adj="0,,0" path="m80137,c35814,,,35814,,80137l,400558v,44323,35814,80137,80137,80137l1748663,480695v44323,,80137,-35814,80137,-80137l1828800,80137c1828800,35814,1792986,,1748663,l80137,xe" filled="f">
              <v:stroke joinstyle="round" endcap="round"/>
              <v:formulas/>
              <v:path arrowok="t" o:connecttype="custom" o:connectlocs="801,0;0,801;0,4005;801,4806;17487,4806;18288,4005;18288,801;17487,0;801,0" o:connectangles="0,0,0,0,0,0,0,0,0" textboxrect="0,0,1828800,480695"/>
            </v:shape>
            <v:rect id="Rectangle 1311" o:spid="_x0000_s1051" style="position:absolute;left:8305;top:719;width:17597;height:2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rsidR="006B4B4E" w:rsidRDefault="006B4B4E" w:rsidP="00E271C4"/>
                </w:txbxContent>
              </v:textbox>
            </v:rect>
            <v:rect id="Rectangle 1312" o:spid="_x0000_s1052" style="position:absolute;left:8884;top:2228;width:56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rsidR="006B4B4E" w:rsidRDefault="006B4B4E" w:rsidP="00E271C4">
                    <w:r>
                      <w:rPr>
                        <w:rFonts w:ascii="Times New Roman" w:eastAsia="Times New Roman" w:hAnsi="Times New Roman" w:cs="Times New Roman"/>
                        <w:sz w:val="20"/>
                      </w:rPr>
                      <w:t>(</w:t>
                    </w:r>
                  </w:p>
                </w:txbxContent>
              </v:textbox>
            </v:rect>
            <v:rect id="Rectangle 1313" o:spid="_x0000_s1053" style="position:absolute;left:7063;top:1265;width:16715;height:2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6B4B4E" w:rsidRPr="00ED57D5" w:rsidRDefault="006B4B4E" w:rsidP="00E271C4">
                    <w:pPr>
                      <w:jc w:val="center"/>
                      <w:rPr>
                        <w:b/>
                        <w:sz w:val="24"/>
                        <w:szCs w:val="24"/>
                      </w:rPr>
                    </w:pPr>
                    <w:r w:rsidRPr="00ED57D5">
                      <w:rPr>
                        <w:rFonts w:ascii="Times New Roman" w:eastAsia="Times New Roman" w:hAnsi="Times New Roman" w:cs="Times New Roman"/>
                        <w:b/>
                        <w:i/>
                        <w:sz w:val="24"/>
                        <w:szCs w:val="24"/>
                      </w:rPr>
                      <w:t>Perceived Usefulness</w:t>
                    </w:r>
                  </w:p>
                </w:txbxContent>
              </v:textbox>
            </v:rect>
            <v:shape id="Shape 1316" o:spid="_x0000_s1054" style="position:absolute;left:23832;top:6540;width:5882;height:3730;visibility:visible" coordsize="588264,372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" adj="0,,0" path="m588264,l544068,72898,527121,45994,10668,371094v-3048,1905,-6985,1017,-8763,-1905c,366141,889,362204,3810,360426l520340,35230,503428,8382,588264,xe" fillcolor="black" stroked="f" strokeweight="0">
              <v:stroke joinstyle="round" endcap="round"/>
              <v:formulas/>
              <v:path arrowok="t" o:connecttype="custom" o:connectlocs="5882,0;5440,729;5271,460;107,3711;19,3692;38,3604;5203,352;5034,84;5882,0" o:connectangles="0,0,0,0,0,0,0,0,0" textboxrect="0,0,588264,372999"/>
            </v:shape>
            <v:shape id="Shape 1317" o:spid="_x0000_s1055" style="position:absolute;left:23832;top:2747;width:5882;height:2885;visibility:visible" coordsize="588264,288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" adj="0,,0" path="m10033,1524l522367,248498r13827,-28661l588264,287274r-85217,1270l516862,259908,4445,12954c1270,11430,,7620,1524,4445,3048,1270,6858,,10033,1524xe" fillcolor="black" stroked="f" strokeweight="0">
              <v:stroke joinstyle="round" endcap="round"/>
              <v:formulas/>
              <v:path arrowok="t" o:connecttype="custom" o:connectlocs="100,15;5223,2485;5361,2198;5882,2872;5030,2885;5168,2599;44,130;15,44;100,15" o:connectangles="0,0,0,0,0,0,0,0,0" textboxrect="0,0,588264,288544"/>
            </v:shape>
            <v:shape id="Shape 1318" o:spid="_x0000_s1056" style="position:absolute;left:41652;top:5797;width:2445;height:762;visibility:visible" coordsize="244475,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" adj="0,,0" path="m168275,r76200,38100l168275,76200r,-31750l6350,44450c2794,44450,,41656,,38100,,34544,2794,31750,6350,31750r161925,l168275,xe" fillcolor="black" stroked="f" strokeweight="0">
              <v:stroke joinstyle="round" endcap="round"/>
              <v:formulas/>
              <v:path arrowok="t" o:connecttype="custom" o:connectlocs="1683,0;2445,381;1683,762;1683,445;64,445;0,381;64,318;1683,318;1683,0" o:connectangles="0,0,0,0,0,0,0,0,0" textboxrect="0,0,244475,76200"/>
            </v:shape>
            <v:shape id="Shape 1319" o:spid="_x0000_s1057" style="position:absolute;left:35976;top:10361;width:14632;height:2637;visibility:visible" coordsize="146329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" adj="0,,0" path="m,23241c1143,92583,155956,146431,345821,143510v189865,-3048,344678,50800,345821,120142c690499,194310,843534,135509,1033526,132461r86868,-1397c1310259,128143,1463294,69342,1462278,e" filled="f" strokeweight="2pt">
              <v:stroke joinstyle="round"/>
              <v:formulas/>
              <v:path arrowok="t" o:connecttype="custom" o:connectlocs="0,232;3458,1435;6916,2637;10335,1325;11203,1311;14622,0" o:connectangles="0,0,0,0,0,0" textboxrect="0,0,1463294,263652"/>
            </v:shape>
            <v:shape id="Shape 1325" o:spid="_x0000_s1058" style="position:absolute;left:13808;top:4813;width:762;height:2470;visibility:visible" coordsize="76200,247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" adj="0,,0" path="m38100,l76200,76200r-31750,l44450,240665v,3556,-2794,6350,-6350,6350c34544,247015,31750,244221,31750,240665r,-164465l,76200,38100,xe" fillcolor="black" stroked="f" strokeweight="0">
              <v:stroke joinstyle="round"/>
              <v:formulas/>
              <v:path arrowok="t" o:connecttype="custom" o:connectlocs="381,0;762,762;445,762;445,2407;381,2470;318,2407;318,762;0,762;381,0" o:connectangles="0,0,0,0,0,0,0,0,0" textboxrect="0,0,76200,247015"/>
            </v:shape>
            <w10:wrap type="none"/>
            <w10:anchorlock/>
          </v:group>
        </w:pic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D57D5">
        <w:rPr>
          <w:rFonts w:ascii="Times New Roman" w:hAnsi="Times New Roman" w:cs="Times New Roman"/>
          <w:b/>
          <w:sz w:val="24"/>
          <w:szCs w:val="24"/>
        </w:rPr>
        <w:t>Acceptance of IT</w:t>
      </w:r>
    </w:p>
    <w:p w:rsidR="00E271C4" w:rsidRPr="00B016BE" w:rsidRDefault="00E271C4" w:rsidP="00E271C4">
      <w:pPr>
        <w:pStyle w:val="Heading1"/>
        <w:spacing w:line="480" w:lineRule="auto"/>
        <w:jc w:val="center"/>
      </w:pPr>
      <w:bookmarkStart w:id="56" w:name="_Toc3299221"/>
      <w:r>
        <w:t xml:space="preserve">Gambar 2.1 </w:t>
      </w:r>
      <w:r w:rsidRPr="00222B54">
        <w:t xml:space="preserve">Modifikasi Model TAM Chuttur (1996) dan </w:t>
      </w:r>
      <w:r>
        <w:t xml:space="preserve">Gahtani </w:t>
      </w:r>
      <w:r w:rsidRPr="00222B54">
        <w:t>(2001)</w:t>
      </w:r>
      <w:bookmarkEnd w:id="56"/>
    </w:p>
    <w:p w:rsidR="00E271C4" w:rsidRPr="00EC7797" w:rsidRDefault="00E271C4" w:rsidP="00E271C4">
      <w:pPr>
        <w:pStyle w:val="Heading2"/>
        <w:spacing w:line="480" w:lineRule="auto"/>
        <w:rPr>
          <w:rFonts w:ascii="Times New Roman" w:hAnsi="Times New Roman" w:cs="Times New Roman"/>
          <w:color w:val="auto"/>
          <w:sz w:val="24"/>
          <w:szCs w:val="24"/>
        </w:rPr>
      </w:pPr>
      <w:bookmarkStart w:id="57" w:name="_Toc527294629"/>
      <w:bookmarkStart w:id="58" w:name="_Toc527296441"/>
      <w:bookmarkStart w:id="59" w:name="_Toc527536535"/>
      <w:bookmarkStart w:id="60" w:name="_Toc534569483"/>
      <w:bookmarkStart w:id="61" w:name="_Toc3272764"/>
      <w:bookmarkStart w:id="62" w:name="_Toc3299222"/>
      <w:r w:rsidRPr="00EC7797">
        <w:rPr>
          <w:rFonts w:ascii="Times New Roman" w:hAnsi="Times New Roman" w:cs="Times New Roman"/>
          <w:color w:val="auto"/>
          <w:sz w:val="24"/>
          <w:szCs w:val="24"/>
        </w:rPr>
        <w:t>2.2.1.1</w:t>
      </w:r>
      <w:r w:rsidRPr="00EC7797">
        <w:rPr>
          <w:rFonts w:ascii="Times New Roman" w:hAnsi="Times New Roman" w:cs="Times New Roman"/>
          <w:color w:val="auto"/>
          <w:sz w:val="24"/>
          <w:szCs w:val="24"/>
        </w:rPr>
        <w:tab/>
      </w:r>
      <w:r w:rsidRPr="00EC7797">
        <w:rPr>
          <w:rFonts w:ascii="Times New Roman" w:hAnsi="Times New Roman" w:cs="Times New Roman"/>
          <w:i/>
          <w:color w:val="auto"/>
          <w:sz w:val="24"/>
          <w:szCs w:val="24"/>
        </w:rPr>
        <w:t>Perceieved Of Usefulness</w:t>
      </w:r>
      <w:bookmarkEnd w:id="57"/>
      <w:bookmarkEnd w:id="58"/>
      <w:bookmarkEnd w:id="59"/>
      <w:bookmarkEnd w:id="60"/>
      <w:bookmarkEnd w:id="61"/>
      <w:bookmarkEnd w:id="62"/>
      <w:r w:rsidRPr="00EC7797">
        <w:rPr>
          <w:rFonts w:ascii="Times New Roman" w:hAnsi="Times New Roman" w:cs="Times New Roman"/>
          <w:color w:val="auto"/>
          <w:sz w:val="24"/>
          <w:szCs w:val="24"/>
        </w:rPr>
        <w:t xml:space="preserve"> </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i/>
          <w:sz w:val="24"/>
          <w:szCs w:val="24"/>
        </w:rPr>
        <w:t>Perceived of usefulness</w:t>
      </w:r>
      <w:r>
        <w:rPr>
          <w:rFonts w:ascii="Times New Roman" w:hAnsi="Times New Roman" w:cs="Times New Roman"/>
          <w:sz w:val="24"/>
          <w:szCs w:val="24"/>
        </w:rPr>
        <w:t xml:space="preserve"> atau kemanfaatan adalah sejauh mana seseorang percaya bahwa dengan menggunakan sistem tertentu akan memberikan peningkatan terhadap performanya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"Davis", "given" : "Fred D", "non-dropping-particle" : "", "parse-names" : false, "suffix" : "" }, { "dropping-particle" : "", "family" : "Davis", "given" : "By Fred D", "non-dropping-particle" : "", "parse-names" : false, "suffix" : "" } ], "id" : "ITEM-1", "issue" : "3", "issued" : { "date-parts" : [ [ "1989" ] ] }, "page" : "319-340", "title" : "Perceived Usefulness , Perceived Ease of Use , and User Acceptance of lnformation Technology", "type" : "article-journal", "volume" : "13" }, "uris" : [ "http://www.mendeley.com/documents/?uuid=273316ec-1b0c-4691-be24-6b9d9de79751" ] } ], "mendeley" : { "formattedCitation" : "(Davis &amp; Davis, 1989)", "plainTextFormattedCitation" : "(Davis &amp; Davis, 1989)", "previouslyFormattedCitation" : "(Davis &amp; Davis, 1989)"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(Davis &amp; Davis, 1989)</w:t>
      </w:r>
      <w:r w:rsidR="0036003A">
        <w:rPr>
          <w:rFonts w:ascii="Times New Roman" w:hAnsi="Times New Roman" w:cs="Times New Roman"/>
          <w:sz w:val="24"/>
          <w:szCs w:val="24"/>
        </w:rPr>
        <w:fldChar w:fldCharType="end"/>
      </w:r>
      <w:r>
        <w:rPr>
          <w:rFonts w:ascii="Times New Roman" w:hAnsi="Times New Roman" w:cs="Times New Roman"/>
          <w:sz w:val="24"/>
          <w:szCs w:val="24"/>
        </w:rPr>
        <w:t xml:space="preserve">. Menurut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"Chin", "given" : "Wynne W", "non-dropping-particle" : "", "parse-names" : false, "suffix" : "" }, { "dropping-particle" : "", "family" : "Todd", "given" : "Peter A", "non-dropping-particle" : "", "parse-names" : false, "suffix" : "" }, { "dropping-particle" : "", "family" : "Todd", "given" : "Peter A", "non-dropping-particle" : "", "parse-names" : false, "suffix" : "" } ], "id" : "ITEM-1", "issue" : "2", "issued" : { "date-parts" : [ [ "2010" ] ] }, "page" : "237-246", "title" : "Note of Caution On the Use , Usefulness , and Ease of Use of Structural Equation Modeling in MIS Research : A Note of Caution", "type" : "article-journal", "volume" : "19" }, "uris" : [ "http://www.mendeley.com/documents/?uuid=2fa6f5d1-3949-44a6-a0a5-616cc3b69479" ] } ], "mendeley" : { "formattedCitation" : "(Chin, Todd, &amp; Todd, 2010)", "plainTextFormattedCitation" : "(Chin, Todd, &amp; Todd, 2010)", "previouslyFormattedCitation" : "(Chin, Todd, &amp; Todd, 2010)"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(Chin, Todd, &amp; Todd, 2010)</w:t>
      </w:r>
      <w:r w:rsidR="0036003A">
        <w:rPr>
          <w:rFonts w:ascii="Times New Roman" w:hAnsi="Times New Roman" w:cs="Times New Roman"/>
          <w:sz w:val="24"/>
          <w:szCs w:val="24"/>
        </w:rPr>
        <w:fldChar w:fldCharType="end"/>
      </w:r>
      <w:r>
        <w:rPr>
          <w:rFonts w:ascii="Times New Roman" w:hAnsi="Times New Roman" w:cs="Times New Roman"/>
          <w:sz w:val="24"/>
          <w:szCs w:val="24"/>
        </w:rPr>
        <w:t xml:space="preserve"> Kemanfaatan dapat terbagi menjadi 2 kategori yaitu (1) Kemanfaatan dengan estimasi satu faktor dan (2) Kemanfaatan dengan estimasi 2 faktor (kemanfaatan dan efektifitas). Masing-maing dimensi sebagai berikut : </w:t>
      </w:r>
    </w:p>
    <w:p w:rsidR="00E271C4" w:rsidRDefault="00E271C4" w:rsidP="00E271C4">
      <w:pPr>
        <w:pStyle w:val="ListParagraph"/>
        <w:widowControl w:val="0"/>
        <w:numPr>
          <w:ilvl w:val="0"/>
          <w:numId w:val="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Kemanfaatan mencakup dimensi :</w:t>
      </w:r>
    </w:p>
    <w:p w:rsidR="00E271C4" w:rsidRDefault="00E271C4" w:rsidP="00E271C4">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t>Makes job easier</w:t>
      </w:r>
      <w:r>
        <w:rPr>
          <w:rFonts w:ascii="Times New Roman" w:hAnsi="Times New Roman" w:cs="Times New Roman"/>
          <w:sz w:val="24"/>
          <w:szCs w:val="24"/>
        </w:rPr>
        <w:t xml:space="preserve"> </w:t>
      </w:r>
    </w:p>
    <w:p w:rsidR="00E271C4" w:rsidRDefault="00E271C4" w:rsidP="00E271C4">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sz w:val="24"/>
          <w:szCs w:val="24"/>
        </w:rPr>
      </w:pPr>
      <w:r w:rsidRPr="00D300BC">
        <w:rPr>
          <w:rFonts w:ascii="Times New Roman" w:hAnsi="Times New Roman" w:cs="Times New Roman"/>
          <w:i/>
          <w:sz w:val="24"/>
          <w:szCs w:val="24"/>
        </w:rPr>
        <w:t>Usefull</w:t>
      </w:r>
      <w:r w:rsidRPr="00D300BC">
        <w:rPr>
          <w:rFonts w:ascii="Times New Roman" w:hAnsi="Times New Roman" w:cs="Times New Roman"/>
          <w:sz w:val="24"/>
          <w:szCs w:val="24"/>
        </w:rPr>
        <w:t xml:space="preserve"> </w:t>
      </w:r>
    </w:p>
    <w:p w:rsidR="00E271C4" w:rsidRPr="00D300BC" w:rsidRDefault="00E271C4" w:rsidP="00E271C4">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sz w:val="24"/>
          <w:szCs w:val="24"/>
        </w:rPr>
      </w:pPr>
      <w:r w:rsidRPr="00D300BC">
        <w:rPr>
          <w:rFonts w:ascii="Times New Roman" w:hAnsi="Times New Roman" w:cs="Times New Roman"/>
          <w:i/>
          <w:sz w:val="24"/>
          <w:szCs w:val="24"/>
        </w:rPr>
        <w:t>Increase Productivity</w:t>
      </w:r>
      <w:r w:rsidRPr="00D300BC">
        <w:rPr>
          <w:rFonts w:ascii="Times New Roman" w:hAnsi="Times New Roman" w:cs="Times New Roman"/>
          <w:sz w:val="24"/>
          <w:szCs w:val="24"/>
        </w:rPr>
        <w:t xml:space="preserve"> </w:t>
      </w:r>
    </w:p>
    <w:p w:rsidR="00E271C4" w:rsidRDefault="00E271C4" w:rsidP="00E271C4">
      <w:pPr>
        <w:pStyle w:val="ListParagraph"/>
        <w:widowControl w:val="0"/>
        <w:numPr>
          <w:ilvl w:val="0"/>
          <w:numId w:val="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Efektifitas, mencakup dimensi :</w:t>
      </w:r>
    </w:p>
    <w:p w:rsidR="00E271C4" w:rsidRDefault="00E271C4" w:rsidP="00E271C4">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Enchance my effectivities</w:t>
      </w:r>
      <w:r>
        <w:rPr>
          <w:rFonts w:ascii="Times New Roman" w:hAnsi="Times New Roman" w:cs="Times New Roman"/>
          <w:sz w:val="24"/>
          <w:szCs w:val="24"/>
        </w:rPr>
        <w:t xml:space="preserve"> </w:t>
      </w:r>
    </w:p>
    <w:p w:rsidR="00E271C4" w:rsidRDefault="00E271C4" w:rsidP="00E271C4">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Improve my job performance</w:t>
      </w:r>
      <w:r>
        <w:rPr>
          <w:rFonts w:ascii="Times New Roman" w:hAnsi="Times New Roman" w:cs="Times New Roman"/>
          <w:sz w:val="24"/>
          <w:szCs w:val="24"/>
        </w:rPr>
        <w:t xml:space="preserve"> </w:t>
      </w:r>
    </w:p>
    <w:p w:rsidR="00E271C4"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p>
    <w:p w:rsidR="00EC7797" w:rsidRDefault="00EC7797" w:rsidP="00E271C4">
      <w:pPr>
        <w:widowControl w:val="0"/>
        <w:autoSpaceDE w:val="0"/>
        <w:autoSpaceDN w:val="0"/>
        <w:adjustRightInd w:val="0"/>
        <w:spacing w:after="0" w:line="480" w:lineRule="auto"/>
        <w:jc w:val="both"/>
        <w:rPr>
          <w:rFonts w:ascii="Times New Roman" w:hAnsi="Times New Roman" w:cs="Times New Roman"/>
          <w:sz w:val="24"/>
          <w:szCs w:val="24"/>
        </w:rPr>
      </w:pPr>
    </w:p>
    <w:p w:rsidR="00EC7797" w:rsidRDefault="00EC7797" w:rsidP="00E271C4">
      <w:pPr>
        <w:widowControl w:val="0"/>
        <w:autoSpaceDE w:val="0"/>
        <w:autoSpaceDN w:val="0"/>
        <w:adjustRightInd w:val="0"/>
        <w:spacing w:after="0" w:line="480" w:lineRule="auto"/>
        <w:jc w:val="both"/>
        <w:rPr>
          <w:rFonts w:ascii="Times New Roman" w:hAnsi="Times New Roman" w:cs="Times New Roman"/>
          <w:sz w:val="24"/>
          <w:szCs w:val="24"/>
        </w:rPr>
      </w:pPr>
    </w:p>
    <w:p w:rsidR="00EC7797" w:rsidRDefault="00EC7797" w:rsidP="00E271C4">
      <w:pPr>
        <w:widowControl w:val="0"/>
        <w:autoSpaceDE w:val="0"/>
        <w:autoSpaceDN w:val="0"/>
        <w:adjustRightInd w:val="0"/>
        <w:spacing w:after="0" w:line="480" w:lineRule="auto"/>
        <w:jc w:val="both"/>
        <w:rPr>
          <w:rFonts w:ascii="Times New Roman" w:hAnsi="Times New Roman" w:cs="Times New Roman"/>
          <w:sz w:val="24"/>
          <w:szCs w:val="24"/>
        </w:rPr>
      </w:pPr>
    </w:p>
    <w:p w:rsidR="00E271C4" w:rsidRPr="00EC7797" w:rsidRDefault="00E271C4" w:rsidP="00E271C4">
      <w:pPr>
        <w:pStyle w:val="Heading2"/>
        <w:spacing w:line="480" w:lineRule="auto"/>
        <w:rPr>
          <w:rFonts w:ascii="Times New Roman" w:hAnsi="Times New Roman" w:cs="Times New Roman"/>
          <w:color w:val="auto"/>
          <w:sz w:val="24"/>
          <w:szCs w:val="24"/>
        </w:rPr>
      </w:pPr>
      <w:bookmarkStart w:id="63" w:name="_Toc527294630"/>
      <w:bookmarkStart w:id="64" w:name="_Toc527296442"/>
      <w:bookmarkStart w:id="65" w:name="_Toc527536536"/>
      <w:bookmarkStart w:id="66" w:name="_Toc534569484"/>
      <w:bookmarkStart w:id="67" w:name="_Toc3272765"/>
      <w:bookmarkStart w:id="68" w:name="_Toc3299223"/>
      <w:r w:rsidRPr="00EC7797">
        <w:rPr>
          <w:rFonts w:ascii="Times New Roman" w:hAnsi="Times New Roman" w:cs="Times New Roman"/>
          <w:color w:val="auto"/>
          <w:sz w:val="24"/>
          <w:szCs w:val="24"/>
        </w:rPr>
        <w:t xml:space="preserve">2.2.1.2 </w:t>
      </w:r>
      <w:r w:rsidRPr="00EC7797">
        <w:rPr>
          <w:rFonts w:ascii="Times New Roman" w:hAnsi="Times New Roman" w:cs="Times New Roman"/>
          <w:i/>
          <w:color w:val="auto"/>
          <w:sz w:val="24"/>
          <w:szCs w:val="24"/>
        </w:rPr>
        <w:t>Perceived Ease of Use</w:t>
      </w:r>
      <w:bookmarkEnd w:id="63"/>
      <w:bookmarkEnd w:id="64"/>
      <w:bookmarkEnd w:id="65"/>
      <w:bookmarkEnd w:id="66"/>
      <w:bookmarkEnd w:id="67"/>
      <w:bookmarkEnd w:id="68"/>
    </w:p>
    <w:p w:rsidR="00E271C4" w:rsidRDefault="00E271C4" w:rsidP="00E271C4">
      <w:pPr>
        <w:widowControl w:val="0"/>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hAnsi="Times New Roman" w:cs="Times New Roman"/>
          <w:b/>
          <w:i/>
          <w:sz w:val="24"/>
          <w:szCs w:val="24"/>
        </w:rPr>
        <w:tab/>
      </w:r>
      <w:r>
        <w:rPr>
          <w:rFonts w:ascii="Times New Roman" w:hAnsi="Times New Roman" w:cs="Times New Roman"/>
          <w:i/>
          <w:sz w:val="24"/>
          <w:szCs w:val="24"/>
        </w:rPr>
        <w:t>Perceived ease of use</w:t>
      </w:r>
      <w:r>
        <w:rPr>
          <w:rFonts w:ascii="Times New Roman" w:hAnsi="Times New Roman" w:cs="Times New Roman"/>
          <w:sz w:val="24"/>
          <w:szCs w:val="24"/>
        </w:rPr>
        <w:t xml:space="preserve"> atau kemudahan penggunaan</w:t>
      </w:r>
      <w:r>
        <w:rPr>
          <w:rFonts w:ascii="Times New Roman" w:hAnsi="Times New Roman" w:cs="Times New Roman"/>
          <w:b/>
          <w:sz w:val="24"/>
          <w:szCs w:val="24"/>
        </w:rPr>
        <w:t xml:space="preserve"> </w:t>
      </w:r>
      <w:r>
        <w:rPr>
          <w:rFonts w:ascii="Times New Roman" w:hAnsi="Times New Roman" w:cs="Times New Roman"/>
          <w:sz w:val="24"/>
          <w:szCs w:val="24"/>
        </w:rPr>
        <w:t xml:space="preserve">adalah </w:t>
      </w:r>
      <w:r>
        <w:rPr>
          <w:rFonts w:ascii="Times New Roman" w:eastAsia="Calibri" w:hAnsi="Times New Roman" w:cs="Times New Roman"/>
          <w:sz w:val="24"/>
          <w:szCs w:val="24"/>
        </w:rPr>
        <w:t>suatu tingkatan dimana seseorang memper</w:t>
      </w:r>
      <w:r>
        <w:rPr>
          <w:rFonts w:ascii="Times New Roman" w:hAnsi="Times New Roman" w:cs="Times New Roman"/>
          <w:sz w:val="24"/>
          <w:szCs w:val="24"/>
        </w:rPr>
        <w:t xml:space="preserve">cayai bahwa penggunaan sistem tertentu dapat mengurangi usaha seseorang dalam mengerjakan sesuatu. Davis memberikan beberapa indikator kemudahan penggunaan TI antara lain </w:t>
      </w:r>
      <w:r>
        <w:rPr>
          <w:rFonts w:ascii="Times New Roman" w:eastAsia="Calibri" w:hAnsi="Times New Roman" w:cs="Times New Roman"/>
          <w:sz w:val="24"/>
          <w:szCs w:val="24"/>
        </w:rPr>
        <w:t>meliputi:</w:t>
      </w:r>
    </w:p>
    <w:p w:rsidR="00E271C4" w:rsidRDefault="00E271C4" w:rsidP="00E271C4">
      <w:pPr>
        <w:widowControl w:val="0"/>
        <w:autoSpaceDE w:val="0"/>
        <w:autoSpaceDN w:val="0"/>
        <w:adjustRightInd w:val="0"/>
        <w:spacing w:after="0" w:line="480" w:lineRule="auto"/>
        <w:ind w:left="720"/>
        <w:jc w:val="both"/>
        <w:rPr>
          <w:rFonts w:ascii="Times New Roman" w:hAnsi="Times New Roman" w:cs="Times New Roman"/>
          <w:sz w:val="24"/>
          <w:szCs w:val="24"/>
        </w:rPr>
      </w:pPr>
      <w:r>
        <w:rPr>
          <w:rFonts w:ascii="Times New Roman" w:eastAsia="Calibri" w:hAnsi="Times New Roman" w:cs="Times New Roman"/>
          <w:sz w:val="24"/>
          <w:szCs w:val="24"/>
        </w:rPr>
        <w:t>(1) Komputer sangat mudah dipela</w:t>
      </w:r>
      <w:r>
        <w:rPr>
          <w:rFonts w:ascii="Times New Roman" w:hAnsi="Times New Roman" w:cs="Times New Roman"/>
          <w:sz w:val="24"/>
          <w:szCs w:val="24"/>
        </w:rPr>
        <w:t>jari.</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(2) Komputer mengerjakan dengan mudah sesuai yang diinginkan oleh pengguna.</w:t>
      </w:r>
    </w:p>
    <w:p w:rsidR="00E271C4" w:rsidRDefault="00E271C4" w:rsidP="00E271C4">
      <w:pPr>
        <w:widowControl w:val="0"/>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(3) Keterampilan pengguna akan bertambah dengan menggunakan komputer.</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(4) Komputer sangat mudah untuk dioperasikan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"Davis", "given" : "Fred D", "non-dropping-particle" : "", "parse-names" : false, "suffix" : "" }, { "dropping-particle" : "", "family" : "Davis", "given" : "By Fred D", "non-dropping-particle" : "", "parse-names" : false, "suffix" : "" } ], "id" : "ITEM-1", "issue" : "3", "issued" : { "date-parts" : [ [ "1989" ] ] }, "page" : "319-340", "title" : "Perceived Usefulness , Perceived Ease of Use , and User Acceptance of lnformation Technology", "type" : "article-journal", "volume" : "13" }, "uris" : [ "http://www.mendeley.com/documents/?uuid=273316ec-1b0c-4691-be24-6b9d9de79751" ] } ], "mendeley" : { "formattedCitation" : "(Davis &amp; Davis, 1989)", "plainTextFormattedCitation" : "(Davis &amp; Davis, 1989)", "previouslyFormattedCitation" : "(Davis &amp; Davis, 1989)"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(Davis, 1989)</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b/>
          <w:sz w:val="24"/>
          <w:szCs w:val="24"/>
        </w:rPr>
      </w:pPr>
    </w:p>
    <w:p w:rsidR="00E271C4" w:rsidRPr="00EC7797" w:rsidRDefault="00E271C4" w:rsidP="00E271C4">
      <w:pPr>
        <w:pStyle w:val="Heading2"/>
        <w:spacing w:line="480" w:lineRule="auto"/>
        <w:rPr>
          <w:rFonts w:ascii="Times New Roman" w:hAnsi="Times New Roman" w:cs="Times New Roman"/>
          <w:color w:val="auto"/>
          <w:sz w:val="24"/>
          <w:szCs w:val="24"/>
        </w:rPr>
      </w:pPr>
      <w:bookmarkStart w:id="69" w:name="_Toc527294631"/>
      <w:bookmarkStart w:id="70" w:name="_Toc527296443"/>
      <w:bookmarkStart w:id="71" w:name="_Toc527536537"/>
      <w:bookmarkStart w:id="72" w:name="_Toc534569485"/>
      <w:bookmarkStart w:id="73" w:name="_Toc3272766"/>
      <w:bookmarkStart w:id="74" w:name="_Toc3299224"/>
      <w:r w:rsidRPr="00EC7797">
        <w:rPr>
          <w:rFonts w:ascii="Times New Roman" w:hAnsi="Times New Roman" w:cs="Times New Roman"/>
          <w:color w:val="auto"/>
          <w:sz w:val="24"/>
          <w:szCs w:val="24"/>
        </w:rPr>
        <w:t xml:space="preserve">2.2.1.3 </w:t>
      </w:r>
      <w:r w:rsidRPr="00EC7797">
        <w:rPr>
          <w:rFonts w:ascii="Times New Roman" w:hAnsi="Times New Roman" w:cs="Times New Roman"/>
          <w:i/>
          <w:color w:val="auto"/>
          <w:sz w:val="24"/>
          <w:szCs w:val="24"/>
        </w:rPr>
        <w:t>Behavioral Intention To Use</w:t>
      </w:r>
      <w:bookmarkEnd w:id="69"/>
      <w:bookmarkEnd w:id="70"/>
      <w:bookmarkEnd w:id="71"/>
      <w:bookmarkEnd w:id="72"/>
      <w:bookmarkEnd w:id="73"/>
      <w:bookmarkEnd w:id="74"/>
      <w:r w:rsidRPr="00EC7797">
        <w:rPr>
          <w:rFonts w:ascii="Times New Roman" w:hAnsi="Times New Roman" w:cs="Times New Roman"/>
          <w:color w:val="auto"/>
          <w:sz w:val="24"/>
          <w:szCs w:val="24"/>
        </w:rPr>
        <w:t xml:space="preserve"> </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Merupakan minat perilaku pengguna untuk menggunakan teknologi sehingga menjadi kecenderungan perilaku untuk tetap menggunakan teknologi tersebut. Inilah yang disebut fase penerimaan, karena pengguna menunjukkan sikap penerimaan terhadap penggunaan teknologi. Adanya minat positif pengguna untuk menggunakan teknologi diyakini akan mampu menggerakkan pengguna dalam menggunakan teknologi. Tingkat penggunaan teknologi pada pengguna dapat diprediksi dari sikap perhatiannya terhadap teknologi tersebut. Jadi ada semacam motivasi untuk menggunakan dan keinginan untuk memotivasi pengguna lainnya</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"Terhadap", "given" : "Penerimaan", "non-dropping-particle" : "", "parse-names" : false, "suffix" : "" }, { "dropping-particle" : "", "family" : "Informasi", "given" : "Sistem", "non-dropping-particle" : "", "parse-names" : false, "suffix" : "" } ], "id" : "ITEM-1", "issue" : "01", "issued" : { "date-parts" : [ [ "2015" ] ] }, "page" : "1-13", "title" : "TECHNOLOGY ACCEPTANCE MODEL (TAM) UNTUK MENGANALISIS PENERIMAAN TERHADAP SISTEM INFORMASI PERPUSTAKAAN Endang Fatmawati", "type" : "article-journal", "volume" : "0" }, "uris" : [ "http://www.mendeley.com/documents/?uuid=b5ebb646-ed6e-4e26-a799-37f2cee2642b" ] } ], "mendeley" : { "formattedCitation" : "(Terhadap &amp; Informasi, 2015)", "plainTextFormattedCitation" : "(Terhadap &amp; Informasi, 2015)", "previouslyFormattedCitation" : "(Terhadap &amp; Informasi, 2015)" }, "properties" : {  }, "schema" : "https://github.com/citation-style-language/schema/raw/master/csl-citation.json" }</w:instrText>
      </w:r>
      <w:r w:rsidR="0036003A">
        <w:rPr>
          <w:rFonts w:ascii="Times New Roman" w:hAnsi="Times New Roman" w:cs="Times New Roman"/>
          <w:sz w:val="24"/>
          <w:szCs w:val="24"/>
        </w:rPr>
        <w:fldChar w:fldCharType="separate"/>
      </w:r>
      <w:r w:rsidRPr="004B0C97">
        <w:rPr>
          <w:rFonts w:ascii="Times New Roman" w:hAnsi="Times New Roman" w:cs="Times New Roman"/>
          <w:noProof/>
          <w:sz w:val="24"/>
          <w:szCs w:val="24"/>
        </w:rPr>
        <w:t>(</w:t>
      </w:r>
      <w:r>
        <w:rPr>
          <w:rFonts w:ascii="Times New Roman" w:hAnsi="Times New Roman" w:cs="Times New Roman"/>
          <w:noProof/>
          <w:sz w:val="24"/>
          <w:szCs w:val="24"/>
        </w:rPr>
        <w:t>Fatmawati</w:t>
      </w:r>
      <w:r w:rsidRPr="004B0C97">
        <w:rPr>
          <w:rFonts w:ascii="Times New Roman" w:hAnsi="Times New Roman" w:cs="Times New Roman"/>
          <w:noProof/>
          <w:sz w:val="24"/>
          <w:szCs w:val="24"/>
        </w:rPr>
        <w:t>, 2015)</w:t>
      </w:r>
      <w:r w:rsidR="0036003A">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terdiri dari tiga komponen yaitu: 1. Komponen </w:t>
      </w:r>
      <w:r>
        <w:rPr>
          <w:rFonts w:ascii="Times New Roman" w:hAnsi="Times New Roman" w:cs="Times New Roman"/>
          <w:i/>
          <w:sz w:val="24"/>
          <w:szCs w:val="24"/>
        </w:rPr>
        <w:t>kognitif</w:t>
      </w:r>
      <w:r>
        <w:rPr>
          <w:rFonts w:ascii="Times New Roman" w:hAnsi="Times New Roman" w:cs="Times New Roman"/>
          <w:sz w:val="24"/>
          <w:szCs w:val="24"/>
        </w:rPr>
        <w:t xml:space="preserve"> (</w:t>
      </w:r>
      <w:r>
        <w:rPr>
          <w:rFonts w:ascii="Times New Roman" w:hAnsi="Times New Roman" w:cs="Times New Roman"/>
          <w:i/>
          <w:sz w:val="24"/>
          <w:szCs w:val="24"/>
        </w:rPr>
        <w:t>cognitive component</w:t>
      </w:r>
      <w:r>
        <w:rPr>
          <w:rFonts w:ascii="Times New Roman" w:hAnsi="Times New Roman" w:cs="Times New Roman"/>
          <w:sz w:val="24"/>
          <w:szCs w:val="24"/>
        </w:rPr>
        <w:t xml:space="preserve">), yaitu pengetahuan dan keyakinan seseorang mengenai sesuatu yang menjadi objek sikap. 2. Komponen </w:t>
      </w:r>
      <w:r>
        <w:rPr>
          <w:rFonts w:ascii="Times New Roman" w:hAnsi="Times New Roman" w:cs="Times New Roman"/>
          <w:i/>
          <w:sz w:val="24"/>
          <w:szCs w:val="24"/>
        </w:rPr>
        <w:t xml:space="preserve">afektif </w:t>
      </w:r>
      <w:r>
        <w:rPr>
          <w:rFonts w:ascii="Times New Roman" w:hAnsi="Times New Roman" w:cs="Times New Roman"/>
          <w:sz w:val="24"/>
          <w:szCs w:val="24"/>
        </w:rPr>
        <w:t>(</w:t>
      </w:r>
      <w:r>
        <w:rPr>
          <w:rFonts w:ascii="Times New Roman" w:hAnsi="Times New Roman" w:cs="Times New Roman"/>
          <w:i/>
          <w:sz w:val="24"/>
          <w:szCs w:val="24"/>
        </w:rPr>
        <w:t>affective component</w:t>
      </w:r>
      <w:r>
        <w:rPr>
          <w:rFonts w:ascii="Times New Roman" w:hAnsi="Times New Roman" w:cs="Times New Roman"/>
          <w:sz w:val="24"/>
          <w:szCs w:val="24"/>
        </w:rPr>
        <w:t xml:space="preserve">) ini berisikan perasaan terhadap objek sikap. 3. </w:t>
      </w:r>
      <w:r>
        <w:rPr>
          <w:rFonts w:ascii="Times New Roman" w:hAnsi="Times New Roman" w:cs="Times New Roman"/>
          <w:sz w:val="24"/>
          <w:szCs w:val="24"/>
        </w:rPr>
        <w:lastRenderedPageBreak/>
        <w:t xml:space="preserve">Komponen </w:t>
      </w:r>
      <w:r>
        <w:rPr>
          <w:rFonts w:ascii="Times New Roman" w:hAnsi="Times New Roman" w:cs="Times New Roman"/>
          <w:i/>
          <w:sz w:val="24"/>
          <w:szCs w:val="24"/>
        </w:rPr>
        <w:t>konatif</w:t>
      </w:r>
      <w:r>
        <w:rPr>
          <w:rFonts w:ascii="Times New Roman" w:hAnsi="Times New Roman" w:cs="Times New Roman"/>
          <w:sz w:val="24"/>
          <w:szCs w:val="24"/>
        </w:rPr>
        <w:t xml:space="preserve"> (</w:t>
      </w:r>
      <w:r>
        <w:rPr>
          <w:rFonts w:ascii="Times New Roman" w:hAnsi="Times New Roman" w:cs="Times New Roman"/>
          <w:i/>
          <w:sz w:val="24"/>
          <w:szCs w:val="24"/>
        </w:rPr>
        <w:t>conative component</w:t>
      </w:r>
      <w:r>
        <w:rPr>
          <w:rFonts w:ascii="Times New Roman" w:hAnsi="Times New Roman" w:cs="Times New Roman"/>
          <w:sz w:val="24"/>
          <w:szCs w:val="24"/>
        </w:rPr>
        <w:t xml:space="preserve">) yaitu kecenderungan melakukan sesuatu terhadap objek sikap. Ketiga komponen tersebut berada dalam suatu hubungan yang konsisten. Sebelum suka atau tidak suka (komponen </w:t>
      </w:r>
      <w:r>
        <w:rPr>
          <w:rFonts w:ascii="Times New Roman" w:hAnsi="Times New Roman" w:cs="Times New Roman"/>
          <w:i/>
          <w:sz w:val="24"/>
          <w:szCs w:val="24"/>
        </w:rPr>
        <w:t>afektif)</w:t>
      </w:r>
      <w:r>
        <w:rPr>
          <w:rFonts w:ascii="Times New Roman" w:hAnsi="Times New Roman" w:cs="Times New Roman"/>
          <w:sz w:val="24"/>
          <w:szCs w:val="24"/>
        </w:rPr>
        <w:t xml:space="preserve"> terhadap suatu objek, tentu seseorang harus tahu dan yakin lebih dahulu (komponen </w:t>
      </w:r>
      <w:r>
        <w:rPr>
          <w:rFonts w:ascii="Times New Roman" w:hAnsi="Times New Roman" w:cs="Times New Roman"/>
          <w:i/>
          <w:sz w:val="24"/>
          <w:szCs w:val="24"/>
        </w:rPr>
        <w:t>kognitif</w:t>
      </w:r>
      <w:r>
        <w:rPr>
          <w:rFonts w:ascii="Times New Roman" w:hAnsi="Times New Roman" w:cs="Times New Roman"/>
          <w:sz w:val="24"/>
          <w:szCs w:val="24"/>
        </w:rPr>
        <w:t xml:space="preserve">). Seseorang membeli suatu produk (komponen </w:t>
      </w:r>
      <w:r>
        <w:rPr>
          <w:rFonts w:ascii="Times New Roman" w:hAnsi="Times New Roman" w:cs="Times New Roman"/>
          <w:i/>
          <w:sz w:val="24"/>
          <w:szCs w:val="24"/>
        </w:rPr>
        <w:t>konatif</w:t>
      </w:r>
      <w:r>
        <w:rPr>
          <w:rFonts w:ascii="Times New Roman" w:hAnsi="Times New Roman" w:cs="Times New Roman"/>
          <w:sz w:val="24"/>
          <w:szCs w:val="24"/>
        </w:rPr>
        <w:t>) tentu karena suka (</w:t>
      </w:r>
      <w:r>
        <w:rPr>
          <w:rFonts w:ascii="Times New Roman" w:hAnsi="Times New Roman" w:cs="Times New Roman"/>
          <w:i/>
          <w:sz w:val="24"/>
          <w:szCs w:val="24"/>
        </w:rPr>
        <w:t>komponen afektif</w:t>
      </w:r>
      <w:r>
        <w:rPr>
          <w:rFonts w:ascii="Times New Roman" w:hAnsi="Times New Roman" w:cs="Times New Roman"/>
          <w:sz w:val="24"/>
          <w:szCs w:val="24"/>
        </w:rPr>
        <w:t xml:space="preserve">)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"Mulyanti", "given" : "Kurniawati", "non-dropping-particle" : "", "parse-names" : false, "suffix" : "" }, { "dropping-particle" : "", "family" : "Fachrurozi", "given" : "A", "non-dropping-particle" : "", "parse-names" : false, "suffix" : "" } ], "id" : "ITEM-1", "issue" : "2", "issued" : { "date-parts" : [ [ "2016" ] ] }, "page" : "185-198", "title" : "ANALISIS SIKAP DAN PERILAKU MASYARAKAT TERHADAP PELAKSANAAN PROGRAM BANK SAMPAH ( Studi Kasus Masyarakat Kelurahan Bahagia Bekasi Utara )", "type" : "article-journal", "volume" : "10" }, "uris" : [ "http://www.mendeley.com/documents/?uuid=7c6ce19b-b21b-49a9-86da-8dcc140d48b8" ] } ], "mendeley" : { "formattedCitation" : "(Mulyanti &amp; Fachrurozi, 2016)", "plainTextFormattedCitation" : "(Mulyanti &amp; Fachrurozi, 2016)", "previouslyFormattedCitation" : "(Mulyanti &amp; Fachrurozi, 2016)"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(Mulyanti, Fachrurozi, 2016)</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p>
    <w:p w:rsidR="00E271C4" w:rsidRPr="00EC7797" w:rsidRDefault="00E271C4" w:rsidP="00E271C4">
      <w:pPr>
        <w:pStyle w:val="Heading2"/>
        <w:spacing w:line="480" w:lineRule="auto"/>
        <w:rPr>
          <w:rFonts w:ascii="Times New Roman" w:hAnsi="Times New Roman" w:cs="Times New Roman"/>
          <w:color w:val="auto"/>
          <w:sz w:val="24"/>
          <w:szCs w:val="24"/>
        </w:rPr>
      </w:pPr>
      <w:bookmarkStart w:id="75" w:name="_Toc527294632"/>
      <w:bookmarkStart w:id="76" w:name="_Toc527296444"/>
      <w:bookmarkStart w:id="77" w:name="_Toc527536538"/>
      <w:bookmarkStart w:id="78" w:name="_Toc534569486"/>
      <w:bookmarkStart w:id="79" w:name="_Toc3272767"/>
      <w:bookmarkStart w:id="80" w:name="_Toc3299225"/>
      <w:r w:rsidRPr="00EC7797">
        <w:rPr>
          <w:rFonts w:ascii="Times New Roman" w:hAnsi="Times New Roman" w:cs="Times New Roman"/>
          <w:color w:val="auto"/>
          <w:sz w:val="24"/>
          <w:szCs w:val="24"/>
        </w:rPr>
        <w:t xml:space="preserve">2.2.1.4 </w:t>
      </w:r>
      <w:r w:rsidRPr="00EC7797">
        <w:rPr>
          <w:rFonts w:ascii="Times New Roman" w:hAnsi="Times New Roman" w:cs="Times New Roman"/>
          <w:i/>
          <w:color w:val="auto"/>
          <w:sz w:val="24"/>
          <w:szCs w:val="24"/>
        </w:rPr>
        <w:t>Actual System Use</w:t>
      </w:r>
      <w:bookmarkEnd w:id="75"/>
      <w:bookmarkEnd w:id="76"/>
      <w:bookmarkEnd w:id="77"/>
      <w:bookmarkEnd w:id="78"/>
      <w:bookmarkEnd w:id="79"/>
      <w:bookmarkEnd w:id="80"/>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konteks penggunaan sistem teknologi informasi, perilaku dikonsepkan dalam kondisi nyata penggunaan (</w:t>
      </w:r>
      <w:r>
        <w:rPr>
          <w:rFonts w:ascii="Times New Roman" w:hAnsi="Times New Roman" w:cs="Times New Roman"/>
          <w:i/>
          <w:sz w:val="24"/>
          <w:szCs w:val="24"/>
        </w:rPr>
        <w:t>actual use</w:t>
      </w:r>
      <w:r>
        <w:rPr>
          <w:rFonts w:ascii="Times New Roman" w:hAnsi="Times New Roman" w:cs="Times New Roman"/>
          <w:sz w:val="24"/>
          <w:szCs w:val="24"/>
        </w:rPr>
        <w:t>) yang merupakan bentuk pengukuran terhadap frekuensi dan durasi waktu penggunaan teknologi. Dengan kata lain pengukuran kondisi nyata penggunaan (</w:t>
      </w:r>
      <w:r>
        <w:rPr>
          <w:rFonts w:ascii="Times New Roman" w:hAnsi="Times New Roman" w:cs="Times New Roman"/>
          <w:i/>
          <w:sz w:val="24"/>
          <w:szCs w:val="24"/>
        </w:rPr>
        <w:t>actual use</w:t>
      </w:r>
      <w:r>
        <w:rPr>
          <w:rFonts w:ascii="Times New Roman" w:hAnsi="Times New Roman" w:cs="Times New Roman"/>
          <w:sz w:val="24"/>
          <w:szCs w:val="24"/>
        </w:rPr>
        <w:t xml:space="preserve">) diukur sebagai jumlah waktu yang digunakan untuk berinteraksi dengan suatu teknologi dan besarnya frekuensi penggunaannya. Seseorang akan puas menggunakan sistem jika meyakini bahwa sistem tersebut mudah digunakan dan akan meningkatkan produktifitasnya, yang tercermin dari kondisi nyata penggunaan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"Tam", "given" : "Acceptance Model", "non-dropping-particle" : "", "parse-names" : false, "suffix" : "" } ], "id" : "ITEM-1", "issue" : "1", "issued" : { "date-parts" : [ [ "2012" ] ] }, "page" : "88-113", "title" : "Pengaruh minat perilaku terhadap", "type" : "article-journal", "volume" : "6" }, "uris" : [ "http://www.mendeley.com/documents/?uuid=bd077413-5815-46d0-99a5-b99386cc1057" ] } ], "mendeley" : { "formattedCitation" : "(A. M. Tam, 2012)", "plainTextFormattedCitation" : "(A. M. Tam, 2012)", "previouslyFormattedCitation" : "(A. M. Tam, 2012)" }, "properties" : {  }, "schema" : "https://github.com/citation-style-language/schema/raw/master/csl-citation.json" }</w:instrText>
      </w:r>
      <w:r w:rsidR="0036003A">
        <w:rPr>
          <w:rFonts w:ascii="Times New Roman" w:hAnsi="Times New Roman" w:cs="Times New Roman"/>
          <w:sz w:val="24"/>
          <w:szCs w:val="24"/>
        </w:rPr>
        <w:fldChar w:fldCharType="separate"/>
      </w:r>
      <w:r w:rsidRPr="002C32AE">
        <w:rPr>
          <w:rFonts w:ascii="Times New Roman" w:hAnsi="Times New Roman" w:cs="Times New Roman"/>
          <w:noProof/>
          <w:sz w:val="24"/>
          <w:szCs w:val="24"/>
        </w:rPr>
        <w:t>(</w:t>
      </w:r>
      <w:r>
        <w:rPr>
          <w:rFonts w:ascii="Times New Roman" w:hAnsi="Times New Roman" w:cs="Times New Roman"/>
          <w:noProof/>
          <w:sz w:val="24"/>
          <w:szCs w:val="24"/>
        </w:rPr>
        <w:t>Tutik,Siti E</w:t>
      </w:r>
      <w:r w:rsidRPr="002C32AE">
        <w:rPr>
          <w:rFonts w:ascii="Times New Roman" w:hAnsi="Times New Roman" w:cs="Times New Roman"/>
          <w:noProof/>
          <w:sz w:val="24"/>
          <w:szCs w:val="24"/>
        </w:rPr>
        <w:t>,</w:t>
      </w:r>
      <w:r>
        <w:rPr>
          <w:rFonts w:ascii="Times New Roman" w:hAnsi="Times New Roman" w:cs="Times New Roman"/>
          <w:noProof/>
          <w:sz w:val="24"/>
          <w:szCs w:val="24"/>
        </w:rPr>
        <w:t xml:space="preserve"> Farah,</w:t>
      </w:r>
      <w:r w:rsidRPr="002C32AE">
        <w:rPr>
          <w:rFonts w:ascii="Times New Roman" w:hAnsi="Times New Roman" w:cs="Times New Roman"/>
          <w:noProof/>
          <w:sz w:val="24"/>
          <w:szCs w:val="24"/>
        </w:rPr>
        <w:t xml:space="preserve"> 2012)</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271C4" w:rsidRDefault="00E271C4" w:rsidP="00E271C4">
      <w:pPr>
        <w:widowControl w:val="0"/>
        <w:autoSpaceDE w:val="0"/>
        <w:autoSpaceDN w:val="0"/>
        <w:adjustRightInd w:val="0"/>
        <w:spacing w:after="0" w:line="480" w:lineRule="auto"/>
        <w:ind w:left="480" w:hanging="480"/>
        <w:jc w:val="both"/>
        <w:rPr>
          <w:rFonts w:ascii="Times New Roman" w:hAnsi="Times New Roman" w:cs="Times New Roman"/>
          <w:sz w:val="24"/>
          <w:szCs w:val="24"/>
        </w:rPr>
      </w:pPr>
    </w:p>
    <w:p w:rsidR="00E271C4" w:rsidRPr="00EC7797" w:rsidRDefault="00E271C4" w:rsidP="00E271C4">
      <w:pPr>
        <w:pStyle w:val="Heading2"/>
        <w:spacing w:line="480" w:lineRule="auto"/>
        <w:rPr>
          <w:rFonts w:ascii="Times New Roman" w:hAnsi="Times New Roman" w:cs="Times New Roman"/>
          <w:color w:val="auto"/>
          <w:sz w:val="24"/>
          <w:szCs w:val="24"/>
        </w:rPr>
      </w:pPr>
      <w:bookmarkStart w:id="81" w:name="_Toc527294633"/>
      <w:bookmarkStart w:id="82" w:name="_Toc527296445"/>
      <w:bookmarkStart w:id="83" w:name="_Toc527536539"/>
      <w:bookmarkStart w:id="84" w:name="_Toc534569487"/>
      <w:bookmarkStart w:id="85" w:name="_Toc3272768"/>
      <w:bookmarkStart w:id="86" w:name="_Toc3299226"/>
      <w:r w:rsidRPr="00EC7797">
        <w:rPr>
          <w:rFonts w:ascii="Times New Roman" w:hAnsi="Times New Roman" w:cs="Times New Roman"/>
          <w:color w:val="auto"/>
          <w:sz w:val="24"/>
          <w:szCs w:val="24"/>
        </w:rPr>
        <w:t>2.2.2</w:t>
      </w:r>
      <w:r w:rsidRPr="00EC7797">
        <w:rPr>
          <w:rFonts w:ascii="Times New Roman" w:hAnsi="Times New Roman" w:cs="Times New Roman"/>
          <w:color w:val="auto"/>
          <w:sz w:val="24"/>
          <w:szCs w:val="24"/>
        </w:rPr>
        <w:tab/>
        <w:t xml:space="preserve"> Media Sosial</w:t>
      </w:r>
      <w:bookmarkEnd w:id="81"/>
      <w:bookmarkEnd w:id="82"/>
      <w:bookmarkEnd w:id="83"/>
      <w:bookmarkEnd w:id="84"/>
      <w:bookmarkEnd w:id="85"/>
      <w:bookmarkEnd w:id="86"/>
    </w:p>
    <w:p w:rsidR="00EC7797"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Media sosial merupakan suatu perkembangan teknologi yang dapat memberikan kemudahan kepada penggunanya untuk dapat berkomunikasi, berbagi dan membentuk jaringan secara online(Yen,2015). </w:t>
      </w:r>
    </w:p>
    <w:p w:rsidR="00EC7797" w:rsidRPr="00EC7797" w:rsidRDefault="00EC7797" w:rsidP="00EC7797">
      <w:pPr>
        <w:rPr>
          <w:rFonts w:ascii="Times New Roman" w:hAnsi="Times New Roman" w:cs="Times New Roman"/>
          <w:sz w:val="24"/>
          <w:szCs w:val="24"/>
        </w:rPr>
      </w:pPr>
    </w:p>
    <w:p w:rsidR="00EC7797" w:rsidRPr="00EC7797" w:rsidRDefault="00EC7797" w:rsidP="00EC7797">
      <w:pPr>
        <w:rPr>
          <w:rFonts w:ascii="Times New Roman" w:hAnsi="Times New Roman" w:cs="Times New Roman"/>
          <w:sz w:val="24"/>
          <w:szCs w:val="24"/>
        </w:rPr>
      </w:pPr>
    </w:p>
    <w:p w:rsidR="00EC7797" w:rsidRDefault="00EC7797" w:rsidP="00EC7797">
      <w:pPr>
        <w:rPr>
          <w:rFonts w:ascii="Times New Roman" w:hAnsi="Times New Roman" w:cs="Times New Roman"/>
          <w:sz w:val="24"/>
          <w:szCs w:val="24"/>
        </w:rPr>
      </w:pPr>
    </w:p>
    <w:p w:rsidR="00E271C4" w:rsidRDefault="00E271C4" w:rsidP="00EC7797">
      <w:pPr>
        <w:ind w:firstLine="720"/>
        <w:rPr>
          <w:rFonts w:ascii="Times New Roman" w:hAnsi="Times New Roman" w:cs="Times New Roman"/>
          <w:sz w:val="24"/>
          <w:szCs w:val="24"/>
        </w:rPr>
      </w:pPr>
    </w:p>
    <w:p w:rsidR="00EC7797" w:rsidRPr="00EC7797" w:rsidRDefault="00EC7797" w:rsidP="00EC7797">
      <w:pPr>
        <w:ind w:firstLine="720"/>
        <w:rPr>
          <w:rFonts w:ascii="Times New Roman" w:hAnsi="Times New Roman" w:cs="Times New Roman"/>
          <w:sz w:val="24"/>
          <w:szCs w:val="24"/>
        </w:rPr>
      </w:pPr>
    </w:p>
    <w:p w:rsidR="00E271C4" w:rsidRPr="00EC7797" w:rsidRDefault="00E271C4" w:rsidP="00E271C4">
      <w:pPr>
        <w:pStyle w:val="Heading2"/>
        <w:spacing w:line="480" w:lineRule="auto"/>
        <w:rPr>
          <w:rFonts w:ascii="Times New Roman" w:hAnsi="Times New Roman" w:cs="Times New Roman"/>
          <w:i/>
          <w:color w:val="auto"/>
          <w:sz w:val="24"/>
          <w:szCs w:val="24"/>
        </w:rPr>
      </w:pPr>
      <w:bookmarkStart w:id="87" w:name="_Toc527294634"/>
      <w:bookmarkStart w:id="88" w:name="_Toc527296446"/>
      <w:bookmarkStart w:id="89" w:name="_Toc527536540"/>
      <w:bookmarkStart w:id="90" w:name="_Toc534569488"/>
      <w:bookmarkStart w:id="91" w:name="_Toc3272769"/>
      <w:bookmarkStart w:id="92" w:name="_Toc3299227"/>
      <w:r w:rsidRPr="00EC7797">
        <w:rPr>
          <w:rFonts w:ascii="Times New Roman" w:hAnsi="Times New Roman" w:cs="Times New Roman"/>
          <w:color w:val="auto"/>
          <w:sz w:val="24"/>
          <w:szCs w:val="24"/>
        </w:rPr>
        <w:t xml:space="preserve">2.2.3 </w:t>
      </w:r>
      <w:r w:rsidRPr="00EC7797">
        <w:rPr>
          <w:rFonts w:ascii="Times New Roman" w:hAnsi="Times New Roman" w:cs="Times New Roman"/>
          <w:color w:val="auto"/>
          <w:sz w:val="24"/>
          <w:szCs w:val="24"/>
        </w:rPr>
        <w:tab/>
        <w:t xml:space="preserve">Ojek </w:t>
      </w:r>
      <w:r w:rsidRPr="00EC7797">
        <w:rPr>
          <w:rFonts w:ascii="Times New Roman" w:hAnsi="Times New Roman" w:cs="Times New Roman"/>
          <w:i/>
          <w:color w:val="auto"/>
          <w:sz w:val="24"/>
          <w:szCs w:val="24"/>
        </w:rPr>
        <w:t>Online</w:t>
      </w:r>
      <w:bookmarkEnd w:id="87"/>
      <w:bookmarkEnd w:id="88"/>
      <w:bookmarkEnd w:id="89"/>
      <w:bookmarkEnd w:id="90"/>
      <w:bookmarkEnd w:id="91"/>
      <w:bookmarkEnd w:id="92"/>
    </w:p>
    <w:p w:rsidR="00E271C4" w:rsidRPr="005500FE" w:rsidRDefault="00E271C4" w:rsidP="00E271C4">
      <w:pPr>
        <w:spacing w:line="480" w:lineRule="auto"/>
      </w:pPr>
      <w:r>
        <w:tab/>
      </w:r>
      <w:r w:rsidRPr="00E32CC0">
        <w:rPr>
          <w:rFonts w:ascii="Times New Roman" w:hAnsi="Times New Roman" w:cs="Times New Roman"/>
          <w:sz w:val="24"/>
          <w:szCs w:val="24"/>
        </w:rPr>
        <w:t xml:space="preserve">Ojek online merupakan suatu aplikasi pada perangkat </w:t>
      </w:r>
      <w:r w:rsidRPr="00E32CC0">
        <w:rPr>
          <w:rFonts w:ascii="Times New Roman" w:hAnsi="Times New Roman" w:cs="Times New Roman"/>
          <w:i/>
          <w:sz w:val="24"/>
          <w:szCs w:val="24"/>
        </w:rPr>
        <w:t xml:space="preserve">smartphone </w:t>
      </w:r>
      <w:r w:rsidR="00D17239">
        <w:rPr>
          <w:rFonts w:ascii="Times New Roman" w:hAnsi="Times New Roman" w:cs="Times New Roman"/>
          <w:sz w:val="24"/>
          <w:szCs w:val="24"/>
        </w:rPr>
        <w:t>dan tarif yang digu</w:t>
      </w:r>
      <w:r w:rsidRPr="00E32CC0">
        <w:rPr>
          <w:rFonts w:ascii="Times New Roman" w:hAnsi="Times New Roman" w:cs="Times New Roman"/>
          <w:sz w:val="24"/>
          <w:szCs w:val="24"/>
        </w:rPr>
        <w:t>n</w:t>
      </w:r>
      <w:r w:rsidR="00D17239">
        <w:rPr>
          <w:rFonts w:ascii="Times New Roman" w:hAnsi="Times New Roman" w:cs="Times New Roman"/>
          <w:sz w:val="24"/>
          <w:szCs w:val="24"/>
        </w:rPr>
        <w:t>akan</w:t>
      </w:r>
      <w:r w:rsidRPr="00E32CC0">
        <w:rPr>
          <w:rFonts w:ascii="Times New Roman" w:hAnsi="Times New Roman" w:cs="Times New Roman"/>
          <w:sz w:val="24"/>
          <w:szCs w:val="24"/>
        </w:rPr>
        <w:t xml:space="preserve"> disesuaikan dengan jarak yang telah ditentukan oleh penyedia layanan ojek online</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"Sam", "given" : "Universitas", "non-dropping-particle" : "", "parse-names" : false, "suffix" : "" }, { "dropping-particle" : "", "family" : "Manado", "given" : "Ratulangi", "non-dropping-particle" : "", "parse-names" : false, "suffix" : "" } ], "id" : "ITEM-1", "issue" : "21", "issued" : { "date-parts" : [ [ "2018" ] ] }, "title" : "HOLISTIK, Tahun XI No. 21A / Januari - Juni 2018", "type" : "article-journal" }, "uris" : [ "http://www.mendeley.com/documents/?uuid=a3072443-2888-4333-8f1b-76e05690f060" ] } ], "mendeley" : { "formattedCitation" : "(Sam &amp; Manado, 2018)", "plainTextFormattedCitation" : "(Sam &amp; Manado, 2018)", "previouslyFormattedCitation" : "(Sam &amp; Manado, 2018)"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(Januarti,Heny, 2018)</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271C4" w:rsidRPr="00EC7797" w:rsidRDefault="00E271C4" w:rsidP="00E271C4">
      <w:pPr>
        <w:pStyle w:val="Heading2"/>
        <w:spacing w:line="480" w:lineRule="auto"/>
        <w:rPr>
          <w:rFonts w:ascii="Times New Roman" w:hAnsi="Times New Roman" w:cs="Times New Roman"/>
          <w:color w:val="auto"/>
          <w:sz w:val="24"/>
          <w:szCs w:val="24"/>
        </w:rPr>
      </w:pPr>
      <w:bookmarkStart w:id="93" w:name="_Toc527294636"/>
      <w:bookmarkStart w:id="94" w:name="_Toc527296448"/>
      <w:bookmarkStart w:id="95" w:name="_Toc527536542"/>
      <w:bookmarkStart w:id="96" w:name="_Toc534569490"/>
      <w:bookmarkStart w:id="97" w:name="_Toc3272770"/>
      <w:bookmarkStart w:id="98" w:name="_Toc3299228"/>
      <w:r w:rsidRPr="00EC7797">
        <w:rPr>
          <w:rFonts w:ascii="Times New Roman" w:hAnsi="Times New Roman" w:cs="Times New Roman"/>
          <w:color w:val="auto"/>
          <w:sz w:val="24"/>
          <w:szCs w:val="24"/>
        </w:rPr>
        <w:t>2.2.4</w:t>
      </w:r>
      <w:r w:rsidRPr="00EC7797">
        <w:rPr>
          <w:rFonts w:ascii="Times New Roman" w:hAnsi="Times New Roman" w:cs="Times New Roman"/>
          <w:color w:val="auto"/>
          <w:sz w:val="24"/>
          <w:szCs w:val="24"/>
        </w:rPr>
        <w:tab/>
        <w:t>Line Messenger</w:t>
      </w:r>
      <w:bookmarkEnd w:id="93"/>
      <w:bookmarkEnd w:id="94"/>
      <w:bookmarkEnd w:id="95"/>
      <w:bookmarkEnd w:id="96"/>
      <w:bookmarkEnd w:id="97"/>
      <w:bookmarkEnd w:id="98"/>
    </w:p>
    <w:p w:rsidR="00E271C4" w:rsidRPr="005500FE" w:rsidRDefault="00E271C4" w:rsidP="00E271C4">
      <w:pPr>
        <w:spacing w:line="480" w:lineRule="auto"/>
        <w:jc w:val="both"/>
        <w:rPr>
          <w:rFonts w:ascii="Times New Roman" w:hAnsi="Times New Roman" w:cs="Times New Roman"/>
          <w:sz w:val="24"/>
          <w:szCs w:val="24"/>
        </w:rPr>
      </w:pPr>
      <w:r>
        <w:tab/>
      </w:r>
      <w:r w:rsidRPr="005500FE">
        <w:rPr>
          <w:rFonts w:ascii="Times New Roman" w:hAnsi="Times New Roman" w:cs="Times New Roman"/>
          <w:sz w:val="24"/>
          <w:szCs w:val="24"/>
        </w:rPr>
        <w:t>Line messenger merupaka aplikasi yang menggunakan sistem nomor telpon seluler untuk saling berhubungan. Setiap bulan line digunakan aktif sekitar 170 juta. Terdapat banyak fitur di dalam aplikasi line untuk menunjang ekspresi berkomunikasi melalui chat seperti line sticker</w:t>
      </w:r>
      <w:r w:rsidR="0036003A" w:rsidRPr="005500FE">
        <w:rPr>
          <w:rFonts w:ascii="Times New Roman" w:hAnsi="Times New Roman" w:cs="Times New Roman"/>
          <w:sz w:val="24"/>
          <w:szCs w:val="24"/>
        </w:rPr>
        <w:fldChar w:fldCharType="begin" w:fldLock="1"/>
      </w:r>
      <w:r w:rsidRPr="005500FE">
        <w:rPr>
          <w:rFonts w:ascii="Times New Roman" w:hAnsi="Times New Roman" w:cs="Times New Roman"/>
          <w:sz w:val="24"/>
          <w:szCs w:val="24"/>
        </w:rPr>
        <w:instrText>ADDIN CSL_CITATION { "citationItems" : [ { "id" : "ITEM-1", "itemData" : { "author" : [ { "dropping-particle" : "", "family" : "Primadani", "given" : "Berlian", "non-dropping-particle" : "", "parse-names" : false, "suffix" : "" }, { "dropping-particle" : "", "family" : "Putri", "given" : "Satria", "non-dropping-particle" : "", "parse-names" : false, "suffix" : "" }, { "dropping-particle" : "", "family" : "Kom", "given" : "S I", "non-dropping-particle" : "", "parse-names" : false, "suffix" : "" }, { "dropping-particle" : "", "family" : "Si", "given" : "M", "non-dropping-particle" : "", "parse-names" : false, "suffix" : "" }, { "dropping-particle" : "", "family" : "Prodi", "given" : "S", "non-dropping-particle" : "", "parse-names" : false, "suffix" : "" }, { "dropping-particle" : "", "family" : "Komunikasi", "given" : "Ilmu", "non-dropping-particle" : "", "parse-names" : false, "suffix" : "" }, { "dropping-particle" : "", "family" : "Komunikasi", "given" : "Fakultas", "non-dropping-particle" : "", "parse-names" : false, "suffix" : "" }, { "dropping-particle" : "", "family" : "Telkom", "given" : "Universitas", "non-dropping-particle" : "", "parse-names" : false, "suffix" : "" } ], "id" : "ITEM-1", "issue" : "3", "issued" : { "date-parts" : [ [ "2015" ] ] }, "page" : "4216-4222", "title" : "PENGARUH PENGGUNAAN INSTANT MESSAGING LINE TERHADAP EFEKTIFITAS KOMUNIKASI INTERPERSONAL ( Analisis pada Mahasiswa Ilmu Komunikasi Angkatan 2011 dan 2014 Fakultas Komunikasi dan Bisnis Universitas Telkom ) THE INFLUENCE OF INSTANT MESSAGING LINE USAGE TO EFFECTIVENESS OF INTERPERSONAL COMMUNICATION ( Analysis Among The students of Communication Sciences batch 2011 and 2014 Faculty of Communication and Business , Telkom University )", "type" : "article-journal", "volume" : "2" }, "uris" : [ "http://www.mendeley.com/documents/?uuid=b786503b-76d9-4b5b-a4da-02fafb4d789b" ] } ], "mendeley" : { "formattedCitation" : "(Primadani et al., 2015)", "plainTextFormattedCitation" : "(Primadani et al., 2015)", "previouslyFormattedCitation" : "(Primadani et al., 2015)" }, "properties" : {  }, "schema" : "https://github.com/citation-style-language/schema/raw/master/csl-citation.json" }</w:instrText>
      </w:r>
      <w:r w:rsidR="0036003A" w:rsidRPr="005500FE">
        <w:rPr>
          <w:rFonts w:ascii="Times New Roman" w:hAnsi="Times New Roman" w:cs="Times New Roman"/>
          <w:sz w:val="24"/>
          <w:szCs w:val="24"/>
        </w:rPr>
        <w:fldChar w:fldCharType="separate"/>
      </w:r>
      <w:r w:rsidRPr="005500FE">
        <w:rPr>
          <w:rFonts w:ascii="Times New Roman" w:hAnsi="Times New Roman" w:cs="Times New Roman"/>
          <w:noProof/>
          <w:sz w:val="24"/>
          <w:szCs w:val="24"/>
        </w:rPr>
        <w:t>(Primadani</w:t>
      </w:r>
      <w:r>
        <w:rPr>
          <w:rFonts w:ascii="Times New Roman" w:hAnsi="Times New Roman" w:cs="Times New Roman"/>
          <w:noProof/>
          <w:sz w:val="24"/>
          <w:szCs w:val="24"/>
        </w:rPr>
        <w:t xml:space="preserve">,Putri, </w:t>
      </w:r>
      <w:r w:rsidRPr="005500FE">
        <w:rPr>
          <w:rFonts w:ascii="Times New Roman" w:hAnsi="Times New Roman" w:cs="Times New Roman"/>
          <w:noProof/>
          <w:sz w:val="24"/>
          <w:szCs w:val="24"/>
        </w:rPr>
        <w:t>2015)</w:t>
      </w:r>
      <w:r w:rsidR="0036003A" w:rsidRPr="005500FE">
        <w:rPr>
          <w:rFonts w:ascii="Times New Roman" w:hAnsi="Times New Roman" w:cs="Times New Roman"/>
          <w:sz w:val="24"/>
          <w:szCs w:val="24"/>
        </w:rPr>
        <w:fldChar w:fldCharType="end"/>
      </w:r>
      <w:r>
        <w:rPr>
          <w:rFonts w:ascii="Times New Roman" w:hAnsi="Times New Roman" w:cs="Times New Roman"/>
          <w:sz w:val="24"/>
          <w:szCs w:val="24"/>
        </w:rPr>
        <w:t>.</w:t>
      </w:r>
    </w:p>
    <w:p w:rsidR="00E271C4" w:rsidRPr="00EC7797" w:rsidRDefault="00E271C4" w:rsidP="00E271C4">
      <w:pPr>
        <w:pStyle w:val="Heading2"/>
        <w:spacing w:line="480" w:lineRule="auto"/>
        <w:rPr>
          <w:rFonts w:ascii="Times New Roman" w:hAnsi="Times New Roman" w:cs="Times New Roman"/>
          <w:color w:val="auto"/>
          <w:sz w:val="24"/>
          <w:szCs w:val="24"/>
        </w:rPr>
      </w:pPr>
      <w:bookmarkStart w:id="99" w:name="_Toc527294637"/>
      <w:bookmarkStart w:id="100" w:name="_Toc527296449"/>
      <w:bookmarkStart w:id="101" w:name="_Toc527536543"/>
      <w:bookmarkStart w:id="102" w:name="_Toc534569491"/>
      <w:bookmarkStart w:id="103" w:name="_Toc3272771"/>
      <w:bookmarkStart w:id="104" w:name="_Toc3299229"/>
      <w:r w:rsidRPr="00EC7797">
        <w:rPr>
          <w:rFonts w:ascii="Times New Roman" w:hAnsi="Times New Roman" w:cs="Times New Roman"/>
          <w:color w:val="auto"/>
          <w:sz w:val="24"/>
          <w:szCs w:val="24"/>
        </w:rPr>
        <w:t>2.3</w:t>
      </w:r>
      <w:r w:rsidRPr="00EC7797">
        <w:rPr>
          <w:rFonts w:ascii="Times New Roman" w:hAnsi="Times New Roman" w:cs="Times New Roman"/>
          <w:color w:val="auto"/>
          <w:sz w:val="24"/>
          <w:szCs w:val="24"/>
        </w:rPr>
        <w:tab/>
        <w:t>Hipotesis Penelitian</w:t>
      </w:r>
      <w:bookmarkEnd w:id="99"/>
      <w:bookmarkEnd w:id="100"/>
      <w:bookmarkEnd w:id="101"/>
      <w:bookmarkEnd w:id="102"/>
      <w:bookmarkEnd w:id="103"/>
      <w:bookmarkEnd w:id="104"/>
    </w:p>
    <w:p w:rsidR="00E271C4" w:rsidRPr="00A64147" w:rsidRDefault="00E271C4" w:rsidP="00E271C4">
      <w:pPr>
        <w:spacing w:line="480" w:lineRule="auto"/>
        <w:jc w:val="both"/>
        <w:rPr>
          <w:rFonts w:ascii="Times New Roman" w:hAnsi="Times New Roman" w:cs="Times New Roman"/>
          <w:sz w:val="24"/>
          <w:szCs w:val="24"/>
        </w:rPr>
      </w:pPr>
      <w:r>
        <w:tab/>
      </w:r>
      <w:r w:rsidRPr="00A64147">
        <w:rPr>
          <w:rFonts w:ascii="Times New Roman" w:hAnsi="Times New Roman" w:cs="Times New Roman"/>
          <w:sz w:val="24"/>
          <w:szCs w:val="24"/>
        </w:rPr>
        <w:t>Hipo bermakna kurang dari sedangkan tesis merupakan pendapat. Maka, hipotesis adalah suatu pendapat, dugaan atau kesimpulan yang bersifat sementara dan belum pendapat. Hipotesis merupakan suatu kemungkinan jawaban dari masalah yang dikemukakan. Hipotesis muncul sebagai suatu dugaan dari peneliti ataupun diturunkan deari teori yang telah ada sebelumnya</w:t>
      </w:r>
      <w:r w:rsidR="0036003A" w:rsidRPr="00A64147">
        <w:rPr>
          <w:rFonts w:ascii="Times New Roman" w:hAnsi="Times New Roman" w:cs="Times New Roman"/>
          <w:sz w:val="24"/>
          <w:szCs w:val="24"/>
        </w:rPr>
        <w:fldChar w:fldCharType="begin" w:fldLock="1"/>
      </w:r>
      <w:r w:rsidRPr="00A64147">
        <w:rPr>
          <w:rFonts w:ascii="Times New Roman" w:hAnsi="Times New Roman" w:cs="Times New Roman"/>
          <w:sz w:val="24"/>
          <w:szCs w:val="24"/>
        </w:rPr>
        <w:instrText>ADDIN CSL_CITATION { "citationItems" : [ { "id" : "ITEM-1", "itemData" : { "author" : [ { "dropping-particle" : "", "family" : "Hipotesis", "given" : "D A N", "non-dropping-particle" : "", "parse-names" : false, "suffix" : "" } ], "id" : "ITEM-1", "issued" : { "date-parts" : [ [ "0" ] ] }, "title" : "Modul 5 landasan teori dan hipotesis", "type" : "article-journal" }, "uris" : [ "http://www.mendeley.com/documents/?uuid=8eb71db4-6ffc-464c-9ece-5ab98d3affa9" ] } ], "mendeley" : { "formattedCitation" : "(Hipotesis, n.d.)", "plainTextFormattedCitation" : "(Hipotesis, n.d.)", "previouslyFormattedCitation" : "(Hipotesis, n.d.)" }, "properties" : {  }, "schema" : "https://github.com/citation-style-language/schema/raw/master/csl-citation.json" }</w:instrText>
      </w:r>
      <w:r w:rsidR="0036003A" w:rsidRPr="00A64147">
        <w:rPr>
          <w:rFonts w:ascii="Times New Roman" w:hAnsi="Times New Roman" w:cs="Times New Roman"/>
          <w:sz w:val="24"/>
          <w:szCs w:val="24"/>
        </w:rPr>
        <w:fldChar w:fldCharType="separate"/>
      </w:r>
      <w:r w:rsidRPr="00A64147">
        <w:rPr>
          <w:rFonts w:ascii="Times New Roman" w:hAnsi="Times New Roman" w:cs="Times New Roman"/>
          <w:noProof/>
          <w:sz w:val="24"/>
          <w:szCs w:val="24"/>
        </w:rPr>
        <w:t>(</w:t>
      </w:r>
      <w:r>
        <w:rPr>
          <w:rFonts w:ascii="Times New Roman" w:hAnsi="Times New Roman" w:cs="Times New Roman"/>
          <w:noProof/>
          <w:sz w:val="24"/>
          <w:szCs w:val="24"/>
        </w:rPr>
        <w:t>Susilana,2000</w:t>
      </w:r>
      <w:r w:rsidRPr="00A64147">
        <w:rPr>
          <w:rFonts w:ascii="Times New Roman" w:hAnsi="Times New Roman" w:cs="Times New Roman"/>
          <w:noProof/>
          <w:sz w:val="24"/>
          <w:szCs w:val="24"/>
        </w:rPr>
        <w:t>)</w:t>
      </w:r>
      <w:r w:rsidR="0036003A" w:rsidRPr="00A64147">
        <w:rPr>
          <w:rFonts w:ascii="Times New Roman" w:hAnsi="Times New Roman" w:cs="Times New Roman"/>
          <w:sz w:val="24"/>
          <w:szCs w:val="24"/>
        </w:rPr>
        <w:fldChar w:fldCharType="end"/>
      </w:r>
      <w:r>
        <w:rPr>
          <w:rFonts w:ascii="Times New Roman" w:hAnsi="Times New Roman" w:cs="Times New Roman"/>
          <w:sz w:val="24"/>
          <w:szCs w:val="24"/>
        </w:rPr>
        <w:t>.</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memiliki beberapa hipotesis atau dugaan sementara yang akan di uji dan diteliti, antara lain sebagai berikut :</w:t>
      </w:r>
    </w:p>
    <w:p w:rsidR="00E271C4"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H1</w:t>
      </w:r>
      <w:r>
        <w:rPr>
          <w:rFonts w:ascii="Times New Roman" w:hAnsi="Times New Roman" w:cs="Times New Roman"/>
          <w:sz w:val="24"/>
          <w:szCs w:val="24"/>
        </w:rPr>
        <w:tab/>
        <w:t>: Faktor kemudahan dan kemanfaatan secara bersama-sama berpengaruh signifikan terhadap minat penggunaan untuk menggunakan sosial media line dalam transaksi ojek online kampus.</w:t>
      </w:r>
    </w:p>
    <w:p w:rsidR="00E271C4"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H2</w:t>
      </w:r>
      <w:r>
        <w:rPr>
          <w:rFonts w:ascii="Times New Roman" w:hAnsi="Times New Roman" w:cs="Times New Roman"/>
          <w:sz w:val="24"/>
          <w:szCs w:val="24"/>
        </w:rPr>
        <w:tab/>
        <w:t>: Faktor kemudahaan berpengaruh secara signifikan terhadap minat penggunaan untuk menggunakan sosial media line dalam transaksi ojek online kampus.</w:t>
      </w:r>
    </w:p>
    <w:p w:rsidR="00E271C4"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H3</w:t>
      </w:r>
      <w:r>
        <w:rPr>
          <w:rFonts w:ascii="Times New Roman" w:hAnsi="Times New Roman" w:cs="Times New Roman"/>
          <w:sz w:val="24"/>
          <w:szCs w:val="24"/>
        </w:rPr>
        <w:tab/>
        <w:t xml:space="preserve"> : Faktor kemanfaatan berpengaruh secara signifikan terhadap minat penggunaan untuk menggunakan sosial media line dalam transaksi ojek online kampus.</w:t>
      </w:r>
    </w:p>
    <w:p w:rsidR="00E271C4"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H4 </w:t>
      </w:r>
      <w:r>
        <w:rPr>
          <w:rFonts w:ascii="Times New Roman" w:hAnsi="Times New Roman" w:cs="Times New Roman"/>
          <w:sz w:val="24"/>
          <w:szCs w:val="24"/>
        </w:rPr>
        <w:tab/>
        <w:t>: Faktor minat penggunaan berpengaruh secara signifikan terhadap kondisi nyata penggunaan sosial media line dalam transaksi ojek online kampus.</w:t>
      </w:r>
    </w:p>
    <w:p w:rsidR="00E271C4" w:rsidRDefault="00E271C4" w:rsidP="00E271C4">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Hipotesis tersebut akan digunakan pada saat perhitungan dari hasil kuisoner dengan menggunakan analisis regresi linear berganda dan analisis regresi linear sederhana. Faktor-faktor yang dijadikan sebagai variabel pengukuran di dalam penelitian ini adalah disesuaikan dengan variabel TAM itu sendiri, yaitu variabel kemudahan, kemanfaatan, minat pengguna dan kondisi nyata penggunaan.</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Variabel kemudahan dan kemanfaatan menurut Davis mampu menunjukkan perilaku seseorang terhadap penggunaan dalam suatu teknologi. Hal itu disebabkan karena pengguna pertama kali akan memutuskan untuk menggunakan suatu teknologi atas dasar dua faktor tersebut yaitu kemudahan dan kemanfaatan. Sehingga nantinya akan dapat mengetahui bagaimana sikap penerimaan teknologi tersebut berdasarkan minat dan juga kondisi nyata dari penggunaan</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"Tam", "given" : "Menggunakan", "non-dropping-particle" : "", "parse-names" : false, "suffix" : "" }, { "dropping-particle" : "", "family" : "Acceptance", "given" : "Technology", "non-dropping-particle" : "", "parse-names" : false, "suffix" : "" }, { "dropping-particle" : "", "family" : "Karim", "given" : "Mustofa Abdul", "non-dropping-particle" : "", "parse-names" : false, "suffix" : "" } ], "id" : "ITEM-1", "issued" : { "date-parts" : [ [ "2018" ] ] }, "title" : "FAKULTAS EKONOMI UNIVERSITAS ISLAM INDONESIA T . A 2017 / 2018 UNIVERSITAS ISLAM INDONESIA", "type" : "article-journal" }, "uris" : [ "http://www.mendeley.com/documents/?uuid=1bdc8156-c142-4f5e-9d46-0cf673ca4745" ] } ], "mendeley" : { "formattedCitation" : "(M. Tam, Acceptance, &amp; Karim, 2018)", "plainTextFormattedCitation" : "(M. Tam, Acceptance, &amp; Karim, 2018)", "previouslyFormattedCitation" : "(M. Tam, Acceptance, &amp; Karim, 2018)" }, "properties" : {  }, "schema" : "https://github.com/citation-style-language/schema/raw/master/csl-citation.json" }</w:instrText>
      </w:r>
      <w:r w:rsidR="0036003A">
        <w:rPr>
          <w:rFonts w:ascii="Times New Roman" w:hAnsi="Times New Roman" w:cs="Times New Roman"/>
          <w:sz w:val="24"/>
          <w:szCs w:val="24"/>
        </w:rPr>
        <w:fldChar w:fldCharType="separate"/>
      </w:r>
      <w:r w:rsidRPr="004B0C97">
        <w:rPr>
          <w:rFonts w:ascii="Times New Roman" w:hAnsi="Times New Roman" w:cs="Times New Roman"/>
          <w:noProof/>
          <w:sz w:val="24"/>
          <w:szCs w:val="24"/>
        </w:rPr>
        <w:t>(Karim, 2018)</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271C4" w:rsidRDefault="00E271C4" w:rsidP="00E271C4">
      <w:pPr>
        <w:widowControl w:val="0"/>
        <w:autoSpaceDE w:val="0"/>
        <w:autoSpaceDN w:val="0"/>
        <w:adjustRightInd w:val="0"/>
        <w:spacing w:after="0" w:line="480" w:lineRule="auto"/>
        <w:ind w:firstLine="720"/>
        <w:jc w:val="both"/>
        <w:rPr>
          <w:rFonts w:ascii="Times New Roman" w:hAnsi="Times New Roman" w:cs="Times New Roman"/>
          <w:sz w:val="24"/>
          <w:szCs w:val="24"/>
        </w:rPr>
      </w:pPr>
    </w:p>
    <w:p w:rsidR="00E271C4" w:rsidRDefault="00E271C4" w:rsidP="00E271C4">
      <w:pPr>
        <w:pStyle w:val="TOCHeading"/>
      </w:pPr>
    </w:p>
    <w:p w:rsidR="00E271C4" w:rsidRDefault="00E271C4" w:rsidP="00E271C4"/>
    <w:p w:rsidR="00E271C4" w:rsidRDefault="00E271C4" w:rsidP="00E271C4">
      <w:pPr>
        <w:pStyle w:val="TOCHeading"/>
      </w:pPr>
    </w:p>
    <w:p w:rsidR="00E271C4" w:rsidRDefault="00E271C4" w:rsidP="0092140F">
      <w:pPr>
        <w:pStyle w:val="ListParagraph"/>
        <w:rPr>
          <w:rFonts w:ascii="Times New Roman" w:hAnsi="Times New Roman" w:cs="Times New Roman"/>
          <w:b/>
          <w:sz w:val="24"/>
          <w:szCs w:val="24"/>
        </w:rPr>
      </w:pPr>
    </w:p>
    <w:p w:rsidR="00EC7797" w:rsidRDefault="00EC7797" w:rsidP="0092140F">
      <w:pPr>
        <w:pStyle w:val="ListParagraph"/>
        <w:rPr>
          <w:rFonts w:ascii="Times New Roman" w:hAnsi="Times New Roman" w:cs="Times New Roman"/>
          <w:b/>
          <w:sz w:val="24"/>
          <w:szCs w:val="24"/>
        </w:rPr>
      </w:pPr>
    </w:p>
    <w:p w:rsidR="00EC7797" w:rsidRDefault="00EC7797" w:rsidP="0092140F">
      <w:pPr>
        <w:pStyle w:val="ListParagraph"/>
        <w:rPr>
          <w:rFonts w:ascii="Times New Roman" w:hAnsi="Times New Roman" w:cs="Times New Roman"/>
          <w:b/>
          <w:sz w:val="24"/>
          <w:szCs w:val="24"/>
        </w:rPr>
      </w:pPr>
    </w:p>
    <w:p w:rsidR="00EC7797" w:rsidRDefault="00EC7797" w:rsidP="0092140F">
      <w:pPr>
        <w:pStyle w:val="ListParagraph"/>
        <w:rPr>
          <w:rFonts w:ascii="Times New Roman" w:hAnsi="Times New Roman" w:cs="Times New Roman"/>
          <w:b/>
          <w:sz w:val="24"/>
          <w:szCs w:val="24"/>
        </w:rPr>
      </w:pPr>
    </w:p>
    <w:p w:rsidR="00EC7797" w:rsidRDefault="00EC7797" w:rsidP="0092140F">
      <w:pPr>
        <w:pStyle w:val="ListParagraph"/>
        <w:rPr>
          <w:rFonts w:ascii="Times New Roman" w:hAnsi="Times New Roman" w:cs="Times New Roman"/>
          <w:b/>
          <w:sz w:val="24"/>
          <w:szCs w:val="24"/>
        </w:rPr>
      </w:pPr>
    </w:p>
    <w:p w:rsidR="00EC7797" w:rsidRDefault="00EC7797" w:rsidP="0092140F">
      <w:pPr>
        <w:pStyle w:val="ListParagraph"/>
        <w:rPr>
          <w:rFonts w:ascii="Times New Roman" w:hAnsi="Times New Roman" w:cs="Times New Roman"/>
          <w:b/>
          <w:sz w:val="24"/>
          <w:szCs w:val="24"/>
        </w:rPr>
      </w:pPr>
    </w:p>
    <w:p w:rsidR="00EC7797" w:rsidRDefault="00EC7797" w:rsidP="0092140F">
      <w:pPr>
        <w:pStyle w:val="ListParagraph"/>
        <w:rPr>
          <w:rFonts w:ascii="Times New Roman" w:hAnsi="Times New Roman" w:cs="Times New Roman"/>
          <w:b/>
          <w:sz w:val="24"/>
          <w:szCs w:val="24"/>
        </w:rPr>
      </w:pPr>
    </w:p>
    <w:p w:rsidR="006B4B4E" w:rsidRDefault="006B4B4E" w:rsidP="0092140F">
      <w:pPr>
        <w:pStyle w:val="ListParagraph"/>
        <w:rPr>
          <w:rFonts w:ascii="Times New Roman" w:hAnsi="Times New Roman" w:cs="Times New Roman"/>
          <w:b/>
          <w:sz w:val="24"/>
          <w:szCs w:val="24"/>
        </w:rPr>
      </w:pPr>
    </w:p>
    <w:p w:rsidR="005E0B37" w:rsidRDefault="005E0B37" w:rsidP="0092140F">
      <w:pPr>
        <w:pStyle w:val="ListParagraph"/>
        <w:rPr>
          <w:rFonts w:ascii="Times New Roman" w:hAnsi="Times New Roman" w:cs="Times New Roman"/>
          <w:b/>
          <w:sz w:val="24"/>
          <w:szCs w:val="24"/>
        </w:rPr>
      </w:pPr>
    </w:p>
    <w:p w:rsidR="00EC7797" w:rsidRDefault="00EC7797" w:rsidP="00EC7797">
      <w:pPr>
        <w:pStyle w:val="Heading1"/>
        <w:spacing w:line="480" w:lineRule="auto"/>
        <w:jc w:val="center"/>
        <w:rPr>
          <w:b w:val="0"/>
        </w:rPr>
      </w:pPr>
      <w:bookmarkStart w:id="105" w:name="_Toc527295356"/>
      <w:bookmarkStart w:id="106" w:name="_Toc534569585"/>
      <w:bookmarkStart w:id="107" w:name="_Toc3273434"/>
      <w:bookmarkStart w:id="108" w:name="_Toc3277123"/>
      <w:r>
        <w:t>BAB III</w:t>
      </w:r>
      <w:bookmarkEnd w:id="105"/>
      <w:bookmarkEnd w:id="106"/>
      <w:bookmarkEnd w:id="107"/>
      <w:bookmarkEnd w:id="108"/>
    </w:p>
    <w:p w:rsidR="00EC7797" w:rsidRDefault="00EC7797" w:rsidP="00EC7797">
      <w:pPr>
        <w:pStyle w:val="Heading1"/>
        <w:spacing w:line="480" w:lineRule="auto"/>
        <w:jc w:val="center"/>
        <w:rPr>
          <w:b w:val="0"/>
        </w:rPr>
      </w:pPr>
      <w:bookmarkStart w:id="109" w:name="_Toc527295357"/>
      <w:bookmarkStart w:id="110" w:name="_Toc534569586"/>
      <w:bookmarkStart w:id="111" w:name="_Toc3273435"/>
      <w:bookmarkStart w:id="112" w:name="_Toc3277124"/>
      <w:r>
        <w:t>METODE PENELITIAN</w:t>
      </w:r>
      <w:bookmarkEnd w:id="109"/>
      <w:bookmarkEnd w:id="110"/>
      <w:bookmarkEnd w:id="111"/>
      <w:bookmarkEnd w:id="112"/>
    </w:p>
    <w:p w:rsidR="00EC7797" w:rsidRDefault="00EC7797" w:rsidP="00EC7797">
      <w:pPr>
        <w:widowControl w:val="0"/>
        <w:autoSpaceDE w:val="0"/>
        <w:autoSpaceDN w:val="0"/>
        <w:adjustRightInd w:val="0"/>
        <w:spacing w:after="0" w:line="480" w:lineRule="auto"/>
        <w:jc w:val="center"/>
        <w:rPr>
          <w:rFonts w:ascii="Times New Roman" w:hAnsi="Times New Roman" w:cs="Times New Roman"/>
          <w:b/>
          <w:sz w:val="24"/>
          <w:szCs w:val="24"/>
        </w:rPr>
      </w:pPr>
    </w:p>
    <w:p w:rsidR="00EC7797" w:rsidRPr="006B4B4E" w:rsidRDefault="00EC7797" w:rsidP="00EC7797">
      <w:pPr>
        <w:pStyle w:val="Heading2"/>
        <w:spacing w:line="480" w:lineRule="auto"/>
        <w:rPr>
          <w:rFonts w:ascii="Times New Roman" w:hAnsi="Times New Roman" w:cs="Times New Roman"/>
          <w:b w:val="0"/>
          <w:color w:val="auto"/>
          <w:sz w:val="24"/>
          <w:szCs w:val="24"/>
        </w:rPr>
      </w:pPr>
      <w:bookmarkStart w:id="113" w:name="_Toc527295358"/>
      <w:bookmarkStart w:id="114" w:name="_Toc534569587"/>
      <w:bookmarkStart w:id="115" w:name="_Toc3273436"/>
      <w:bookmarkStart w:id="116" w:name="_Toc3277125"/>
      <w:r w:rsidRPr="006B4B4E">
        <w:rPr>
          <w:rFonts w:ascii="Times New Roman" w:hAnsi="Times New Roman" w:cs="Times New Roman"/>
          <w:color w:val="auto"/>
          <w:sz w:val="24"/>
          <w:szCs w:val="24"/>
        </w:rPr>
        <w:t>3.1</w:t>
      </w:r>
      <w:r w:rsidRPr="006B4B4E">
        <w:rPr>
          <w:rFonts w:ascii="Times New Roman" w:hAnsi="Times New Roman" w:cs="Times New Roman"/>
          <w:color w:val="auto"/>
          <w:sz w:val="24"/>
          <w:szCs w:val="24"/>
        </w:rPr>
        <w:tab/>
        <w:t>Objek Penelitian</w:t>
      </w:r>
      <w:bookmarkEnd w:id="113"/>
      <w:bookmarkEnd w:id="114"/>
      <w:bookmarkEnd w:id="115"/>
      <w:bookmarkEnd w:id="116"/>
    </w:p>
    <w:p w:rsidR="00EC7797" w:rsidRDefault="00EC7797" w:rsidP="00EC7797">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Penelitian dalam penulisan skripsi ini yang menjadi objek penelitian adalah sosial media </w:t>
      </w:r>
      <w:r w:rsidRPr="00500CA6">
        <w:rPr>
          <w:rFonts w:ascii="Times New Roman" w:hAnsi="Times New Roman" w:cs="Times New Roman"/>
          <w:i/>
          <w:sz w:val="24"/>
          <w:szCs w:val="24"/>
        </w:rPr>
        <w:t>line</w:t>
      </w:r>
      <w:r>
        <w:rPr>
          <w:rFonts w:ascii="Times New Roman" w:hAnsi="Times New Roman" w:cs="Times New Roman"/>
          <w:sz w:val="24"/>
          <w:szCs w:val="24"/>
        </w:rPr>
        <w:t xml:space="preserve"> dalam ojek </w:t>
      </w:r>
      <w:r w:rsidRPr="00500CA6">
        <w:rPr>
          <w:rFonts w:ascii="Times New Roman" w:hAnsi="Times New Roman" w:cs="Times New Roman"/>
          <w:i/>
          <w:sz w:val="24"/>
          <w:szCs w:val="24"/>
        </w:rPr>
        <w:t>online</w:t>
      </w:r>
      <w:r>
        <w:rPr>
          <w:rFonts w:ascii="Times New Roman" w:hAnsi="Times New Roman" w:cs="Times New Roman"/>
          <w:sz w:val="24"/>
          <w:szCs w:val="24"/>
        </w:rPr>
        <w:t xml:space="preserve"> kampus dan </w:t>
      </w:r>
      <w:r w:rsidR="00D17239">
        <w:rPr>
          <w:rFonts w:ascii="Times New Roman" w:hAnsi="Times New Roman" w:cs="Times New Roman"/>
          <w:sz w:val="24"/>
          <w:szCs w:val="24"/>
        </w:rPr>
        <w:t>penggunanya di Universitas Sriwi</w:t>
      </w:r>
      <w:r>
        <w:rPr>
          <w:rFonts w:ascii="Times New Roman" w:hAnsi="Times New Roman" w:cs="Times New Roman"/>
          <w:sz w:val="24"/>
          <w:szCs w:val="24"/>
        </w:rPr>
        <w:t>jaya Kampus Indralaya.</w:t>
      </w:r>
    </w:p>
    <w:p w:rsidR="00EC7797" w:rsidRPr="006B4B4E" w:rsidRDefault="00EC7797" w:rsidP="00EC7797">
      <w:pPr>
        <w:pStyle w:val="Heading2"/>
        <w:spacing w:line="480" w:lineRule="auto"/>
        <w:rPr>
          <w:rFonts w:ascii="Times New Roman" w:hAnsi="Times New Roman" w:cs="Times New Roman"/>
          <w:color w:val="auto"/>
          <w:sz w:val="24"/>
          <w:szCs w:val="24"/>
        </w:rPr>
      </w:pPr>
      <w:bookmarkStart w:id="117" w:name="_Toc527295359"/>
      <w:bookmarkStart w:id="118" w:name="_Toc534569588"/>
      <w:bookmarkStart w:id="119" w:name="_Toc3273437"/>
      <w:bookmarkStart w:id="120" w:name="_Toc3277126"/>
      <w:r w:rsidRPr="006B4B4E">
        <w:rPr>
          <w:rFonts w:ascii="Times New Roman" w:hAnsi="Times New Roman" w:cs="Times New Roman"/>
          <w:color w:val="auto"/>
          <w:sz w:val="24"/>
          <w:szCs w:val="24"/>
        </w:rPr>
        <w:t>3.2</w:t>
      </w:r>
      <w:r w:rsidRPr="006B4B4E">
        <w:rPr>
          <w:rFonts w:ascii="Times New Roman" w:hAnsi="Times New Roman" w:cs="Times New Roman"/>
          <w:color w:val="auto"/>
          <w:sz w:val="24"/>
          <w:szCs w:val="24"/>
        </w:rPr>
        <w:tab/>
        <w:t>Metode Pengumpulan Data</w:t>
      </w:r>
      <w:bookmarkEnd w:id="117"/>
      <w:bookmarkEnd w:id="118"/>
      <w:bookmarkEnd w:id="119"/>
      <w:bookmarkEnd w:id="120"/>
    </w:p>
    <w:p w:rsidR="00EC7797" w:rsidRPr="006B4B4E" w:rsidRDefault="00EC7797" w:rsidP="00EC7797">
      <w:pPr>
        <w:pStyle w:val="Heading2"/>
        <w:spacing w:line="480" w:lineRule="auto"/>
        <w:rPr>
          <w:rFonts w:ascii="Times New Roman" w:hAnsi="Times New Roman" w:cs="Times New Roman"/>
          <w:color w:val="auto"/>
          <w:sz w:val="24"/>
          <w:szCs w:val="24"/>
        </w:rPr>
      </w:pPr>
      <w:bookmarkStart w:id="121" w:name="_Toc527295360"/>
      <w:bookmarkStart w:id="122" w:name="_Toc534569589"/>
      <w:bookmarkStart w:id="123" w:name="_Toc3273438"/>
      <w:bookmarkStart w:id="124" w:name="_Toc3277127"/>
      <w:r w:rsidRPr="006B4B4E">
        <w:rPr>
          <w:rFonts w:ascii="Times New Roman" w:hAnsi="Times New Roman" w:cs="Times New Roman"/>
          <w:color w:val="auto"/>
          <w:sz w:val="24"/>
          <w:szCs w:val="24"/>
        </w:rPr>
        <w:t>3.2.1</w:t>
      </w:r>
      <w:r w:rsidRPr="006B4B4E">
        <w:rPr>
          <w:rFonts w:ascii="Times New Roman" w:hAnsi="Times New Roman" w:cs="Times New Roman"/>
          <w:color w:val="auto"/>
          <w:sz w:val="24"/>
          <w:szCs w:val="24"/>
        </w:rPr>
        <w:tab/>
        <w:t>Jenis Data</w:t>
      </w:r>
      <w:bookmarkEnd w:id="121"/>
      <w:bookmarkEnd w:id="122"/>
      <w:bookmarkEnd w:id="123"/>
      <w:bookmarkEnd w:id="124"/>
    </w:p>
    <w:p w:rsidR="00EC7797" w:rsidRDefault="00EC7797" w:rsidP="00EC7797">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Data yang dikumpulkan dalam skripsi ini adalah data primer dan data sekunder.</w:t>
      </w:r>
    </w:p>
    <w:p w:rsidR="00EC7797" w:rsidRDefault="00EC7797" w:rsidP="00EC7797">
      <w:pPr>
        <w:pStyle w:val="ListParagraph"/>
        <w:widowControl w:val="0"/>
        <w:numPr>
          <w:ilvl w:val="1"/>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primer </w:t>
      </w:r>
    </w:p>
    <w:p w:rsidR="00EC7797" w:rsidRDefault="00EC7797" w:rsidP="00EC7797">
      <w:pPr>
        <w:pStyle w:val="ListParagraph"/>
        <w:widowControl w:val="0"/>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Data primer merupakan data yang dikumpulkan secara langsung berdasarkan objek yang diteliti yaitu data dari hasil kuisoner.</w:t>
      </w:r>
    </w:p>
    <w:p w:rsidR="00EC7797" w:rsidRDefault="00EC7797" w:rsidP="00EC7797">
      <w:pPr>
        <w:pStyle w:val="ListParagraph"/>
        <w:widowControl w:val="0"/>
        <w:numPr>
          <w:ilvl w:val="1"/>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Data sekunder</w:t>
      </w:r>
    </w:p>
    <w:p w:rsidR="00EC7797" w:rsidRDefault="00EC7797" w:rsidP="00EC7797">
      <w:pPr>
        <w:pStyle w:val="ListParagraph"/>
        <w:widowControl w:val="0"/>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Data sekunder merupakan data yang dikumpulkan melalui referensi dari jurnal yang berkaitan dengan kajian masalah yang diteliti.</w:t>
      </w:r>
    </w:p>
    <w:p w:rsidR="00EC7797" w:rsidRDefault="00EC7797" w:rsidP="00EC7797">
      <w:pPr>
        <w:widowControl w:val="0"/>
        <w:autoSpaceDE w:val="0"/>
        <w:autoSpaceDN w:val="0"/>
        <w:adjustRightInd w:val="0"/>
        <w:spacing w:after="0" w:line="480" w:lineRule="auto"/>
        <w:jc w:val="both"/>
        <w:rPr>
          <w:rFonts w:ascii="Times New Roman" w:hAnsi="Times New Roman" w:cs="Times New Roman"/>
          <w:sz w:val="24"/>
          <w:szCs w:val="24"/>
        </w:rPr>
      </w:pPr>
    </w:p>
    <w:p w:rsidR="00EC7797" w:rsidRPr="006B4B4E" w:rsidRDefault="00EC7797" w:rsidP="00EC7797">
      <w:pPr>
        <w:pStyle w:val="Heading2"/>
        <w:spacing w:line="480" w:lineRule="auto"/>
        <w:rPr>
          <w:rFonts w:ascii="Times New Roman" w:hAnsi="Times New Roman" w:cs="Times New Roman"/>
          <w:color w:val="auto"/>
          <w:sz w:val="24"/>
          <w:szCs w:val="24"/>
        </w:rPr>
      </w:pPr>
      <w:bookmarkStart w:id="125" w:name="_Toc527295361"/>
      <w:bookmarkStart w:id="126" w:name="_Toc534569590"/>
      <w:bookmarkStart w:id="127" w:name="_Toc3273439"/>
      <w:bookmarkStart w:id="128" w:name="_Toc3277128"/>
      <w:r w:rsidRPr="006B4B4E">
        <w:rPr>
          <w:rFonts w:ascii="Times New Roman" w:hAnsi="Times New Roman" w:cs="Times New Roman"/>
          <w:color w:val="auto"/>
          <w:sz w:val="24"/>
          <w:szCs w:val="24"/>
        </w:rPr>
        <w:t>3.2.2</w:t>
      </w:r>
      <w:r w:rsidRPr="006B4B4E">
        <w:rPr>
          <w:rFonts w:ascii="Times New Roman" w:hAnsi="Times New Roman" w:cs="Times New Roman"/>
          <w:color w:val="auto"/>
          <w:sz w:val="24"/>
          <w:szCs w:val="24"/>
        </w:rPr>
        <w:tab/>
        <w:t>Sumber Data</w:t>
      </w:r>
      <w:bookmarkEnd w:id="125"/>
      <w:bookmarkEnd w:id="126"/>
      <w:bookmarkEnd w:id="127"/>
      <w:bookmarkEnd w:id="128"/>
    </w:p>
    <w:p w:rsidR="00EC7797" w:rsidRDefault="00EC7797" w:rsidP="00EC7797">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Sumber data yang dibutuhkan penulis dalam melakukan penelitian skripsi ini :</w:t>
      </w:r>
    </w:p>
    <w:p w:rsidR="00EC7797" w:rsidRDefault="00EC7797" w:rsidP="00EC7797">
      <w:pPr>
        <w:widowControl w:val="0"/>
        <w:autoSpaceDE w:val="0"/>
        <w:autoSpaceDN w:val="0"/>
        <w:adjustRightInd w:val="0"/>
        <w:spacing w:after="0" w:line="480" w:lineRule="auto"/>
        <w:ind w:left="1083"/>
        <w:jc w:val="both"/>
        <w:rPr>
          <w:rFonts w:ascii="Times New Roman" w:hAnsi="Times New Roman" w:cs="Times New Roman"/>
          <w:sz w:val="24"/>
          <w:szCs w:val="24"/>
        </w:rPr>
      </w:pPr>
      <w:r>
        <w:rPr>
          <w:rFonts w:ascii="Times New Roman" w:hAnsi="Times New Roman" w:cs="Times New Roman"/>
          <w:sz w:val="24"/>
          <w:szCs w:val="24"/>
        </w:rPr>
        <w:t xml:space="preserve">a. Sumber data primer, sumber data yang dibutuhkan pada penelitian ini diperoleh hasil kuesioner. </w:t>
      </w:r>
    </w:p>
    <w:p w:rsidR="00EC7797" w:rsidRDefault="00EC7797" w:rsidP="005E0B37">
      <w:pPr>
        <w:spacing w:after="0" w:line="475"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b. Sumber data sekunder, sumber data yang didapat dari buku, jurnal referensi lain yang telah didapat dari internet. </w:t>
      </w:r>
    </w:p>
    <w:p w:rsidR="00EC7797" w:rsidRPr="006B4B4E" w:rsidRDefault="00EC7797" w:rsidP="00EC7797">
      <w:pPr>
        <w:pStyle w:val="Heading2"/>
        <w:spacing w:line="480" w:lineRule="auto"/>
        <w:rPr>
          <w:rFonts w:ascii="Times New Roman" w:hAnsi="Times New Roman" w:cs="Times New Roman"/>
          <w:color w:val="auto"/>
          <w:sz w:val="24"/>
          <w:szCs w:val="24"/>
        </w:rPr>
      </w:pPr>
      <w:bookmarkStart w:id="129" w:name="_Toc527295362"/>
      <w:bookmarkStart w:id="130" w:name="_Toc534569591"/>
      <w:bookmarkStart w:id="131" w:name="_Toc3273440"/>
      <w:bookmarkStart w:id="132" w:name="_Toc3277129"/>
      <w:r w:rsidRPr="006B4B4E">
        <w:rPr>
          <w:rFonts w:ascii="Times New Roman" w:hAnsi="Times New Roman" w:cs="Times New Roman"/>
          <w:color w:val="auto"/>
          <w:sz w:val="24"/>
          <w:szCs w:val="24"/>
        </w:rPr>
        <w:t>3.2.3</w:t>
      </w:r>
      <w:r w:rsidRPr="006B4B4E">
        <w:rPr>
          <w:rFonts w:ascii="Times New Roman" w:hAnsi="Times New Roman" w:cs="Times New Roman"/>
          <w:color w:val="auto"/>
          <w:sz w:val="24"/>
          <w:szCs w:val="24"/>
        </w:rPr>
        <w:tab/>
        <w:t>Pengumpulan Data</w:t>
      </w:r>
      <w:bookmarkEnd w:id="129"/>
      <w:bookmarkEnd w:id="130"/>
      <w:bookmarkEnd w:id="131"/>
      <w:bookmarkEnd w:id="132"/>
    </w:p>
    <w:p w:rsidR="00EC7797" w:rsidRDefault="00EC7797" w:rsidP="00EC7797">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Metode pengumpulan data yang digunakan dalam penelitian skripsi ini adalah : </w:t>
      </w:r>
    </w:p>
    <w:p w:rsidR="00EC7797" w:rsidRPr="00720366" w:rsidRDefault="00EC7797" w:rsidP="00EC7797">
      <w:pPr>
        <w:pStyle w:val="ListParagraph"/>
        <w:widowControl w:val="0"/>
        <w:numPr>
          <w:ilvl w:val="3"/>
          <w:numId w:val="6"/>
        </w:numPr>
        <w:autoSpaceDE w:val="0"/>
        <w:autoSpaceDN w:val="0"/>
        <w:adjustRightInd w:val="0"/>
        <w:spacing w:after="0" w:line="480" w:lineRule="auto"/>
        <w:ind w:left="621"/>
        <w:jc w:val="both"/>
        <w:rPr>
          <w:rFonts w:ascii="Times New Roman" w:hAnsi="Times New Roman" w:cs="Times New Roman"/>
          <w:sz w:val="24"/>
          <w:szCs w:val="24"/>
        </w:rPr>
      </w:pPr>
      <w:r w:rsidRPr="00720366">
        <w:rPr>
          <w:rFonts w:ascii="Times New Roman" w:hAnsi="Times New Roman" w:cs="Times New Roman"/>
          <w:sz w:val="24"/>
          <w:szCs w:val="24"/>
        </w:rPr>
        <w:t xml:space="preserve">Observasi </w:t>
      </w:r>
    </w:p>
    <w:p w:rsidR="00EC7797" w:rsidRDefault="00EC7797" w:rsidP="005E0B37">
      <w:pPr>
        <w:pStyle w:val="ListParagraph"/>
        <w:widowControl w:val="0"/>
        <w:autoSpaceDE w:val="0"/>
        <w:autoSpaceDN w:val="0"/>
        <w:adjustRightInd w:val="0"/>
        <w:spacing w:after="0" w:line="480" w:lineRule="auto"/>
        <w:ind w:left="0" w:firstLine="621"/>
        <w:jc w:val="both"/>
        <w:rPr>
          <w:rFonts w:ascii="Times New Roman" w:hAnsi="Times New Roman" w:cs="Times New Roman"/>
          <w:sz w:val="24"/>
          <w:szCs w:val="24"/>
        </w:rPr>
      </w:pPr>
      <w:r>
        <w:rPr>
          <w:rFonts w:ascii="Times New Roman" w:hAnsi="Times New Roman" w:cs="Times New Roman"/>
          <w:sz w:val="24"/>
          <w:szCs w:val="24"/>
        </w:rPr>
        <w:t>Dalam penelitian ini penulis melakukan observasi terhadap sikap pengguna sosial media line untuk melakukan transaksi ojek online kampus.</w:t>
      </w:r>
    </w:p>
    <w:p w:rsidR="00EC7797" w:rsidRDefault="00EC7797" w:rsidP="00EC7797">
      <w:pPr>
        <w:pStyle w:val="ListParagraph"/>
        <w:widowControl w:val="0"/>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w:t>
      </w:r>
    </w:p>
    <w:p w:rsidR="00EC7797" w:rsidRDefault="00EC7797" w:rsidP="005E0B37">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Wawancara dilakukan untuk mengumpulkan data dengan mengadakan tanya jawab secara langsung kepada pihak-pihak yang berkaitan dengan penelitian. Dalam hal ini penulis melakukan wawancara kepada pihak dari penyedia layanan jasa Ojek Online Kampus itu sendiri dan responden yaitu mahasiswa yang ada di Universitas Sriwijaya Kampus Indralaya. </w:t>
      </w:r>
    </w:p>
    <w:p w:rsidR="00EC7797" w:rsidRPr="00720366" w:rsidRDefault="00EC7797" w:rsidP="00EC7797">
      <w:pPr>
        <w:pStyle w:val="ListParagraph"/>
        <w:widowControl w:val="0"/>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Kue</w:t>
      </w:r>
      <w:r w:rsidRPr="00720366">
        <w:rPr>
          <w:rFonts w:ascii="Times New Roman" w:hAnsi="Times New Roman" w:cs="Times New Roman"/>
          <w:sz w:val="24"/>
          <w:szCs w:val="24"/>
        </w:rPr>
        <w:t>sioner</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Kuesioner akan digunakan oleh peneliti untuk memperoleh data dari sumbernya secara langsung melalui proses komunikasi atau dengan mengajukan pertanyaan. </w:t>
      </w:r>
    </w:p>
    <w:p w:rsidR="00EC7797" w:rsidRDefault="00EC7797" w:rsidP="00D172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Kuesioner di dalam melakukan penelitian ini berupa pernyataan-pernyataan yang berhubungan dengan penelitian. Sedangkan untuk memberikan penilaian terhadap setiap pernyataan menggunakan  skala likert. Skala likert adalah salah satu teknik pengukuran sikap yang paling sering digunakan dalam penelitian.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pembuatan skala likert, peneliti membuat beberapa pernyataan yang berhubungan dengan suatu isu atau objek, lalu subjek atau responden diminta untuk mengindikasikan tingkat kesetujuan atau ketidaksetujuan mereka terhadap masing-masing pernyataan</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"Pengukuran", "given" : "Skala", "non-dropping-particle" : "", "parse-names" : false, "suffix" : "" } ], "id" : "ITEM-1", "issued" : { "date-parts" : [ [ "2009" ] ] }, "page" : "4-6", "title" : "JHON HENDRI \u2013 RISET PEMASARAN \u2013 UNIVERSITAS GUNADARMA \u2010 2009 Page 1", "type" : "article-journal" }, "uris" : [ "http://www.mendeley.com/documents/?uuid=a8506dd3-e76e-409b-837b-0e441bb5ad4d" ] } ], "mendeley" : { "formattedCitation" : "(Pengukuran, 2009)", "manualFormatting" : "(Hendri, 2016)", "plainTextFormattedCitation" : "(Pengukuran, 2009)", "previouslyFormattedCitation" : "(Pengukuran, 2009)"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(Hendri, 2016)</w:t>
      </w:r>
      <w:r w:rsidR="0036003A">
        <w:rPr>
          <w:rFonts w:ascii="Times New Roman" w:hAnsi="Times New Roman" w:cs="Times New Roman"/>
          <w:sz w:val="24"/>
          <w:szCs w:val="24"/>
        </w:rPr>
        <w:fldChar w:fldCharType="end"/>
      </w:r>
      <w:r>
        <w:rPr>
          <w:rFonts w:ascii="Times New Roman" w:hAnsi="Times New Roman" w:cs="Times New Roman"/>
          <w:sz w:val="24"/>
          <w:szCs w:val="24"/>
        </w:rPr>
        <w:t xml:space="preserve"> . Disediakan lima pilihan skala dengan format seperti :</w:t>
      </w:r>
    </w:p>
    <w:p w:rsidR="00EC7797" w:rsidRDefault="00EC7797" w:rsidP="00EC7797">
      <w:pPr>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1. Sangat Setuju (SS)</w:t>
      </w:r>
    </w:p>
    <w:p w:rsidR="00EC7797" w:rsidRDefault="00EC7797" w:rsidP="00EC779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2. Setuju (S)</w:t>
      </w:r>
    </w:p>
    <w:p w:rsidR="00EC7797" w:rsidRDefault="00EC7797" w:rsidP="00EC779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3. Netral (N)</w:t>
      </w:r>
    </w:p>
    <w:p w:rsidR="00EC7797" w:rsidRDefault="00EC7797" w:rsidP="00EC779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4. Tidak Setuju (TS)</w:t>
      </w:r>
    </w:p>
    <w:p w:rsidR="00EC7797" w:rsidRDefault="00EC7797" w:rsidP="00EC779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5. Sangat Tidak Setuju. (STS)</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Skala jawaban pada skala likert dapat diberi skor misalnya :</w:t>
      </w:r>
    </w:p>
    <w:p w:rsidR="00EC7797" w:rsidRDefault="00EC7797" w:rsidP="00EC779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1. Sangat Setuju (SS) diberi skor 5 </w:t>
      </w:r>
    </w:p>
    <w:p w:rsidR="00EC7797" w:rsidRDefault="00EC7797" w:rsidP="00EC779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2. Setuju (ST) diberi skor 4</w:t>
      </w:r>
    </w:p>
    <w:p w:rsidR="00EC7797" w:rsidRDefault="00EC7797" w:rsidP="00EC779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3. Netral (3) diberi skor 3</w:t>
      </w:r>
    </w:p>
    <w:p w:rsidR="00EC7797" w:rsidRDefault="00EC7797" w:rsidP="00EC779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4. Tidak Setuju (TS) diberi skor 2 </w:t>
      </w:r>
    </w:p>
    <w:p w:rsidR="00EC7797" w:rsidRDefault="00EC7797" w:rsidP="00EC779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5. Sangat Tidak Setuju (STS) skor 1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"Much", "given" : "Imam", "non-dropping-particle" : "", "parse-names" : false, "suffix" : "" }, { "dropping-particle" : "", "family" : "Subroto", "given" : "Ibnu", "non-dropping-particle" : "", "parse-names" : false, "suffix" : "" }, { "dropping-particle" : "", "family" : "Farisa", "given" : "Sam", "non-dropping-particle" : "", "parse-names" : false, "suffix" : "" }, { "dropping-particle" : "", "family" : "Haviana", "given" : "Chairul", "non-dropping-particle" : "", "parse-names" : false, "suffix" : "" } ], "id" : "ITEM-1", "issue" : "2", "issued" : { "date-parts" : [ [ "2016" ] ] }, "page" : "1-12", "title" : "Sistem Informasi Angket Pengukuran Skala Kebutuhan Materi Pembelajaran Tambahan Sebagai Pendukung Pengambilan Keputusan Di Sekolah Menengah Atas Menggunakan Skala Likert", "type" : "article-journal", "volume" : "1" }, "uris" : [ "http://www.mendeley.com/documents/?uuid=9a5db066-16db-4b0c-bed2-e5ad8b28a94f" ] } ], "mendeley" : { "formattedCitation" : "(Much, Subroto, Farisa, &amp; Haviana, 2016)", "plainTextFormattedCitation" : "(Much, Subroto, Farisa, &amp; Haviana, 2016)", "previouslyFormattedCitation" : "(Much, Subroto, Farisa, &amp; Haviana, 2016)"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(Much, Subroto, Farisa, &amp; Haviana, 2016)</w:t>
      </w:r>
      <w:r w:rsidR="0036003A">
        <w:rPr>
          <w:rFonts w:ascii="Times New Roman" w:hAnsi="Times New Roman" w:cs="Times New Roman"/>
          <w:sz w:val="24"/>
          <w:szCs w:val="24"/>
        </w:rPr>
        <w:fldChar w:fldCharType="end"/>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Adapun kuesioner yang dibuat peneliti adalah berbentuk </w:t>
      </w:r>
      <w:r>
        <w:rPr>
          <w:rFonts w:ascii="Times New Roman" w:eastAsia="Times New Roman" w:hAnsi="Times New Roman" w:cs="Times New Roman"/>
          <w:i/>
          <w:sz w:val="24"/>
          <w:szCs w:val="24"/>
        </w:rPr>
        <w:t>google form</w:t>
      </w:r>
      <w:r>
        <w:rPr>
          <w:rFonts w:ascii="Times New Roman" w:hAnsi="Times New Roman" w:cs="Times New Roman"/>
          <w:sz w:val="24"/>
          <w:szCs w:val="24"/>
        </w:rPr>
        <w:t xml:space="preserve"> yang dapat didistribusikan secara online ke seluruh sampel. Sampel adalah suatu prosedur pengambilan data, dimana hanya sebagian populasi saja yang diambil dan dipergunakan untuk menentukan sifat serta ciri yang dikehendaki dari suatu populasi. </w:t>
      </w:r>
    </w:p>
    <w:p w:rsidR="00EC7797" w:rsidRPr="009F1ADA" w:rsidRDefault="00EC7797" w:rsidP="00EC7797">
      <w:pPr>
        <w:pStyle w:val="ListParagraph"/>
        <w:numPr>
          <w:ilvl w:val="0"/>
          <w:numId w:val="6"/>
        </w:numPr>
        <w:spacing w:after="0" w:line="480" w:lineRule="auto"/>
        <w:jc w:val="both"/>
        <w:rPr>
          <w:rFonts w:ascii="Times New Roman" w:hAnsi="Times New Roman" w:cs="Times New Roman"/>
          <w:sz w:val="24"/>
          <w:szCs w:val="24"/>
        </w:rPr>
      </w:pPr>
      <w:r w:rsidRPr="009F1ADA">
        <w:rPr>
          <w:rFonts w:ascii="Times New Roman" w:hAnsi="Times New Roman" w:cs="Times New Roman"/>
          <w:sz w:val="24"/>
          <w:szCs w:val="24"/>
        </w:rPr>
        <w:t>Studi Literatur</w:t>
      </w:r>
    </w:p>
    <w:p w:rsidR="00EC7797" w:rsidRPr="00077CFD" w:rsidRDefault="00EC7797" w:rsidP="00EC779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Penelitian ini dilakukan studi literatur dengan cara mengumpulkan jurnal, paper dan buku yang berkaitan dengan penelitian.</w:t>
      </w:r>
    </w:p>
    <w:p w:rsidR="00EC7797" w:rsidRDefault="00EC7797" w:rsidP="00EC7797">
      <w:pPr>
        <w:widowControl w:val="0"/>
        <w:autoSpaceDE w:val="0"/>
        <w:autoSpaceDN w:val="0"/>
        <w:adjustRightInd w:val="0"/>
        <w:spacing w:after="0" w:line="480" w:lineRule="auto"/>
        <w:jc w:val="both"/>
        <w:rPr>
          <w:rFonts w:ascii="Times New Roman" w:hAnsi="Times New Roman" w:cs="Times New Roman"/>
          <w:b/>
          <w:sz w:val="24"/>
          <w:szCs w:val="24"/>
        </w:rPr>
      </w:pPr>
      <w:r w:rsidRPr="00082D03">
        <w:rPr>
          <w:rFonts w:ascii="Times New Roman" w:hAnsi="Times New Roman" w:cs="Times New Roman"/>
          <w:b/>
          <w:sz w:val="24"/>
          <w:szCs w:val="24"/>
        </w:rPr>
        <w:t>3.3</w:t>
      </w:r>
      <w:r w:rsidRPr="00082D03">
        <w:rPr>
          <w:rFonts w:ascii="Times New Roman" w:hAnsi="Times New Roman" w:cs="Times New Roman"/>
          <w:b/>
          <w:sz w:val="24"/>
          <w:szCs w:val="24"/>
        </w:rPr>
        <w:tab/>
        <w:t>Tahap Penelitian</w:t>
      </w:r>
    </w:p>
    <w:p w:rsidR="00EC7797" w:rsidRPr="00A4522A" w:rsidRDefault="00EC7797" w:rsidP="00EC7797">
      <w:pPr>
        <w:widowControl w:val="0"/>
        <w:autoSpaceDE w:val="0"/>
        <w:autoSpaceDN w:val="0"/>
        <w:adjustRightInd w:val="0"/>
        <w:spacing w:after="0" w:line="480" w:lineRule="auto"/>
        <w:jc w:val="center"/>
        <w:rPr>
          <w:rFonts w:ascii="Times New Roman" w:hAnsi="Times New Roman" w:cs="Times New Roman"/>
          <w:b/>
          <w:sz w:val="24"/>
          <w:szCs w:val="24"/>
        </w:rPr>
      </w:pPr>
      <w:r w:rsidRPr="00A4522A">
        <w:rPr>
          <w:rFonts w:ascii="Times New Roman" w:hAnsi="Times New Roman" w:cs="Times New Roman"/>
          <w:b/>
          <w:noProof/>
          <w:sz w:val="24"/>
          <w:szCs w:val="24"/>
          <w:lang w:eastAsia="id-ID"/>
        </w:rPr>
        <w:lastRenderedPageBreak/>
        <w:drawing>
          <wp:inline distT="0" distB="0" distL="0" distR="0">
            <wp:extent cx="3482502" cy="4075890"/>
            <wp:effectExtent l="0" t="0" r="0" b="127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bookmarkStart w:id="133" w:name="_Toc3277130"/>
    </w:p>
    <w:p w:rsidR="00EC7797" w:rsidRPr="00A4522A" w:rsidRDefault="00EC7797" w:rsidP="00EC7797">
      <w:pPr>
        <w:widowControl w:val="0"/>
        <w:autoSpaceDE w:val="0"/>
        <w:autoSpaceDN w:val="0"/>
        <w:adjustRightInd w:val="0"/>
        <w:spacing w:after="0" w:line="480" w:lineRule="auto"/>
        <w:jc w:val="center"/>
        <w:rPr>
          <w:rFonts w:ascii="Times New Roman" w:hAnsi="Times New Roman" w:cs="Times New Roman"/>
          <w:b/>
          <w:sz w:val="24"/>
          <w:szCs w:val="24"/>
        </w:rPr>
      </w:pPr>
      <w:r w:rsidRPr="00A4522A">
        <w:rPr>
          <w:rFonts w:ascii="Times New Roman" w:hAnsi="Times New Roman" w:cs="Times New Roman"/>
          <w:b/>
          <w:sz w:val="24"/>
          <w:szCs w:val="24"/>
        </w:rPr>
        <w:t>Gambar 3.1 Tahap Penelitian</w:t>
      </w:r>
      <w:bookmarkEnd w:id="133"/>
    </w:p>
    <w:p w:rsidR="00EC7797" w:rsidRPr="006B4B4E" w:rsidRDefault="00EC7797" w:rsidP="00EC7797">
      <w:pPr>
        <w:pStyle w:val="Heading2"/>
        <w:spacing w:line="480" w:lineRule="auto"/>
        <w:rPr>
          <w:rFonts w:ascii="Times New Roman" w:hAnsi="Times New Roman" w:cs="Times New Roman"/>
          <w:color w:val="auto"/>
          <w:sz w:val="24"/>
          <w:szCs w:val="24"/>
        </w:rPr>
      </w:pPr>
      <w:bookmarkStart w:id="134" w:name="_Toc527295364"/>
      <w:bookmarkStart w:id="135" w:name="_Toc534569592"/>
      <w:bookmarkStart w:id="136" w:name="_Toc3273441"/>
      <w:bookmarkStart w:id="137" w:name="_Toc3277131"/>
      <w:r w:rsidRPr="006B4B4E">
        <w:rPr>
          <w:rFonts w:ascii="Times New Roman" w:hAnsi="Times New Roman" w:cs="Times New Roman"/>
          <w:color w:val="auto"/>
          <w:sz w:val="24"/>
          <w:szCs w:val="24"/>
        </w:rPr>
        <w:t>3.4</w:t>
      </w:r>
      <w:r w:rsidRPr="006B4B4E">
        <w:rPr>
          <w:rFonts w:ascii="Times New Roman" w:hAnsi="Times New Roman" w:cs="Times New Roman"/>
          <w:color w:val="auto"/>
          <w:sz w:val="24"/>
          <w:szCs w:val="24"/>
        </w:rPr>
        <w:tab/>
      </w:r>
      <w:bookmarkEnd w:id="134"/>
      <w:bookmarkEnd w:id="135"/>
      <w:r w:rsidRPr="006B4B4E">
        <w:rPr>
          <w:rFonts w:ascii="Times New Roman" w:hAnsi="Times New Roman" w:cs="Times New Roman"/>
          <w:color w:val="auto"/>
          <w:sz w:val="24"/>
          <w:szCs w:val="24"/>
        </w:rPr>
        <w:t>Populasi dan Sampel</w:t>
      </w:r>
      <w:bookmarkEnd w:id="136"/>
      <w:bookmarkEnd w:id="137"/>
    </w:p>
    <w:p w:rsidR="00EC7797" w:rsidRPr="00B5183E" w:rsidRDefault="00EC7797" w:rsidP="00EC7797">
      <w:pPr>
        <w:spacing w:line="480" w:lineRule="auto"/>
        <w:jc w:val="both"/>
        <w:rPr>
          <w:rFonts w:ascii="Times New Roman" w:hAnsi="Times New Roman" w:cs="Times New Roman"/>
          <w:b/>
          <w:sz w:val="24"/>
          <w:szCs w:val="24"/>
        </w:rPr>
      </w:pPr>
      <w:r w:rsidRPr="00B5183E">
        <w:rPr>
          <w:rFonts w:ascii="Times New Roman" w:hAnsi="Times New Roman" w:cs="Times New Roman"/>
          <w:b/>
          <w:sz w:val="24"/>
          <w:szCs w:val="24"/>
        </w:rPr>
        <w:t>3.</w:t>
      </w:r>
      <w:r>
        <w:rPr>
          <w:rFonts w:ascii="Times New Roman" w:hAnsi="Times New Roman" w:cs="Times New Roman"/>
          <w:b/>
          <w:sz w:val="24"/>
          <w:szCs w:val="24"/>
        </w:rPr>
        <w:t>4</w:t>
      </w:r>
      <w:r w:rsidRPr="00B5183E">
        <w:rPr>
          <w:rFonts w:ascii="Times New Roman" w:hAnsi="Times New Roman" w:cs="Times New Roman"/>
          <w:b/>
          <w:sz w:val="24"/>
          <w:szCs w:val="24"/>
        </w:rPr>
        <w:t>.1</w:t>
      </w:r>
      <w:r w:rsidRPr="00B5183E">
        <w:rPr>
          <w:rFonts w:ascii="Times New Roman" w:hAnsi="Times New Roman" w:cs="Times New Roman"/>
          <w:b/>
          <w:sz w:val="24"/>
          <w:szCs w:val="24"/>
        </w:rPr>
        <w:tab/>
        <w:t>Populasi</w:t>
      </w:r>
    </w:p>
    <w:p w:rsidR="00EC7797" w:rsidRPr="005E0B37" w:rsidRDefault="00EC7797" w:rsidP="005E0B37">
      <w:pPr>
        <w:spacing w:line="480" w:lineRule="auto"/>
        <w:jc w:val="both"/>
        <w:rPr>
          <w:rFonts w:ascii="Times New Roman" w:hAnsi="Times New Roman" w:cs="Times New Roman"/>
          <w:sz w:val="24"/>
          <w:szCs w:val="24"/>
        </w:rPr>
      </w:pPr>
      <w:r w:rsidRPr="0006018A">
        <w:rPr>
          <w:rFonts w:ascii="Times New Roman" w:hAnsi="Times New Roman" w:cs="Times New Roman"/>
          <w:sz w:val="24"/>
          <w:szCs w:val="24"/>
        </w:rPr>
        <w:tab/>
        <w:t>Populasi dalam penelitian ini adalah mahasiswa di Universitas Sriwijaya Kampus Indralaya yang pernah menggunakan ojek online kampus yang berada di lingkungan Universitas Sriwijaya Kampus Indralaya.</w:t>
      </w:r>
    </w:p>
    <w:p w:rsidR="00EC7797" w:rsidRPr="00B5183E" w:rsidRDefault="00EC7797" w:rsidP="00EC7797">
      <w:pPr>
        <w:rPr>
          <w:rFonts w:ascii="Times New Roman" w:hAnsi="Times New Roman" w:cs="Times New Roman"/>
          <w:b/>
          <w:sz w:val="24"/>
          <w:szCs w:val="24"/>
        </w:rPr>
      </w:pPr>
      <w:r w:rsidRPr="00B5183E">
        <w:rPr>
          <w:rFonts w:ascii="Times New Roman" w:hAnsi="Times New Roman" w:cs="Times New Roman"/>
          <w:b/>
          <w:sz w:val="24"/>
          <w:szCs w:val="24"/>
        </w:rPr>
        <w:t>3.</w:t>
      </w:r>
      <w:r>
        <w:rPr>
          <w:rFonts w:ascii="Times New Roman" w:hAnsi="Times New Roman" w:cs="Times New Roman"/>
          <w:b/>
          <w:sz w:val="24"/>
          <w:szCs w:val="24"/>
        </w:rPr>
        <w:t>4</w:t>
      </w:r>
      <w:r w:rsidRPr="00B5183E">
        <w:rPr>
          <w:rFonts w:ascii="Times New Roman" w:hAnsi="Times New Roman" w:cs="Times New Roman"/>
          <w:b/>
          <w:sz w:val="24"/>
          <w:szCs w:val="24"/>
        </w:rPr>
        <w:t>.2</w:t>
      </w:r>
      <w:r w:rsidRPr="00B5183E">
        <w:rPr>
          <w:rFonts w:ascii="Times New Roman" w:hAnsi="Times New Roman" w:cs="Times New Roman"/>
          <w:b/>
          <w:sz w:val="24"/>
          <w:szCs w:val="24"/>
        </w:rPr>
        <w:tab/>
        <w:t>Sampel</w:t>
      </w:r>
    </w:p>
    <w:p w:rsidR="00EC7797" w:rsidRDefault="00EC7797" w:rsidP="00EC7797">
      <w:pPr>
        <w:spacing w:after="0" w:line="480" w:lineRule="auto"/>
        <w:ind w:firstLine="720"/>
        <w:jc w:val="both"/>
        <w:rPr>
          <w:rFonts w:ascii="Times New Roman" w:hAnsi="Times New Roman" w:cs="Times New Roman"/>
          <w:sz w:val="24"/>
          <w:szCs w:val="24"/>
        </w:rPr>
      </w:pPr>
      <w:r w:rsidRPr="00B5183E">
        <w:rPr>
          <w:rFonts w:ascii="Times New Roman" w:hAnsi="Times New Roman" w:cs="Times New Roman"/>
          <w:sz w:val="24"/>
          <w:szCs w:val="24"/>
        </w:rPr>
        <w:t>Pada perhitungan sampel ini, karena</w:t>
      </w:r>
      <w:r>
        <w:t xml:space="preserve"> </w:t>
      </w:r>
      <w:r>
        <w:rPr>
          <w:rFonts w:ascii="Times New Roman" w:hAnsi="Times New Roman" w:cs="Times New Roman"/>
          <w:sz w:val="24"/>
          <w:szCs w:val="24"/>
        </w:rPr>
        <w:t>suatu populasi tidak diketahui jumlahnya secara pasti maka diambil 500 orang sebagai sampel, dan diketahui 300 orang diantaranya adalah pengguna line untuk ojek online kampus. Estimasi proposi pengguna ojek online kampus dengan menggunakan derajat keyakinan 90%.</w:t>
      </w:r>
    </w:p>
    <w:p w:rsidR="00EC7797" w:rsidRDefault="00EC7797" w:rsidP="00EC7797">
      <w:pPr>
        <w:spacing w:after="0" w:line="480" w:lineRule="auto"/>
        <w:ind w:firstLine="720"/>
        <w:jc w:val="both"/>
        <w:rPr>
          <w:rFonts w:ascii="Times New Roman" w:hAnsi="Times New Roman" w:cs="Times New Roman"/>
          <w:sz w:val="24"/>
          <w:szCs w:val="24"/>
        </w:rPr>
      </w:pPr>
    </w:p>
    <w:p w:rsidR="00EC7797" w:rsidRPr="009A109C" w:rsidRDefault="00EC7797" w:rsidP="00EC7797">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=1-0,9=0,1</m:t>
          </m:r>
        </m:oMath>
      </m:oMathPara>
    </w:p>
    <w:p w:rsidR="00EC7797" w:rsidRDefault="00EC7797" w:rsidP="00EC7797">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hAnsi="Cambria Math" w:cs="Times New Roman"/>
            <w:sz w:val="24"/>
            <w:szCs w:val="24"/>
          </w:rPr>
          <m:t>∝/2</m:t>
        </m:r>
      </m:oMath>
      <w:r>
        <w:rPr>
          <w:rFonts w:ascii="Times New Roman" w:eastAsiaTheme="minorEastAsia" w:hAnsi="Times New Roman" w:cs="Times New Roman"/>
          <w:sz w:val="24"/>
          <w:szCs w:val="24"/>
        </w:rPr>
        <w:tab/>
        <w:t xml:space="preserve">= 0,1/2 </w:t>
      </w:r>
    </w:p>
    <w:p w:rsidR="00EC7797" w:rsidRPr="009A109C" w:rsidRDefault="00EC7797" w:rsidP="00EC7797">
      <w:pPr>
        <w:spacing w:after="0" w:line="48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0,05</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rPr>
        <w:tab/>
        <w:t>= 1-0,05</w:t>
      </w:r>
    </w:p>
    <w:p w:rsidR="00EC7797" w:rsidRDefault="00EC7797" w:rsidP="00EC779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 0,95/1,64</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n</m:t>
            </m:r>
          </m:den>
        </m:f>
      </m:oMath>
    </w:p>
    <w:p w:rsidR="00EC7797" w:rsidRDefault="00EC7797" w:rsidP="00EC7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3000</m:t>
            </m:r>
          </m:num>
          <m:den>
            <m:r>
              <w:rPr>
                <w:rFonts w:ascii="Cambria Math" w:hAnsi="Cambria Math" w:cs="Times New Roman"/>
                <w:sz w:val="24"/>
                <w:szCs w:val="24"/>
              </w:rPr>
              <m:t>500</m:t>
            </m:r>
          </m:den>
        </m:f>
      </m:oMath>
    </w:p>
    <w:p w:rsidR="00EC7797" w:rsidRDefault="00EC7797" w:rsidP="00EC779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0,6</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t xml:space="preserve">= 1 – 0,6 </w:t>
      </w:r>
    </w:p>
    <w:p w:rsidR="00EC7797" w:rsidRDefault="00EC7797" w:rsidP="00EC779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0,4</w:t>
      </w:r>
    </w:p>
    <w:p w:rsidR="00EC7797" w:rsidRDefault="00EC7797" w:rsidP="00EC7797">
      <w:pPr>
        <w:spacing w:after="0" w:line="480" w:lineRule="auto"/>
        <w:ind w:firstLine="720"/>
        <w:jc w:val="both"/>
        <w:rPr>
          <w:rFonts w:ascii="Times New Roman" w:hAnsi="Times New Roman" w:cs="Times New Roman"/>
          <w:sz w:val="24"/>
          <w:szCs w:val="24"/>
        </w:rPr>
      </w:pPr>
      <w:r w:rsidRPr="00DE60D9">
        <w:rPr>
          <w:rFonts w:ascii="Times New Roman" w:hAnsi="Times New Roman" w:cs="Times New Roman"/>
          <w:i/>
          <w:sz w:val="24"/>
          <w:szCs w:val="24"/>
        </w:rPr>
        <w:t>e</w:t>
      </w:r>
      <w:r>
        <w:rPr>
          <w:rFonts w:ascii="Times New Roman" w:hAnsi="Times New Roman" w:cs="Times New Roman"/>
          <w:sz w:val="24"/>
          <w:szCs w:val="24"/>
        </w:rPr>
        <w:tab/>
        <w:t>= 0,1</w:t>
      </w:r>
    </w:p>
    <w:p w:rsidR="00EC7797" w:rsidRPr="00FF5AFC" w:rsidRDefault="00EC7797" w:rsidP="00EC7797">
      <w:pPr>
        <w:spacing w:after="0"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n=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Z</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2</m:t>
                      </m:r>
                    </m:den>
                  </m:f>
                </m:e>
              </m:d>
              <m:r>
                <w:rPr>
                  <w:rFonts w:ascii="Cambria Math" w:hAnsi="Cambria Math" w:cs="Times New Roman"/>
                  <w:sz w:val="24"/>
                  <w:szCs w:val="24"/>
                </w:rPr>
                <m:t>p.q</m:t>
              </m:r>
            </m:num>
            <m:den>
              <m:r>
                <w:rPr>
                  <w:rFonts w:ascii="Cambria Math" w:hAnsi="Cambria Math" w:cs="Times New Roman"/>
                  <w:sz w:val="24"/>
                  <w:szCs w:val="24"/>
                </w:rPr>
                <m:t>e</m:t>
              </m:r>
            </m:den>
          </m:f>
        </m:oMath>
      </m:oMathPara>
    </w:p>
    <w:p w:rsidR="00EC7797" w:rsidRPr="008D62B1" w:rsidRDefault="00EC7797" w:rsidP="00EC7797">
      <w:pPr>
        <w:spacing w:after="0" w:line="48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1,64</m:t>
                  </m:r>
                </m:e>
              </m:d>
              <m:r>
                <m:rPr>
                  <m:sty m:val="p"/>
                </m:rPr>
                <w:rPr>
                  <w:rFonts w:ascii="Cambria Math" w:hAnsi="Cambria Math" w:cs="Times New Roman"/>
                  <w:sz w:val="24"/>
                  <w:szCs w:val="24"/>
                </w:rPr>
                <m:t xml:space="preserve">  </m:t>
              </m:r>
              <m:r>
                <w:rPr>
                  <w:rFonts w:ascii="Cambria Math" w:hAnsi="Cambria Math" w:cs="Times New Roman"/>
                  <w:sz w:val="24"/>
                  <w:szCs w:val="24"/>
                </w:rPr>
                <m:t>0,6.0,4</m:t>
              </m:r>
            </m:num>
            <m:den>
              <m:d>
                <m:dPr>
                  <m:ctrlPr>
                    <w:rPr>
                      <w:rFonts w:ascii="Cambria Math" w:hAnsi="Cambria Math" w:cs="Times New Roman"/>
                      <w:i/>
                      <w:sz w:val="24"/>
                      <w:szCs w:val="24"/>
                    </w:rPr>
                  </m:ctrlPr>
                </m:dPr>
                <m:e>
                  <m:r>
                    <w:rPr>
                      <w:rFonts w:ascii="Cambria Math" w:hAnsi="Cambria Math" w:cs="Times New Roman"/>
                      <w:sz w:val="24"/>
                      <w:szCs w:val="24"/>
                    </w:rPr>
                    <m:t>0,1</m:t>
                  </m:r>
                </m:e>
              </m:d>
              <m:r>
                <m:rPr>
                  <m:sty m:val="p"/>
                </m:rPr>
                <w:rPr>
                  <w:rFonts w:ascii="Cambria Math" w:hAnsi="Cambria Math" w:cs="Times New Roman"/>
                  <w:sz w:val="24"/>
                  <w:szCs w:val="24"/>
                </w:rPr>
                <m:t xml:space="preserve"> </m:t>
              </m:r>
            </m:den>
          </m:f>
        </m:oMath>
      </m:oMathPara>
    </w:p>
    <w:p w:rsidR="00EC7797" w:rsidRDefault="00EC7797" w:rsidP="00EC7797">
      <w:pPr>
        <w:spacing w:after="0" w:line="480" w:lineRule="auto"/>
        <w:ind w:firstLine="72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n=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2,6896 0,24</m:t>
              </m:r>
            </m:num>
            <m:den>
              <m:r>
                <w:rPr>
                  <w:rFonts w:ascii="Cambria Math" w:eastAsiaTheme="minorEastAsia" w:hAnsi="Cambria Math" w:cs="Times New Roman"/>
                  <w:sz w:val="24"/>
                  <w:szCs w:val="24"/>
                </w:rPr>
                <m:t>0,01</m:t>
              </m:r>
            </m:den>
          </m:f>
        </m:oMath>
      </m:oMathPara>
    </w:p>
    <w:p w:rsidR="00EC7797" w:rsidRPr="008D62B1" w:rsidRDefault="00EC7797" w:rsidP="00EC7797">
      <w:pPr>
        <w:spacing w:after="0" w:line="480" w:lineRule="auto"/>
        <w:ind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n=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0,645504</m:t>
              </m:r>
            </m:num>
            <m:den>
              <m:r>
                <w:rPr>
                  <w:rFonts w:ascii="Cambria Math" w:eastAsiaTheme="minorEastAsia" w:hAnsi="Cambria Math" w:cs="Times New Roman"/>
                  <w:sz w:val="24"/>
                  <w:szCs w:val="24"/>
                </w:rPr>
                <m:t>0,01</m:t>
              </m:r>
            </m:den>
          </m:f>
        </m:oMath>
      </m:oMathPara>
    </w:p>
    <w:p w:rsidR="00EC7797" w:rsidRDefault="00EC7797" w:rsidP="00EC7797">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   64,55 / 65</w:t>
      </w:r>
    </w:p>
    <w:p w:rsidR="00EC7797" w:rsidRDefault="00EC7797" w:rsidP="00EC7797">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minimum jumlah sampel yang harus diambil adalah 65 sampel. </w:t>
      </w:r>
    </w:p>
    <w:p w:rsidR="00EC7797" w:rsidRPr="009B204D" w:rsidRDefault="00EC7797" w:rsidP="00EC7797">
      <w:pPr>
        <w:spacing w:after="0" w:line="480" w:lineRule="auto"/>
        <w:jc w:val="both"/>
        <w:rPr>
          <w:rFonts w:ascii="Times New Roman" w:eastAsiaTheme="minorEastAsia" w:hAnsi="Times New Roman" w:cs="Times New Roman"/>
          <w:b/>
          <w:sz w:val="24"/>
          <w:szCs w:val="24"/>
        </w:rPr>
      </w:pPr>
      <w:r w:rsidRPr="009B204D">
        <w:rPr>
          <w:rFonts w:ascii="Times New Roman" w:eastAsiaTheme="minorEastAsia" w:hAnsi="Times New Roman" w:cs="Times New Roman"/>
          <w:b/>
          <w:sz w:val="24"/>
          <w:szCs w:val="24"/>
        </w:rPr>
        <w:t>3.</w:t>
      </w:r>
      <w:r>
        <w:rPr>
          <w:rFonts w:ascii="Times New Roman" w:eastAsiaTheme="minorEastAsia" w:hAnsi="Times New Roman" w:cs="Times New Roman"/>
          <w:b/>
          <w:sz w:val="24"/>
          <w:szCs w:val="24"/>
        </w:rPr>
        <w:t>5</w:t>
      </w:r>
      <w:r w:rsidRPr="009B204D">
        <w:rPr>
          <w:rFonts w:ascii="Times New Roman" w:eastAsiaTheme="minorEastAsia" w:hAnsi="Times New Roman" w:cs="Times New Roman"/>
          <w:b/>
          <w:sz w:val="24"/>
          <w:szCs w:val="24"/>
        </w:rPr>
        <w:tab/>
        <w:t>Teknik Analisis Data</w:t>
      </w:r>
    </w:p>
    <w:p w:rsidR="00EC7797" w:rsidRPr="006B4B4E" w:rsidRDefault="00EC7797" w:rsidP="00EC7797">
      <w:pPr>
        <w:pStyle w:val="Heading2"/>
        <w:spacing w:line="480" w:lineRule="auto"/>
        <w:rPr>
          <w:rFonts w:ascii="Times New Roman" w:hAnsi="Times New Roman" w:cs="Times New Roman"/>
          <w:color w:val="auto"/>
        </w:rPr>
      </w:pPr>
      <w:bookmarkStart w:id="138" w:name="_Toc527295366"/>
      <w:bookmarkStart w:id="139" w:name="_Toc534569594"/>
      <w:bookmarkStart w:id="140" w:name="_Toc3273442"/>
      <w:bookmarkStart w:id="141" w:name="_Toc3277132"/>
      <w:r w:rsidRPr="006B4B4E">
        <w:rPr>
          <w:rFonts w:ascii="Times New Roman" w:hAnsi="Times New Roman" w:cs="Times New Roman"/>
          <w:color w:val="auto"/>
        </w:rPr>
        <w:lastRenderedPageBreak/>
        <w:t>3.</w:t>
      </w:r>
      <w:bookmarkEnd w:id="138"/>
      <w:bookmarkEnd w:id="139"/>
      <w:r w:rsidRPr="006B4B4E">
        <w:rPr>
          <w:rFonts w:ascii="Times New Roman" w:hAnsi="Times New Roman" w:cs="Times New Roman"/>
          <w:color w:val="auto"/>
        </w:rPr>
        <w:t>5.1</w:t>
      </w:r>
      <w:r w:rsidRPr="006B4B4E">
        <w:rPr>
          <w:rFonts w:ascii="Times New Roman" w:hAnsi="Times New Roman" w:cs="Times New Roman"/>
          <w:color w:val="auto"/>
        </w:rPr>
        <w:tab/>
        <w:t>Uji Validitas dan Realibilitas</w:t>
      </w:r>
      <w:bookmarkEnd w:id="140"/>
      <w:bookmarkEnd w:id="141"/>
    </w:p>
    <w:p w:rsidR="00EC7797" w:rsidRPr="001A5A92" w:rsidRDefault="00EC7797" w:rsidP="00EC7797">
      <w:pPr>
        <w:rPr>
          <w:rFonts w:ascii="Times New Roman" w:hAnsi="Times New Roman" w:cs="Times New Roman"/>
          <w:b/>
          <w:sz w:val="24"/>
          <w:szCs w:val="24"/>
        </w:rPr>
      </w:pPr>
      <w:r w:rsidRPr="001A5A92">
        <w:rPr>
          <w:rFonts w:ascii="Times New Roman" w:hAnsi="Times New Roman" w:cs="Times New Roman"/>
          <w:b/>
          <w:sz w:val="24"/>
          <w:szCs w:val="24"/>
        </w:rPr>
        <w:t>3.</w:t>
      </w:r>
      <w:r>
        <w:rPr>
          <w:rFonts w:ascii="Times New Roman" w:hAnsi="Times New Roman" w:cs="Times New Roman"/>
          <w:b/>
          <w:sz w:val="24"/>
          <w:szCs w:val="24"/>
        </w:rPr>
        <w:t>5</w:t>
      </w:r>
      <w:r w:rsidRPr="001A5A92">
        <w:rPr>
          <w:rFonts w:ascii="Times New Roman" w:hAnsi="Times New Roman" w:cs="Times New Roman"/>
          <w:b/>
          <w:sz w:val="24"/>
          <w:szCs w:val="24"/>
        </w:rPr>
        <w:t>.1.1</w:t>
      </w:r>
      <w:r w:rsidRPr="001A5A92">
        <w:rPr>
          <w:rFonts w:ascii="Times New Roman" w:hAnsi="Times New Roman" w:cs="Times New Roman"/>
          <w:b/>
          <w:sz w:val="24"/>
          <w:szCs w:val="24"/>
        </w:rPr>
        <w:tab/>
        <w:t>Uji Validitas</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validitas ialah suatu langkah pengujian yang dilakukan terhadap isi (konten) dari suatu instrumen, dengan tujuan untuk mengukur ketepatan instrumen (kuesioner) yang digunakan dalam suatu penelitian. Korelasi Bevariate Pearson adalah salah satu rumus yang dapat digunakan untuk melakukan uji validitas data dengan program SPSS dengan demikian penulis menggunakan Rumus Bivariate Pearson (Korelasi </w:t>
      </w:r>
      <w:r w:rsidRPr="00F418BD">
        <w:rPr>
          <w:rFonts w:ascii="Times New Roman" w:hAnsi="Times New Roman" w:cs="Times New Roman"/>
          <w:i/>
          <w:sz w:val="24"/>
          <w:szCs w:val="24"/>
        </w:rPr>
        <w:t>Pearson Product Moment</w:t>
      </w:r>
      <w:r>
        <w:rPr>
          <w:rFonts w:ascii="Times New Roman" w:hAnsi="Times New Roman" w:cs="Times New Roman"/>
          <w:sz w:val="24"/>
          <w:szCs w:val="24"/>
        </w:rPr>
        <w:t>) dalam melakukan Uji Validitas.</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Rumus dari Korelasi </w:t>
      </w:r>
      <w:r w:rsidRPr="00F418BD">
        <w:rPr>
          <w:rFonts w:ascii="Times New Roman" w:hAnsi="Times New Roman" w:cs="Times New Roman"/>
          <w:i/>
          <w:sz w:val="24"/>
          <w:szCs w:val="24"/>
        </w:rPr>
        <w:t>Pearson Product Moment</w:t>
      </w:r>
      <w:r>
        <w:rPr>
          <w:rFonts w:ascii="Times New Roman" w:hAnsi="Times New Roman" w:cs="Times New Roman"/>
          <w:sz w:val="24"/>
          <w:szCs w:val="24"/>
        </w:rPr>
        <w:t xml:space="preserve"> adalah:</w:t>
      </w:r>
    </w:p>
    <w:p w:rsidR="00EC7797" w:rsidRDefault="00EC7797" w:rsidP="00EC7797">
      <w:pPr>
        <w:spacing w:after="0" w:line="480" w:lineRule="auto"/>
        <w:ind w:firstLine="720"/>
        <w:jc w:val="both"/>
        <w:rPr>
          <w:rFonts w:ascii="Times New Roman" w:hAnsi="Times New Roman" w:cs="Times New Roman"/>
          <w:sz w:val="24"/>
          <w:szCs w:val="24"/>
        </w:rPr>
      </w:pPr>
    </w:p>
    <w:p w:rsidR="00EC7797" w:rsidRDefault="00EC7797" w:rsidP="00EC7797">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460750" cy="555625"/>
            <wp:effectExtent l="0" t="0" r="635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0750" cy="555625"/>
                    </a:xfrm>
                    <a:prstGeom prst="rect">
                      <a:avLst/>
                    </a:prstGeom>
                    <a:noFill/>
                    <a:ln>
                      <a:noFill/>
                    </a:ln>
                  </pic:spPr>
                </pic:pic>
              </a:graphicData>
            </a:graphic>
          </wp:inline>
        </w:drawing>
      </w:r>
      <w:r>
        <w:rPr>
          <w:rFonts w:ascii="Times New Roman" w:hAnsi="Times New Roman" w:cs="Times New Roman"/>
          <w:sz w:val="24"/>
          <w:szCs w:val="24"/>
        </w:rPr>
        <w:t>..................(1)</w:t>
      </w:r>
    </w:p>
    <w:p w:rsidR="00EC7797" w:rsidRDefault="00EC7797" w:rsidP="00EC7797">
      <w:pPr>
        <w:spacing w:after="0" w:line="480" w:lineRule="auto"/>
        <w:rPr>
          <w:rFonts w:ascii="Times New Roman" w:hAnsi="Times New Roman" w:cs="Times New Roman"/>
          <w:sz w:val="24"/>
          <w:szCs w:val="24"/>
        </w:rPr>
      </w:pPr>
    </w:p>
    <w:p w:rsidR="00EC7797" w:rsidRDefault="00EC7797" w:rsidP="00EC7797">
      <w:pPr>
        <w:spacing w:after="0" w:line="480" w:lineRule="auto"/>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t>rxy : koefisien</w:t>
      </w:r>
    </w:p>
    <w:p w:rsidR="00EC7797" w:rsidRDefault="00EC7797" w:rsidP="00EC7797">
      <w:pPr>
        <w:spacing w:after="258" w:line="475" w:lineRule="auto"/>
        <w:ind w:left="720" w:right="4255" w:firstLine="720"/>
        <w:rPr>
          <w:rFonts w:ascii="Times New Roman" w:hAnsi="Times New Roman" w:cs="Times New Roman"/>
          <w:sz w:val="24"/>
          <w:szCs w:val="24"/>
        </w:rPr>
      </w:pPr>
      <w:r>
        <w:rPr>
          <w:rFonts w:ascii="Times New Roman" w:hAnsi="Times New Roman" w:cs="Times New Roman"/>
          <w:sz w:val="24"/>
          <w:szCs w:val="24"/>
        </w:rPr>
        <w:t>x : Skor variabel</w:t>
      </w:r>
    </w:p>
    <w:p w:rsidR="00EC7797" w:rsidRDefault="00EC7797" w:rsidP="00EC7797">
      <w:pPr>
        <w:spacing w:after="258" w:line="475" w:lineRule="auto"/>
        <w:ind w:left="1277" w:right="4255" w:firstLine="163"/>
        <w:rPr>
          <w:rFonts w:ascii="Times New Roman" w:hAnsi="Times New Roman" w:cs="Times New Roman"/>
          <w:sz w:val="24"/>
          <w:szCs w:val="24"/>
        </w:rPr>
      </w:pPr>
      <w:r>
        <w:rPr>
          <w:rFonts w:ascii="Times New Roman" w:hAnsi="Times New Roman" w:cs="Times New Roman"/>
          <w:sz w:val="24"/>
          <w:szCs w:val="24"/>
        </w:rPr>
        <w:t>y : Skor total variabel</w:t>
      </w:r>
    </w:p>
    <w:p w:rsidR="00EC7797" w:rsidRDefault="00EC7797" w:rsidP="00EC7797">
      <w:pPr>
        <w:spacing w:after="258" w:line="475" w:lineRule="auto"/>
        <w:ind w:left="1277" w:right="4255" w:firstLine="163"/>
        <w:rPr>
          <w:rFonts w:ascii="Times New Roman" w:hAnsi="Times New Roman" w:cs="Times New Roman"/>
          <w:sz w:val="24"/>
          <w:szCs w:val="24"/>
        </w:rPr>
      </w:pPr>
      <w:r>
        <w:rPr>
          <w:rFonts w:ascii="Times New Roman" w:hAnsi="Times New Roman" w:cs="Times New Roman"/>
          <w:sz w:val="24"/>
          <w:szCs w:val="24"/>
        </w:rPr>
        <w:t xml:space="preserve">n : jumlah responden </w:t>
      </w:r>
    </w:p>
    <w:p w:rsidR="00EC7797" w:rsidRDefault="00EC7797" w:rsidP="00EC7797">
      <w:pPr>
        <w:spacing w:after="259"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r hitung ≥ r tabel (uji dua pihak dengan sig. 0,05) maka instrumen atau item-item pertanyaan berkorelasi signifikan terhadap skor total (dinyatakan valid).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"Fajar", "given" : "Zahreza", "non-dropping-particle" : "", "parse-names" : false, "suffix" : "" }, { "dropping-particle" : "", "family" : "Putra", "given" : "Setiara", "non-dropping-particle" : "", "parse-names" : false, "suffix" : "" }, { "dropping-particle" : "", "family" : "Sholeh", "given" : "Mohammad", "non-dropping-particle" : "", "parse-names" : false, "suffix" : "" }, { "dropping-particle" : "", "family" : "Widyastuti", "given" : "Naniek", "non-dropping-particle" : "", "parse-names" : false, "suffix" : "" } ], "id" : "ITEM-1", "issue" : "2", "issued" : { "date-parts" : [ [ "2014" ] ] }, "page" : "174-184", "title" : "Jurnal JARKOM Vol . 1 No . 2 Januari 2014 ISSN : 2338-6312 Jurnal JARKOM Vol . 1 No . 2 Januari 2014 ISSN : 2338-6312", "type" : "article-journal", "volume" : "1" }, "uris" : [ "http://www.mendeley.com/documents/?uuid=e009417b-3216-411b-8870-49cc7c1cfa9a" ] } ], "mendeley" : { "formattedCitation" : "(Fajar, Putra, Sholeh, &amp; Widyastuti, 2014)", "plainTextFormattedCitation" : "(Fajar, Putra, Sholeh, &amp; Widyastuti, 2014)", "previouslyFormattedCitation" : "(Fajar, Putra, Sholeh, &amp; Widyastuti, 2014)"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(Fajar, Putra, Sholeh,Widyastuti, 2014)</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C7797" w:rsidRPr="006B4B4E" w:rsidRDefault="00EC7797" w:rsidP="00EC7797">
      <w:pPr>
        <w:pStyle w:val="Heading2"/>
        <w:spacing w:line="480" w:lineRule="auto"/>
        <w:rPr>
          <w:rFonts w:ascii="Times New Roman" w:hAnsi="Times New Roman" w:cs="Times New Roman"/>
          <w:color w:val="auto"/>
          <w:sz w:val="24"/>
          <w:szCs w:val="24"/>
        </w:rPr>
      </w:pPr>
      <w:bookmarkStart w:id="142" w:name="_Toc527295367"/>
      <w:bookmarkStart w:id="143" w:name="_Toc534569595"/>
      <w:bookmarkStart w:id="144" w:name="_Toc3273443"/>
      <w:bookmarkStart w:id="145" w:name="_Toc3277133"/>
      <w:r w:rsidRPr="006B4B4E">
        <w:rPr>
          <w:rFonts w:ascii="Times New Roman" w:hAnsi="Times New Roman" w:cs="Times New Roman"/>
          <w:color w:val="auto"/>
          <w:sz w:val="24"/>
          <w:szCs w:val="24"/>
        </w:rPr>
        <w:lastRenderedPageBreak/>
        <w:t>3.5.1.2</w:t>
      </w:r>
      <w:r w:rsidRPr="006B4B4E">
        <w:rPr>
          <w:rFonts w:ascii="Times New Roman" w:hAnsi="Times New Roman" w:cs="Times New Roman"/>
          <w:color w:val="auto"/>
          <w:sz w:val="24"/>
          <w:szCs w:val="24"/>
        </w:rPr>
        <w:tab/>
        <w:t>Uji Reliabilitas</w:t>
      </w:r>
      <w:bookmarkEnd w:id="142"/>
      <w:bookmarkEnd w:id="143"/>
      <w:bookmarkEnd w:id="144"/>
      <w:bookmarkEnd w:id="145"/>
      <w:r w:rsidRPr="006B4B4E">
        <w:rPr>
          <w:rFonts w:ascii="Times New Roman" w:hAnsi="Times New Roman" w:cs="Times New Roman"/>
          <w:color w:val="auto"/>
          <w:sz w:val="24"/>
          <w:szCs w:val="24"/>
        </w:rPr>
        <w:t xml:space="preserve"> </w:t>
      </w:r>
    </w:p>
    <w:p w:rsidR="00EC7797" w:rsidRDefault="00EC7797" w:rsidP="00EC77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Reliabilitas adalah data untuk mengukur suatu kuesioner yang merupakan indikator dari variabel atau konstruk. Suatu kuesioner dikatakan reliabel atau handal jika jawaban seseorang terhadap pernyataan adalah konsisten atau stabil dari waktu ke waktu. Kehandalan yang menyangkut kekonsistenan jawaban jika diujikan berulang pada sampel yang berbeda. Dalam program SPSS akan dibahas untuk uji yang sering digunakan penelitian mahasiswa adalah dengan menggunakan metode Alpha (Cronbach’s). </w:t>
      </w:r>
      <w:r w:rsidRPr="00B96175">
        <w:rPr>
          <w:rFonts w:ascii="Times New Roman" w:hAnsi="Times New Roman" w:cs="Times New Roman"/>
          <w:i/>
          <w:sz w:val="24"/>
          <w:szCs w:val="24"/>
        </w:rPr>
        <w:t>Metode Alpha</w:t>
      </w:r>
      <w:r>
        <w:rPr>
          <w:rFonts w:ascii="Times New Roman" w:hAnsi="Times New Roman" w:cs="Times New Roman"/>
          <w:sz w:val="24"/>
          <w:szCs w:val="24"/>
        </w:rPr>
        <w:t xml:space="preserve"> sangat cocok digunakan pada skor berbentuk skala (misal 1-4, 1-5) atau skor rentangan (misal 0-20, 0-50). </w:t>
      </w:r>
    </w:p>
    <w:p w:rsidR="00EC7797" w:rsidRDefault="00EC7797" w:rsidP="00EC77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Perumusan dari metode Alpha (Cronbach’s) adalah: </w:t>
      </w:r>
    </w:p>
    <w:p w:rsidR="00EC7797" w:rsidRDefault="00EC7797" w:rsidP="00EC7797">
      <w:pPr>
        <w:spacing w:line="480" w:lineRule="auto"/>
        <w:ind w:firstLine="720"/>
        <w:jc w:val="both"/>
        <w:rPr>
          <w:rFonts w:ascii="Times New Roman" w:hAnsi="Times New Roman" w:cs="Times New Roman"/>
          <w:sz w:val="24"/>
          <w:szCs w:val="24"/>
        </w:rPr>
      </w:pPr>
      <w:r>
        <w:rPr>
          <w:noProof/>
          <w:lang w:eastAsia="id-ID"/>
        </w:rPr>
        <w:drawing>
          <wp:inline distT="0" distB="0" distL="0" distR="0">
            <wp:extent cx="1533525" cy="581025"/>
            <wp:effectExtent l="0" t="0" r="9525"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533525" cy="581025"/>
                    </a:xfrm>
                    <a:prstGeom prst="rect">
                      <a:avLst/>
                    </a:prstGeom>
                  </pic:spPr>
                </pic:pic>
              </a:graphicData>
            </a:graphic>
          </wp:inline>
        </w:drawing>
      </w:r>
      <w:r>
        <w:rPr>
          <w:rFonts w:ascii="Times New Roman" w:hAnsi="Times New Roman" w:cs="Times New Roman"/>
          <w:sz w:val="24"/>
          <w:szCs w:val="24"/>
        </w:rPr>
        <w:t>.................................................................... (2)</w:t>
      </w:r>
    </w:p>
    <w:p w:rsidR="00EC7797" w:rsidRDefault="00EC7797" w:rsidP="00EC7797">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Keterangan: </w:t>
      </w:r>
    </w:p>
    <w:p w:rsidR="00EC7797" w:rsidRDefault="00EC7797" w:rsidP="00EC7797">
      <w:pPr>
        <w:spacing w:line="480" w:lineRule="auto"/>
        <w:ind w:left="720" w:firstLine="720"/>
        <w:jc w:val="both"/>
        <w:rPr>
          <w:rFonts w:ascii="Times New Roman" w:hAnsi="Times New Roman" w:cs="Times New Roman"/>
          <w:sz w:val="24"/>
          <w:szCs w:val="24"/>
        </w:rPr>
      </w:pPr>
      <w:r>
        <w:t xml:space="preserve">α </w:t>
      </w:r>
      <w:r>
        <w:rPr>
          <w:rFonts w:ascii="Times New Roman" w:hAnsi="Times New Roman" w:cs="Times New Roman"/>
          <w:sz w:val="24"/>
          <w:szCs w:val="24"/>
        </w:rPr>
        <w:t xml:space="preserve"> </w:t>
      </w:r>
      <w:r>
        <w:rPr>
          <w:rFonts w:ascii="Times New Roman" w:hAnsi="Times New Roman" w:cs="Times New Roman"/>
          <w:sz w:val="24"/>
          <w:szCs w:val="24"/>
        </w:rPr>
        <w:tab/>
        <w:t>= Reliabilitas instrument</w:t>
      </w:r>
    </w:p>
    <w:p w:rsidR="00EC7797" w:rsidRDefault="00EC7797" w:rsidP="00EC7797">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k</w:t>
      </w:r>
      <w:r>
        <w:rPr>
          <w:rFonts w:ascii="Times New Roman" w:hAnsi="Times New Roman" w:cs="Times New Roman"/>
          <w:sz w:val="24"/>
          <w:szCs w:val="24"/>
        </w:rPr>
        <w:tab/>
        <w:t xml:space="preserve"> = Jumlah item pertanyaan yang diuji</w:t>
      </w:r>
    </w:p>
    <w:p w:rsidR="00EC7797" w:rsidRDefault="00EC7797" w:rsidP="00EC7797">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Sj </w:t>
      </w:r>
      <w:r>
        <w:rPr>
          <w:rFonts w:ascii="Times New Roman" w:hAnsi="Times New Roman" w:cs="Times New Roman"/>
          <w:sz w:val="24"/>
          <w:szCs w:val="24"/>
        </w:rPr>
        <w:tab/>
        <w:t>= Varians responden untuk item I</w:t>
      </w:r>
    </w:p>
    <w:p w:rsidR="00EC7797" w:rsidRDefault="00EC7797" w:rsidP="00EC7797">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Sx</w:t>
      </w:r>
      <w:r>
        <w:rPr>
          <w:rFonts w:ascii="Times New Roman" w:hAnsi="Times New Roman" w:cs="Times New Roman"/>
          <w:sz w:val="24"/>
          <w:szCs w:val="24"/>
        </w:rPr>
        <w:tab/>
        <w:t>= Jumlah varian skor tiap item = Varian total</w:t>
      </w:r>
    </w:p>
    <w:p w:rsidR="00EC7797" w:rsidRDefault="00EC7797" w:rsidP="00EC7797">
      <w:pPr>
        <w:spacing w:line="480" w:lineRule="auto"/>
        <w:ind w:firstLine="720"/>
        <w:jc w:val="both"/>
        <w:rPr>
          <w:rFonts w:ascii="Times New Roman" w:hAnsi="Times New Roman" w:cs="Times New Roman"/>
          <w:sz w:val="24"/>
          <w:szCs w:val="24"/>
        </w:rPr>
      </w:pPr>
      <w:r w:rsidRPr="00FD15CF">
        <w:rPr>
          <w:rFonts w:ascii="Times New Roman" w:hAnsi="Times New Roman" w:cs="Times New Roman"/>
          <w:sz w:val="24"/>
          <w:szCs w:val="24"/>
        </w:rPr>
        <w:t xml:space="preserve">Indikator pengukuran yang membagi tingkatan reliabilitas dengan </w:t>
      </w:r>
      <w:r>
        <w:rPr>
          <w:rFonts w:ascii="Times New Roman" w:hAnsi="Times New Roman" w:cs="Times New Roman"/>
          <w:sz w:val="24"/>
          <w:szCs w:val="24"/>
        </w:rPr>
        <w:t xml:space="preserve"> </w:t>
      </w:r>
      <w:r w:rsidRPr="00FD15CF">
        <w:rPr>
          <w:rFonts w:ascii="Times New Roman" w:hAnsi="Times New Roman" w:cs="Times New Roman"/>
          <w:sz w:val="24"/>
          <w:szCs w:val="24"/>
        </w:rPr>
        <w:t xml:space="preserve">kriteria sebagai berikut:  </w:t>
      </w:r>
    </w:p>
    <w:p w:rsidR="00EC7797" w:rsidRPr="00FD15CF" w:rsidRDefault="00EC7797" w:rsidP="00EC7797">
      <w:pPr>
        <w:spacing w:after="106" w:line="480" w:lineRule="auto"/>
        <w:ind w:left="1287" w:right="1284"/>
        <w:rPr>
          <w:rFonts w:ascii="Times New Roman" w:hAnsi="Times New Roman" w:cs="Times New Roman"/>
          <w:sz w:val="24"/>
          <w:szCs w:val="24"/>
        </w:rPr>
      </w:pPr>
      <w:r w:rsidRPr="00FD15CF">
        <w:rPr>
          <w:rFonts w:ascii="Times New Roman" w:hAnsi="Times New Roman" w:cs="Times New Roman"/>
          <w:sz w:val="24"/>
          <w:szCs w:val="24"/>
        </w:rPr>
        <w:t xml:space="preserve">Jika alpha atau r hitung:  </w:t>
      </w:r>
    </w:p>
    <w:tbl>
      <w:tblPr>
        <w:tblStyle w:val="TableGrid"/>
        <w:tblW w:w="4873" w:type="dxa"/>
        <w:tblInd w:w="1277" w:type="dxa"/>
        <w:tblLook w:val="04A0" w:firstRow="1" w:lastRow="0" w:firstColumn="1" w:lastColumn="0" w:noHBand="0" w:noVBand="1"/>
      </w:tblPr>
      <w:tblGrid>
        <w:gridCol w:w="2325"/>
        <w:gridCol w:w="2548"/>
      </w:tblGrid>
      <w:tr w:rsidR="00EC7797" w:rsidRPr="00FD15CF" w:rsidTr="006B4B4E">
        <w:trPr>
          <w:trHeight w:val="469"/>
        </w:trPr>
        <w:tc>
          <w:tcPr>
            <w:tcW w:w="2325" w:type="dxa"/>
            <w:tcBorders>
              <w:top w:val="nil"/>
              <w:left w:val="nil"/>
              <w:bottom w:val="nil"/>
              <w:right w:val="nil"/>
            </w:tcBorders>
          </w:tcPr>
          <w:p w:rsidR="00EC7797" w:rsidRPr="00FD15CF" w:rsidRDefault="00EC7797" w:rsidP="006B4B4E">
            <w:pPr>
              <w:tabs>
                <w:tab w:val="center" w:pos="1605"/>
              </w:tabs>
              <w:spacing w:line="480" w:lineRule="auto"/>
              <w:rPr>
                <w:rFonts w:ascii="Times New Roman" w:hAnsi="Times New Roman" w:cs="Times New Roman"/>
                <w:sz w:val="24"/>
                <w:szCs w:val="24"/>
              </w:rPr>
            </w:pPr>
            <w:r w:rsidRPr="00FD15CF">
              <w:rPr>
                <w:rFonts w:ascii="Times New Roman" w:hAnsi="Times New Roman" w:cs="Times New Roman"/>
                <w:sz w:val="24"/>
                <w:szCs w:val="24"/>
              </w:rPr>
              <w:t xml:space="preserve">1. 0,8-1,0 </w:t>
            </w:r>
            <w:r w:rsidRPr="00FD15CF">
              <w:rPr>
                <w:rFonts w:ascii="Times New Roman" w:hAnsi="Times New Roman" w:cs="Times New Roman"/>
                <w:sz w:val="24"/>
                <w:szCs w:val="24"/>
              </w:rPr>
              <w:tab/>
              <w:t xml:space="preserve"> </w:t>
            </w:r>
          </w:p>
        </w:tc>
        <w:tc>
          <w:tcPr>
            <w:tcW w:w="2548" w:type="dxa"/>
            <w:tcBorders>
              <w:top w:val="nil"/>
              <w:left w:val="nil"/>
              <w:bottom w:val="nil"/>
              <w:right w:val="nil"/>
            </w:tcBorders>
          </w:tcPr>
          <w:p w:rsidR="00EC7797" w:rsidRPr="00FD15CF" w:rsidRDefault="00EC7797" w:rsidP="006B4B4E">
            <w:pPr>
              <w:spacing w:line="480" w:lineRule="auto"/>
              <w:rPr>
                <w:rFonts w:ascii="Times New Roman" w:hAnsi="Times New Roman" w:cs="Times New Roman"/>
                <w:sz w:val="24"/>
                <w:szCs w:val="24"/>
              </w:rPr>
            </w:pPr>
            <w:r w:rsidRPr="00FD15CF">
              <w:rPr>
                <w:rFonts w:ascii="Times New Roman" w:hAnsi="Times New Roman" w:cs="Times New Roman"/>
                <w:sz w:val="24"/>
                <w:szCs w:val="24"/>
              </w:rPr>
              <w:t xml:space="preserve">= Reliabilitas baik </w:t>
            </w:r>
          </w:p>
        </w:tc>
      </w:tr>
      <w:tr w:rsidR="00EC7797" w:rsidRPr="00FD15CF" w:rsidTr="006B4B4E">
        <w:trPr>
          <w:trHeight w:val="672"/>
        </w:trPr>
        <w:tc>
          <w:tcPr>
            <w:tcW w:w="2325" w:type="dxa"/>
            <w:tcBorders>
              <w:top w:val="nil"/>
              <w:left w:val="nil"/>
              <w:bottom w:val="nil"/>
              <w:right w:val="nil"/>
            </w:tcBorders>
            <w:vAlign w:val="center"/>
          </w:tcPr>
          <w:p w:rsidR="00EC7797" w:rsidRPr="00FD15CF" w:rsidRDefault="00EC7797" w:rsidP="006B4B4E">
            <w:pPr>
              <w:tabs>
                <w:tab w:val="center" w:pos="1605"/>
              </w:tabs>
              <w:spacing w:line="480" w:lineRule="auto"/>
              <w:rPr>
                <w:rFonts w:ascii="Times New Roman" w:hAnsi="Times New Roman" w:cs="Times New Roman"/>
                <w:sz w:val="24"/>
                <w:szCs w:val="24"/>
              </w:rPr>
            </w:pPr>
            <w:r w:rsidRPr="00FD15CF">
              <w:rPr>
                <w:rFonts w:ascii="Times New Roman" w:hAnsi="Times New Roman" w:cs="Times New Roman"/>
                <w:sz w:val="24"/>
                <w:szCs w:val="24"/>
              </w:rPr>
              <w:lastRenderedPageBreak/>
              <w:t xml:space="preserve">2. 0,6-0,799 </w:t>
            </w:r>
            <w:r w:rsidRPr="00FD15CF">
              <w:rPr>
                <w:rFonts w:ascii="Times New Roman" w:hAnsi="Times New Roman" w:cs="Times New Roman"/>
                <w:sz w:val="24"/>
                <w:szCs w:val="24"/>
              </w:rPr>
              <w:tab/>
              <w:t xml:space="preserve"> </w:t>
            </w:r>
          </w:p>
        </w:tc>
        <w:tc>
          <w:tcPr>
            <w:tcW w:w="2548" w:type="dxa"/>
            <w:tcBorders>
              <w:top w:val="nil"/>
              <w:left w:val="nil"/>
              <w:bottom w:val="nil"/>
              <w:right w:val="nil"/>
            </w:tcBorders>
            <w:vAlign w:val="center"/>
          </w:tcPr>
          <w:p w:rsidR="00EC7797" w:rsidRPr="00FD15CF" w:rsidRDefault="00EC7797" w:rsidP="006B4B4E">
            <w:pPr>
              <w:spacing w:line="480" w:lineRule="auto"/>
              <w:rPr>
                <w:rFonts w:ascii="Times New Roman" w:hAnsi="Times New Roman" w:cs="Times New Roman"/>
                <w:sz w:val="24"/>
                <w:szCs w:val="24"/>
              </w:rPr>
            </w:pPr>
            <w:r w:rsidRPr="00FD15CF">
              <w:rPr>
                <w:rFonts w:ascii="Times New Roman" w:hAnsi="Times New Roman" w:cs="Times New Roman"/>
                <w:sz w:val="24"/>
                <w:szCs w:val="24"/>
              </w:rPr>
              <w:t xml:space="preserve">= Reliabilitas diterima </w:t>
            </w:r>
          </w:p>
        </w:tc>
      </w:tr>
      <w:tr w:rsidR="00EC7797" w:rsidRPr="00FD15CF" w:rsidTr="006B4B4E">
        <w:trPr>
          <w:trHeight w:val="469"/>
        </w:trPr>
        <w:tc>
          <w:tcPr>
            <w:tcW w:w="2325" w:type="dxa"/>
            <w:tcBorders>
              <w:top w:val="nil"/>
              <w:left w:val="nil"/>
              <w:bottom w:val="nil"/>
              <w:right w:val="nil"/>
            </w:tcBorders>
            <w:vAlign w:val="bottom"/>
          </w:tcPr>
          <w:p w:rsidR="00EC7797" w:rsidRPr="00FD15CF" w:rsidRDefault="00EC7797" w:rsidP="006B4B4E">
            <w:pPr>
              <w:spacing w:line="480" w:lineRule="auto"/>
              <w:rPr>
                <w:rFonts w:ascii="Times New Roman" w:hAnsi="Times New Roman" w:cs="Times New Roman"/>
                <w:sz w:val="24"/>
                <w:szCs w:val="24"/>
              </w:rPr>
            </w:pPr>
            <w:r w:rsidRPr="00FD15CF">
              <w:rPr>
                <w:rFonts w:ascii="Times New Roman" w:hAnsi="Times New Roman" w:cs="Times New Roman"/>
                <w:sz w:val="24"/>
                <w:szCs w:val="24"/>
              </w:rPr>
              <w:t xml:space="preserve">3. kurang dari 0,6 </w:t>
            </w:r>
          </w:p>
        </w:tc>
        <w:tc>
          <w:tcPr>
            <w:tcW w:w="2548" w:type="dxa"/>
            <w:tcBorders>
              <w:top w:val="nil"/>
              <w:left w:val="nil"/>
              <w:bottom w:val="nil"/>
              <w:right w:val="nil"/>
            </w:tcBorders>
            <w:vAlign w:val="bottom"/>
          </w:tcPr>
          <w:p w:rsidR="00EC7797" w:rsidRPr="00FD15CF" w:rsidRDefault="00EC7797" w:rsidP="006B4B4E">
            <w:pPr>
              <w:spacing w:line="480" w:lineRule="auto"/>
              <w:rPr>
                <w:rFonts w:ascii="Times New Roman" w:hAnsi="Times New Roman" w:cs="Times New Roman"/>
                <w:sz w:val="24"/>
                <w:szCs w:val="24"/>
              </w:rPr>
            </w:pPr>
            <w:r w:rsidRPr="00FD15CF">
              <w:rPr>
                <w:rFonts w:ascii="Times New Roman" w:hAnsi="Times New Roman" w:cs="Times New Roman"/>
                <w:sz w:val="24"/>
                <w:szCs w:val="24"/>
              </w:rPr>
              <w:t xml:space="preserve">= Reliabilitas kurang baik </w:t>
            </w:r>
          </w:p>
        </w:tc>
      </w:tr>
    </w:tbl>
    <w:p w:rsidR="00EC7797" w:rsidRDefault="0036003A" w:rsidP="00EC7797">
      <w:pPr>
        <w:spacing w:after="415" w:line="480" w:lineRule="auto"/>
        <w:rPr>
          <w:rFonts w:ascii="Times New Roman" w:hAnsi="Times New Roman" w:cs="Times New Roman"/>
          <w:sz w:val="24"/>
          <w:szCs w:val="24"/>
        </w:rPr>
      </w:pPr>
      <w:r w:rsidRPr="00FD15CF">
        <w:rPr>
          <w:rFonts w:ascii="Times New Roman" w:hAnsi="Times New Roman" w:cs="Times New Roman"/>
          <w:sz w:val="24"/>
          <w:szCs w:val="24"/>
        </w:rPr>
        <w:fldChar w:fldCharType="begin" w:fldLock="1"/>
      </w:r>
      <w:r w:rsidR="00EC7797" w:rsidRPr="00FD15CF">
        <w:rPr>
          <w:rFonts w:ascii="Times New Roman" w:hAnsi="Times New Roman" w:cs="Times New Roman"/>
          <w:sz w:val="24"/>
          <w:szCs w:val="24"/>
        </w:rPr>
        <w:instrText>ADDIN CSL_CITATION { "citationItems" : [ { "id" : "ITEM-1", "itemData" : { "author" : [ { "dropping-particle" : "", "family" : "Fajar", "given" : "Zahreza", "non-dropping-particle" : "", "parse-names" : false, "suffix" : "" }, { "dropping-particle" : "", "family" : "Putra", "given" : "Setiara", "non-dropping-particle" : "", "parse-names" : false, "suffix" : "" }, { "dropping-particle" : "", "family" : "Sholeh", "given" : "Mohammad", "non-dropping-particle" : "", "parse-names" : false, "suffix" : "" }, { "dropping-particle" : "", "family" : "Widyastuti", "given" : "Naniek", "non-dropping-particle" : "", "parse-names" : false, "suffix" : "" } ], "id" : "ITEM-1", "issue" : "2", "issued" : { "date-parts" : [ [ "2014" ] ] }, "page" : "174-184", "title" : "Jurnal JARKOM Vol . 1 No . 2 Januari 2014 ISSN : 2338-6312 Jurnal JARKOM Vol . 1 No . 2 Januari 2014 ISSN : 2338-6312", "type" : "article-journal", "volume" : "1" }, "uris" : [ "http://www.mendeley.com/documents/?uuid=e009417b-3216-411b-8870-49cc7c1cfa9a" ] } ], "mendeley" : { "formattedCitation" : "(Fajar et al., 2014)", "plainTextFormattedCitation" : "(Fajar et al., 2014)", "previouslyFormattedCitation" : "(Fajar et al., 2014)" }, "properties" : {  }, "schema" : "https://github.com/citation-style-language/schema/raw/master/csl-citation.json" }</w:instrText>
      </w:r>
      <w:r w:rsidRPr="00FD15CF">
        <w:rPr>
          <w:rFonts w:ascii="Times New Roman" w:hAnsi="Times New Roman" w:cs="Times New Roman"/>
          <w:sz w:val="24"/>
          <w:szCs w:val="24"/>
        </w:rPr>
        <w:fldChar w:fldCharType="separate"/>
      </w:r>
      <w:r w:rsidR="00EC7797" w:rsidRPr="00FD15CF">
        <w:rPr>
          <w:rFonts w:ascii="Times New Roman" w:hAnsi="Times New Roman" w:cs="Times New Roman"/>
          <w:noProof/>
          <w:sz w:val="24"/>
          <w:szCs w:val="24"/>
        </w:rPr>
        <w:t>(Fajar,</w:t>
      </w:r>
      <w:r w:rsidR="00EC7797">
        <w:rPr>
          <w:rFonts w:ascii="Times New Roman" w:hAnsi="Times New Roman" w:cs="Times New Roman"/>
          <w:noProof/>
          <w:sz w:val="24"/>
          <w:szCs w:val="24"/>
        </w:rPr>
        <w:t xml:space="preserve"> Putra, Sholeh,Widyastuti,</w:t>
      </w:r>
      <w:r w:rsidR="00EC7797" w:rsidRPr="00FD15CF">
        <w:rPr>
          <w:rFonts w:ascii="Times New Roman" w:hAnsi="Times New Roman" w:cs="Times New Roman"/>
          <w:noProof/>
          <w:sz w:val="24"/>
          <w:szCs w:val="24"/>
        </w:rPr>
        <w:t xml:space="preserve"> 2014)</w:t>
      </w:r>
      <w:r w:rsidRPr="00FD15CF">
        <w:rPr>
          <w:rFonts w:ascii="Times New Roman" w:hAnsi="Times New Roman" w:cs="Times New Roman"/>
          <w:sz w:val="24"/>
          <w:szCs w:val="24"/>
        </w:rPr>
        <w:fldChar w:fldCharType="end"/>
      </w:r>
      <w:r w:rsidR="00EC7797">
        <w:rPr>
          <w:rFonts w:ascii="Times New Roman" w:hAnsi="Times New Roman" w:cs="Times New Roman"/>
          <w:sz w:val="24"/>
          <w:szCs w:val="24"/>
        </w:rPr>
        <w:t>.</w:t>
      </w:r>
    </w:p>
    <w:p w:rsidR="00EC7797" w:rsidRPr="006B4B4E" w:rsidRDefault="00EC7797" w:rsidP="00EC7797">
      <w:pPr>
        <w:pStyle w:val="Heading2"/>
        <w:spacing w:line="480" w:lineRule="auto"/>
        <w:rPr>
          <w:rFonts w:ascii="Times New Roman" w:hAnsi="Times New Roman" w:cs="Times New Roman"/>
          <w:color w:val="auto"/>
        </w:rPr>
      </w:pPr>
      <w:bookmarkStart w:id="146" w:name="_Toc527295072"/>
      <w:bookmarkStart w:id="147" w:name="_Toc527295370"/>
      <w:bookmarkStart w:id="148" w:name="_Toc534569598"/>
      <w:bookmarkStart w:id="149" w:name="_Toc3273444"/>
      <w:bookmarkStart w:id="150" w:name="_Toc3277134"/>
      <w:bookmarkStart w:id="151" w:name="_Toc137165"/>
      <w:r w:rsidRPr="006B4B4E">
        <w:rPr>
          <w:rFonts w:ascii="Times New Roman" w:hAnsi="Times New Roman" w:cs="Times New Roman"/>
          <w:color w:val="auto"/>
        </w:rPr>
        <w:t>3.5.2</w:t>
      </w:r>
      <w:r w:rsidRPr="006B4B4E">
        <w:rPr>
          <w:rFonts w:ascii="Times New Roman" w:eastAsia="Arial" w:hAnsi="Times New Roman" w:cs="Times New Roman"/>
          <w:color w:val="auto"/>
        </w:rPr>
        <w:tab/>
      </w:r>
      <w:r w:rsidRPr="006B4B4E">
        <w:rPr>
          <w:rFonts w:ascii="Times New Roman" w:hAnsi="Times New Roman" w:cs="Times New Roman"/>
          <w:color w:val="auto"/>
        </w:rPr>
        <w:t>Uji Asumsi Klasik</w:t>
      </w:r>
      <w:bookmarkEnd w:id="146"/>
      <w:bookmarkEnd w:id="147"/>
      <w:bookmarkEnd w:id="148"/>
      <w:bookmarkEnd w:id="149"/>
      <w:bookmarkEnd w:id="150"/>
      <w:r w:rsidRPr="006B4B4E">
        <w:rPr>
          <w:rFonts w:ascii="Times New Roman" w:hAnsi="Times New Roman" w:cs="Times New Roman"/>
          <w:color w:val="auto"/>
        </w:rPr>
        <w:t xml:space="preserve">  </w:t>
      </w:r>
      <w:bookmarkEnd w:id="151"/>
    </w:p>
    <w:p w:rsidR="00EC7797" w:rsidRDefault="00EC7797" w:rsidP="00EC7797">
      <w:pPr>
        <w:spacing w:line="480" w:lineRule="auto"/>
        <w:jc w:val="both"/>
        <w:rPr>
          <w:rFonts w:ascii="Times New Roman" w:hAnsi="Times New Roman" w:cs="Times New Roman"/>
          <w:sz w:val="24"/>
          <w:szCs w:val="24"/>
        </w:rPr>
      </w:pPr>
      <w:r>
        <w:rPr>
          <w:lang w:eastAsia="id-ID"/>
        </w:rPr>
        <w:tab/>
      </w:r>
      <w:r>
        <w:rPr>
          <w:rFonts w:ascii="Times New Roman" w:hAnsi="Times New Roman" w:cs="Times New Roman"/>
          <w:sz w:val="24"/>
          <w:szCs w:val="24"/>
        </w:rPr>
        <w:t>Uji asumsi klasik yang dilakukan dalam penelitian ini yaitu uji normalitas, uji multikolinearitas dan uji heteroskedasitas.</w:t>
      </w:r>
    </w:p>
    <w:p w:rsidR="00EC7797" w:rsidRPr="006B4B4E" w:rsidRDefault="00EC7797" w:rsidP="00EC7797">
      <w:pPr>
        <w:pStyle w:val="Heading2"/>
        <w:spacing w:line="480" w:lineRule="auto"/>
        <w:rPr>
          <w:rFonts w:ascii="Times New Roman" w:hAnsi="Times New Roman" w:cs="Times New Roman"/>
          <w:color w:val="auto"/>
          <w:sz w:val="24"/>
          <w:szCs w:val="24"/>
        </w:rPr>
      </w:pPr>
      <w:bookmarkStart w:id="152" w:name="_Toc527295371"/>
      <w:bookmarkStart w:id="153" w:name="_Toc534569599"/>
      <w:bookmarkStart w:id="154" w:name="_Toc3273445"/>
      <w:bookmarkStart w:id="155" w:name="_Toc3277135"/>
      <w:r w:rsidRPr="006B4B4E">
        <w:rPr>
          <w:rFonts w:ascii="Times New Roman" w:hAnsi="Times New Roman" w:cs="Times New Roman"/>
          <w:color w:val="auto"/>
          <w:sz w:val="24"/>
          <w:szCs w:val="24"/>
        </w:rPr>
        <w:t>3.5.2.1</w:t>
      </w:r>
      <w:r w:rsidRPr="006B4B4E">
        <w:rPr>
          <w:rFonts w:ascii="Times New Roman" w:hAnsi="Times New Roman" w:cs="Times New Roman"/>
          <w:color w:val="auto"/>
          <w:sz w:val="24"/>
          <w:szCs w:val="24"/>
        </w:rPr>
        <w:tab/>
        <w:t>Uji Normalitas</w:t>
      </w:r>
      <w:bookmarkEnd w:id="152"/>
      <w:bookmarkEnd w:id="153"/>
      <w:bookmarkEnd w:id="154"/>
      <w:bookmarkEnd w:id="155"/>
    </w:p>
    <w:p w:rsidR="00EC7797" w:rsidRDefault="00EC7797" w:rsidP="00EC77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Uji normalitas dilakukan untuk melihat apakah nilai residual terdistribusi normal atau tidak. Untuk lebih memastikan apakah data residual terdistribusi secara normal atau tidak, maka uji statistik yang dilakukan dalam penelitian ini yaitu grafik histogram dan grafik normal probability plot.</w:t>
      </w:r>
    </w:p>
    <w:p w:rsidR="00EC7797" w:rsidRDefault="00EC7797" w:rsidP="00EC77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Sedangkan dasar pengambilan keputusan untuk uji normalitas data adalah:</w:t>
      </w:r>
    </w:p>
    <w:p w:rsidR="00EC7797" w:rsidRDefault="00EC7797" w:rsidP="00EC77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 Jika data menyebar di sekitar garis diagonal dan mengikuti arah garis diagonal atau grafik histogramnya menunjukkan distribusi normal, maka model regresi memenuhi asumsi normalitas.</w:t>
      </w:r>
    </w:p>
    <w:p w:rsidR="00EC7797" w:rsidRDefault="00EC7797" w:rsidP="00EC77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 Jika data menyebar jauh dari diagonal dan/atau tidak mengikuti arah garis diagonal atau grafik histogrtam tidak menunjukkan distribusi normal, maka model regresi tidak memenuhi asumsi normalitas</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"Tam", "given" : "Menggunakan", "non-dropping-particle" : "", "parse-names" : false, "suffix" : "" }, { "dropping-particle" : "", "family" : "Acceptance", "given" : "Technology", "non-dropping-particle" : "", "parse-names" : false, "suffix" : "" }, { "dropping-particle" : "", "family" : "Karim", "given" : "Mustofa Abdul", "non-dropping-particle" : "", "parse-names" : false, "suffix" : "" } ], "id" : "ITEM-1", "issued" : { "date-parts" : [ [ "2018" ] ] }, "title" : "FAKULTAS EKONOMI UNIVERSITAS ISLAM INDONESIA T . A 2017 / 2018 UNIVERSITAS ISLAM INDONESIA", "type" : "article-journal" }, "uris" : [ "http://www.mendeley.com/documents/?uuid=1bdc8156-c142-4f5e-9d46-0cf673ca4745" ] } ], "mendeley" : { "formattedCitation" : "(M. Tam et al., 2018)", "plainTextFormattedCitation" : "(M. Tam et al., 2018)", "previouslyFormattedCitation" : "(Tam et al., 2018)" }, "properties" : {  }, "schema" : "https://github.com/citation-style-language/schema/raw/master/csl-citation.json" }</w:instrText>
      </w:r>
      <w:r w:rsidR="0036003A">
        <w:rPr>
          <w:rFonts w:ascii="Times New Roman" w:hAnsi="Times New Roman" w:cs="Times New Roman"/>
          <w:sz w:val="24"/>
          <w:szCs w:val="24"/>
        </w:rPr>
        <w:fldChar w:fldCharType="separate"/>
      </w:r>
      <w:r w:rsidRPr="00D90442">
        <w:rPr>
          <w:rFonts w:ascii="Times New Roman" w:hAnsi="Times New Roman" w:cs="Times New Roman"/>
          <w:noProof/>
          <w:sz w:val="24"/>
          <w:szCs w:val="24"/>
        </w:rPr>
        <w:t>(</w:t>
      </w:r>
      <w:r>
        <w:rPr>
          <w:rFonts w:ascii="Times New Roman" w:hAnsi="Times New Roman" w:cs="Times New Roman"/>
          <w:noProof/>
          <w:sz w:val="24"/>
          <w:szCs w:val="24"/>
        </w:rPr>
        <w:t>Karim</w:t>
      </w:r>
      <w:r w:rsidRPr="00D90442">
        <w:rPr>
          <w:rFonts w:ascii="Times New Roman" w:hAnsi="Times New Roman" w:cs="Times New Roman"/>
          <w:noProof/>
          <w:sz w:val="24"/>
          <w:szCs w:val="24"/>
        </w:rPr>
        <w:t>, 2018)</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C7797" w:rsidRDefault="00EC7797" w:rsidP="00EC7797">
      <w:pPr>
        <w:spacing w:line="480" w:lineRule="auto"/>
        <w:ind w:firstLine="720"/>
        <w:jc w:val="both"/>
        <w:rPr>
          <w:rFonts w:ascii="Times New Roman" w:hAnsi="Times New Roman" w:cs="Times New Roman"/>
          <w:sz w:val="24"/>
          <w:szCs w:val="24"/>
        </w:rPr>
      </w:pPr>
    </w:p>
    <w:p w:rsidR="00611D6E" w:rsidRDefault="00611D6E" w:rsidP="00EC7797">
      <w:pPr>
        <w:spacing w:line="480" w:lineRule="auto"/>
        <w:ind w:firstLine="720"/>
        <w:jc w:val="both"/>
        <w:rPr>
          <w:rFonts w:ascii="Times New Roman" w:hAnsi="Times New Roman" w:cs="Times New Roman"/>
          <w:sz w:val="24"/>
          <w:szCs w:val="24"/>
        </w:rPr>
      </w:pPr>
    </w:p>
    <w:p w:rsidR="00611D6E" w:rsidRDefault="00611D6E" w:rsidP="00EC7797">
      <w:pPr>
        <w:spacing w:line="480" w:lineRule="auto"/>
        <w:ind w:firstLine="720"/>
        <w:jc w:val="both"/>
        <w:rPr>
          <w:rFonts w:ascii="Times New Roman" w:hAnsi="Times New Roman" w:cs="Times New Roman"/>
          <w:sz w:val="24"/>
          <w:szCs w:val="24"/>
        </w:rPr>
      </w:pPr>
    </w:p>
    <w:p w:rsidR="00EC7797" w:rsidRPr="006B4B4E" w:rsidRDefault="00EC7797" w:rsidP="00EC7797">
      <w:pPr>
        <w:pStyle w:val="Heading2"/>
        <w:spacing w:line="480" w:lineRule="auto"/>
        <w:rPr>
          <w:rFonts w:ascii="Times New Roman" w:hAnsi="Times New Roman" w:cs="Times New Roman"/>
          <w:color w:val="auto"/>
          <w:sz w:val="24"/>
          <w:szCs w:val="24"/>
          <w:lang w:eastAsia="id-ID"/>
        </w:rPr>
      </w:pPr>
      <w:bookmarkStart w:id="156" w:name="_Toc527295372"/>
      <w:bookmarkStart w:id="157" w:name="_Toc534569600"/>
      <w:bookmarkStart w:id="158" w:name="_Toc3273446"/>
      <w:bookmarkStart w:id="159" w:name="_Toc3277136"/>
      <w:r w:rsidRPr="006B4B4E">
        <w:rPr>
          <w:rFonts w:ascii="Times New Roman" w:hAnsi="Times New Roman" w:cs="Times New Roman"/>
          <w:color w:val="auto"/>
          <w:sz w:val="24"/>
          <w:szCs w:val="24"/>
          <w:lang w:eastAsia="id-ID"/>
        </w:rPr>
        <w:t>3.5.2.2</w:t>
      </w:r>
      <w:r w:rsidRPr="006B4B4E">
        <w:rPr>
          <w:rFonts w:ascii="Times New Roman" w:hAnsi="Times New Roman" w:cs="Times New Roman"/>
          <w:color w:val="auto"/>
          <w:sz w:val="24"/>
          <w:szCs w:val="24"/>
          <w:lang w:eastAsia="id-ID"/>
        </w:rPr>
        <w:tab/>
        <w:t>Uji Multikolinieritas</w:t>
      </w:r>
      <w:bookmarkEnd w:id="156"/>
      <w:bookmarkEnd w:id="157"/>
      <w:bookmarkEnd w:id="158"/>
      <w:bookmarkEnd w:id="159"/>
    </w:p>
    <w:p w:rsidR="00EC7797" w:rsidRPr="00A86806" w:rsidRDefault="00EC7797" w:rsidP="00EC7797">
      <w:pPr>
        <w:spacing w:line="480" w:lineRule="auto"/>
        <w:jc w:val="both"/>
        <w:rPr>
          <w:rFonts w:ascii="Times New Roman" w:hAnsi="Times New Roman" w:cs="Times New Roman"/>
          <w:sz w:val="24"/>
          <w:szCs w:val="24"/>
          <w:lang w:eastAsia="id-ID"/>
        </w:rPr>
      </w:pPr>
      <w:r>
        <w:rPr>
          <w:rFonts w:ascii="Times New Roman" w:hAnsi="Times New Roman" w:cs="Times New Roman"/>
          <w:b/>
          <w:sz w:val="24"/>
          <w:szCs w:val="24"/>
          <w:lang w:eastAsia="id-ID"/>
        </w:rPr>
        <w:tab/>
      </w:r>
      <w:r w:rsidRPr="002A25B9">
        <w:rPr>
          <w:rFonts w:ascii="Times New Roman" w:hAnsi="Times New Roman" w:cs="Times New Roman"/>
          <w:sz w:val="24"/>
          <w:szCs w:val="24"/>
          <w:lang w:eastAsia="id-ID"/>
        </w:rPr>
        <w:t>Uji multikolinearitas digunakan untuk menguji apakah suatu model regresi ditemukan adanya korelasi diantara variabel independen. Multikolinearitas</w:t>
      </w:r>
      <w:r>
        <w:rPr>
          <w:rFonts w:ascii="Times New Roman" w:hAnsi="Times New Roman" w:cs="Times New Roman"/>
          <w:b/>
          <w:sz w:val="24"/>
          <w:szCs w:val="24"/>
          <w:lang w:eastAsia="id-ID"/>
        </w:rPr>
        <w:t xml:space="preserve"> </w:t>
      </w:r>
      <w:r>
        <w:rPr>
          <w:rFonts w:ascii="Times New Roman" w:hAnsi="Times New Roman" w:cs="Times New Roman"/>
          <w:sz w:val="24"/>
          <w:szCs w:val="24"/>
          <w:lang w:eastAsia="id-ID"/>
        </w:rPr>
        <w:t xml:space="preserve">merupakan suatu keadaaan dimana terdapat hubungan linier </w:t>
      </w:r>
      <w:r w:rsidRPr="000B1285">
        <w:rPr>
          <w:rFonts w:ascii="Times New Roman" w:hAnsi="Times New Roman" w:cs="Times New Roman"/>
          <w:sz w:val="24"/>
          <w:szCs w:val="24"/>
          <w:lang w:eastAsia="id-ID"/>
        </w:rPr>
        <w:t xml:space="preserve">mendekati sempurna </w:t>
      </w:r>
      <w:r>
        <w:rPr>
          <w:rFonts w:ascii="Times New Roman" w:hAnsi="Times New Roman" w:cs="Times New Roman"/>
          <w:sz w:val="24"/>
          <w:szCs w:val="24"/>
          <w:lang w:eastAsia="id-ID"/>
        </w:rPr>
        <w:t xml:space="preserve">atau secara </w:t>
      </w:r>
      <w:r w:rsidRPr="000B1285">
        <w:rPr>
          <w:rFonts w:ascii="Times New Roman" w:hAnsi="Times New Roman" w:cs="Times New Roman"/>
          <w:sz w:val="24"/>
          <w:szCs w:val="24"/>
          <w:lang w:eastAsia="id-ID"/>
        </w:rPr>
        <w:t>sempurna antara variabel independen</w:t>
      </w:r>
      <w:r>
        <w:rPr>
          <w:rFonts w:ascii="Times New Roman" w:hAnsi="Times New Roman" w:cs="Times New Roman"/>
          <w:sz w:val="24"/>
          <w:szCs w:val="24"/>
          <w:lang w:eastAsia="id-ID"/>
        </w:rPr>
        <w:t xml:space="preserve"> </w:t>
      </w:r>
      <w:r w:rsidRPr="000B1285">
        <w:rPr>
          <w:rFonts w:ascii="Times New Roman" w:hAnsi="Times New Roman" w:cs="Times New Roman"/>
          <w:sz w:val="24"/>
          <w:szCs w:val="24"/>
          <w:lang w:eastAsia="id-ID"/>
        </w:rPr>
        <w:t xml:space="preserve">dalam </w:t>
      </w:r>
      <w:r>
        <w:rPr>
          <w:rFonts w:ascii="Times New Roman" w:hAnsi="Times New Roman" w:cs="Times New Roman"/>
          <w:sz w:val="24"/>
          <w:szCs w:val="24"/>
          <w:lang w:eastAsia="id-ID"/>
        </w:rPr>
        <w:t xml:space="preserve"> suatu </w:t>
      </w:r>
      <w:r w:rsidRPr="000B1285">
        <w:rPr>
          <w:rFonts w:ascii="Times New Roman" w:hAnsi="Times New Roman" w:cs="Times New Roman"/>
          <w:sz w:val="24"/>
          <w:szCs w:val="24"/>
          <w:lang w:eastAsia="id-ID"/>
        </w:rPr>
        <w:t xml:space="preserve">model regresi (Priyatno,2010). Menurut Hair (Priyatno,2010), </w:t>
      </w:r>
      <w:r>
        <w:rPr>
          <w:rFonts w:ascii="Times New Roman" w:hAnsi="Times New Roman" w:cs="Times New Roman"/>
          <w:sz w:val="24"/>
          <w:szCs w:val="24"/>
          <w:lang w:eastAsia="id-ID"/>
        </w:rPr>
        <w:t xml:space="preserve"> suatu </w:t>
      </w:r>
      <w:r w:rsidRPr="000B1285">
        <w:rPr>
          <w:rFonts w:ascii="Times New Roman" w:hAnsi="Times New Roman" w:cs="Times New Roman"/>
          <w:sz w:val="24"/>
          <w:szCs w:val="24"/>
          <w:lang w:eastAsia="id-ID"/>
        </w:rPr>
        <w:t>variabel</w:t>
      </w:r>
      <w:r>
        <w:rPr>
          <w:rFonts w:ascii="Times New Roman" w:hAnsi="Times New Roman" w:cs="Times New Roman"/>
          <w:sz w:val="24"/>
          <w:szCs w:val="24"/>
          <w:lang w:eastAsia="id-ID"/>
        </w:rPr>
        <w:t xml:space="preserve"> dapat </w:t>
      </w:r>
      <w:r w:rsidRPr="000B1285">
        <w:rPr>
          <w:rFonts w:ascii="Times New Roman" w:hAnsi="Times New Roman" w:cs="Times New Roman"/>
          <w:sz w:val="24"/>
          <w:szCs w:val="24"/>
          <w:lang w:eastAsia="id-ID"/>
        </w:rPr>
        <w:t>menyebabkan</w:t>
      </w:r>
      <w:r>
        <w:rPr>
          <w:rFonts w:ascii="Times New Roman" w:hAnsi="Times New Roman" w:cs="Times New Roman"/>
          <w:sz w:val="24"/>
          <w:szCs w:val="24"/>
          <w:lang w:eastAsia="id-ID"/>
        </w:rPr>
        <w:t xml:space="preserve"> </w:t>
      </w:r>
      <w:r w:rsidRPr="000B1285">
        <w:rPr>
          <w:rFonts w:ascii="Times New Roman" w:hAnsi="Times New Roman" w:cs="Times New Roman"/>
          <w:sz w:val="24"/>
          <w:szCs w:val="24"/>
          <w:lang w:eastAsia="id-ID"/>
        </w:rPr>
        <w:t xml:space="preserve">multikolinearitas dapat dilihat dari nilai VIF yang lebih besar dari nilai 10. </w:t>
      </w:r>
      <w:r>
        <w:rPr>
          <w:rFonts w:ascii="Times New Roman" w:hAnsi="Times New Roman" w:cs="Times New Roman"/>
          <w:sz w:val="24"/>
          <w:szCs w:val="24"/>
          <w:lang w:eastAsia="id-ID"/>
        </w:rPr>
        <w:t>Suatu model regresi yang baik adalah yang terbebas dari gejala multikolinearitas(</w:t>
      </w:r>
      <w:r>
        <w:rPr>
          <w:rFonts w:ascii="Times New Roman" w:hAnsi="Times New Roman" w:cs="Times New Roman"/>
        </w:rPr>
        <w:t>Denziana,2014).</w:t>
      </w:r>
    </w:p>
    <w:p w:rsidR="00EC7797" w:rsidRPr="006B4B4E" w:rsidRDefault="00EC7797" w:rsidP="00EC7797">
      <w:pPr>
        <w:pStyle w:val="Heading2"/>
        <w:spacing w:line="480" w:lineRule="auto"/>
        <w:rPr>
          <w:rFonts w:ascii="Times New Roman" w:hAnsi="Times New Roman" w:cs="Times New Roman"/>
          <w:color w:val="auto"/>
          <w:sz w:val="24"/>
          <w:szCs w:val="24"/>
          <w:lang w:eastAsia="id-ID"/>
        </w:rPr>
      </w:pPr>
      <w:bookmarkStart w:id="160" w:name="_Toc527295373"/>
      <w:bookmarkStart w:id="161" w:name="_Toc534569601"/>
      <w:bookmarkStart w:id="162" w:name="_Toc3273447"/>
      <w:bookmarkStart w:id="163" w:name="_Toc3277137"/>
      <w:r w:rsidRPr="006B4B4E">
        <w:rPr>
          <w:rFonts w:ascii="Times New Roman" w:hAnsi="Times New Roman" w:cs="Times New Roman"/>
          <w:color w:val="auto"/>
          <w:sz w:val="24"/>
          <w:szCs w:val="24"/>
          <w:lang w:eastAsia="id-ID"/>
        </w:rPr>
        <w:t>3.5.2.3</w:t>
      </w:r>
      <w:r w:rsidRPr="006B4B4E">
        <w:rPr>
          <w:rFonts w:ascii="Times New Roman" w:hAnsi="Times New Roman" w:cs="Times New Roman"/>
          <w:color w:val="auto"/>
          <w:sz w:val="24"/>
          <w:szCs w:val="24"/>
          <w:lang w:eastAsia="id-ID"/>
        </w:rPr>
        <w:tab/>
        <w:t>Uji Heteroskesdastisitas</w:t>
      </w:r>
      <w:bookmarkEnd w:id="160"/>
      <w:bookmarkEnd w:id="161"/>
      <w:bookmarkEnd w:id="162"/>
      <w:bookmarkEnd w:id="163"/>
    </w:p>
    <w:p w:rsidR="00EC7797" w:rsidRDefault="00EC7797" w:rsidP="00EC7797">
      <w:pPr>
        <w:spacing w:line="480" w:lineRule="auto"/>
        <w:jc w:val="both"/>
        <w:rPr>
          <w:rFonts w:ascii="Times New Roman" w:hAnsi="Times New Roman" w:cs="Times New Roman"/>
        </w:rPr>
      </w:pPr>
      <w:r>
        <w:rPr>
          <w:rFonts w:ascii="Times New Roman" w:hAnsi="Times New Roman" w:cs="Times New Roman"/>
          <w:b/>
          <w:sz w:val="24"/>
          <w:szCs w:val="24"/>
          <w:lang w:eastAsia="id-ID"/>
        </w:rPr>
        <w:tab/>
      </w:r>
      <w:r>
        <w:rPr>
          <w:rFonts w:ascii="Times New Roman" w:hAnsi="Times New Roman" w:cs="Times New Roman"/>
          <w:sz w:val="24"/>
          <w:szCs w:val="24"/>
          <w:lang w:eastAsia="id-ID"/>
        </w:rPr>
        <w:t>Uji Heteroskesdastisitas bertujuan untuk mengetahui ada atau tidaknya penyimpangan klasik heteroskesdastisitas, yaitu adanya ketidaksamaan varian dari residual untuk semua pengamatan pada model regresi</w:t>
      </w:r>
      <w:r w:rsidR="0036003A">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ADDIN CSL_CITATION { "citationItems" : [ { "id" : "ITEM-1", "itemData" : { "id" : "ITEM-1", "issued" : { "date-parts" : [ [ "0" ] ] }, "title" : "No Title", "type" : "article-journal" }, "uris" : [ "http://www.mendeley.com/documents/?uuid=149c712a-3e72-45a8-877b-761de240e90a" ] } ], "mendeley" : { "formattedCitation" : "(\u201cNo Title,\u201d n.d.)", "plainTextFormattedCitation" : "(\u201cNo Title,\u201d n.d.)", "previouslyFormattedCitation" : "(\u201cNo Title,\u201d n.d.)" }, "properties" : {  }, "schema" : "https://github.com/citation-style-language/schema/raw/master/csl-citation.json" }</w:instrText>
      </w:r>
      <w:r w:rsidR="0036003A">
        <w:rPr>
          <w:rFonts w:ascii="Times New Roman" w:hAnsi="Times New Roman" w:cs="Times New Roman"/>
          <w:sz w:val="24"/>
          <w:szCs w:val="24"/>
          <w:lang w:eastAsia="id-ID"/>
        </w:rPr>
        <w:fldChar w:fldCharType="separate"/>
      </w:r>
      <w:r>
        <w:rPr>
          <w:rFonts w:ascii="Times New Roman" w:hAnsi="Times New Roman" w:cs="Times New Roman"/>
          <w:noProof/>
          <w:sz w:val="24"/>
          <w:szCs w:val="24"/>
          <w:lang w:eastAsia="id-ID"/>
        </w:rPr>
        <w:t xml:space="preserve">. </w:t>
      </w:r>
      <w:r w:rsidR="0036003A">
        <w:rPr>
          <w:rFonts w:ascii="Times New Roman" w:hAnsi="Times New Roman" w:cs="Times New Roman"/>
          <w:sz w:val="24"/>
          <w:szCs w:val="24"/>
          <w:lang w:eastAsia="id-ID"/>
        </w:rPr>
        <w:fldChar w:fldCharType="end"/>
      </w:r>
      <w:r>
        <w:rPr>
          <w:rFonts w:ascii="Times New Roman" w:hAnsi="Times New Roman" w:cs="Times New Roman"/>
          <w:sz w:val="24"/>
          <w:szCs w:val="24"/>
        </w:rPr>
        <w:t>Jika tidak ada pola yang jelas, seperti titik-titik yang menyebar di atas dan di bawah angka 0 pada sumbu Y, maka tidak terjadi heteroskesdastisitas</w:t>
      </w:r>
      <w:r>
        <w:rPr>
          <w:rFonts w:ascii="Times New Roman" w:hAnsi="Times New Roman" w:cs="Times New Roman"/>
          <w:sz w:val="24"/>
          <w:szCs w:val="24"/>
          <w:lang w:eastAsia="id-ID"/>
        </w:rPr>
        <w:t>(</w:t>
      </w:r>
      <w:r>
        <w:rPr>
          <w:rFonts w:ascii="Times New Roman" w:hAnsi="Times New Roman" w:cs="Times New Roman"/>
        </w:rPr>
        <w:t>Denziana,2014)</w:t>
      </w:r>
    </w:p>
    <w:p w:rsidR="00611D6E" w:rsidRPr="00D30BCD" w:rsidRDefault="00611D6E" w:rsidP="00EC7797">
      <w:pPr>
        <w:spacing w:line="480" w:lineRule="auto"/>
        <w:jc w:val="both"/>
        <w:rPr>
          <w:rFonts w:ascii="Times New Roman" w:hAnsi="Times New Roman" w:cs="Times New Roman"/>
          <w:sz w:val="24"/>
          <w:szCs w:val="24"/>
          <w:lang w:eastAsia="id-ID"/>
        </w:rPr>
      </w:pPr>
    </w:p>
    <w:p w:rsidR="00EC7797" w:rsidRPr="00C3225F" w:rsidRDefault="00EC7797" w:rsidP="00EC7797">
      <w:pPr>
        <w:spacing w:line="480" w:lineRule="auto"/>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3.5.3</w:t>
      </w:r>
      <w:r w:rsidRPr="00C3225F">
        <w:rPr>
          <w:rFonts w:ascii="Times New Roman" w:hAnsi="Times New Roman" w:cs="Times New Roman"/>
          <w:b/>
          <w:sz w:val="24"/>
          <w:szCs w:val="24"/>
          <w:lang w:eastAsia="id-ID"/>
        </w:rPr>
        <w:tab/>
        <w:t>Pengujian Statistik Regresi Linear</w:t>
      </w:r>
    </w:p>
    <w:p w:rsidR="00EC7797" w:rsidRPr="006B4B4E" w:rsidRDefault="00EC7797" w:rsidP="00EC7797">
      <w:pPr>
        <w:pStyle w:val="Heading2"/>
        <w:spacing w:line="480" w:lineRule="auto"/>
        <w:rPr>
          <w:rFonts w:ascii="Times New Roman" w:hAnsi="Times New Roman" w:cs="Times New Roman"/>
          <w:color w:val="auto"/>
          <w:sz w:val="24"/>
          <w:szCs w:val="24"/>
        </w:rPr>
      </w:pPr>
      <w:bookmarkStart w:id="164" w:name="_Toc527295071"/>
      <w:bookmarkStart w:id="165" w:name="_Toc527295368"/>
      <w:bookmarkStart w:id="166" w:name="_Toc534569596"/>
      <w:bookmarkStart w:id="167" w:name="_Toc3273448"/>
      <w:bookmarkStart w:id="168" w:name="_Toc3277138"/>
      <w:bookmarkStart w:id="169" w:name="_Toc137163"/>
      <w:r w:rsidRPr="006B4B4E">
        <w:rPr>
          <w:rFonts w:ascii="Times New Roman" w:hAnsi="Times New Roman" w:cs="Times New Roman"/>
          <w:color w:val="auto"/>
          <w:sz w:val="24"/>
          <w:szCs w:val="24"/>
        </w:rPr>
        <w:t>3.5.3.1</w:t>
      </w:r>
      <w:r w:rsidRPr="006B4B4E">
        <w:rPr>
          <w:rFonts w:ascii="Times New Roman" w:hAnsi="Times New Roman" w:cs="Times New Roman"/>
          <w:color w:val="auto"/>
          <w:sz w:val="24"/>
          <w:szCs w:val="24"/>
        </w:rPr>
        <w:tab/>
      </w:r>
      <w:r w:rsidRPr="006B4B4E">
        <w:rPr>
          <w:rFonts w:ascii="Times New Roman" w:eastAsia="Arial" w:hAnsi="Times New Roman" w:cs="Times New Roman"/>
          <w:color w:val="auto"/>
          <w:sz w:val="24"/>
          <w:szCs w:val="24"/>
        </w:rPr>
        <w:t xml:space="preserve"> </w:t>
      </w:r>
      <w:r w:rsidRPr="006B4B4E">
        <w:rPr>
          <w:rFonts w:ascii="Times New Roman" w:hAnsi="Times New Roman" w:cs="Times New Roman"/>
          <w:color w:val="auto"/>
          <w:sz w:val="24"/>
          <w:szCs w:val="24"/>
        </w:rPr>
        <w:t>Analisis Regresi Linier Berganda</w:t>
      </w:r>
      <w:bookmarkEnd w:id="164"/>
      <w:bookmarkEnd w:id="165"/>
      <w:bookmarkEnd w:id="166"/>
      <w:bookmarkEnd w:id="167"/>
      <w:bookmarkEnd w:id="168"/>
      <w:r w:rsidRPr="006B4B4E">
        <w:rPr>
          <w:rFonts w:ascii="Times New Roman" w:hAnsi="Times New Roman" w:cs="Times New Roman"/>
          <w:color w:val="auto"/>
          <w:sz w:val="24"/>
          <w:szCs w:val="24"/>
        </w:rPr>
        <w:t xml:space="preserve"> </w:t>
      </w:r>
      <w:bookmarkEnd w:id="169"/>
    </w:p>
    <w:p w:rsidR="00EC7797" w:rsidRPr="00316AA6" w:rsidRDefault="00EC7797" w:rsidP="00EC7797">
      <w:pPr>
        <w:spacing w:line="480" w:lineRule="auto"/>
        <w:jc w:val="both"/>
        <w:rPr>
          <w:rFonts w:ascii="Times New Roman" w:hAnsi="Times New Roman" w:cs="Times New Roman"/>
          <w:sz w:val="24"/>
          <w:szCs w:val="24"/>
          <w:lang w:eastAsia="id-ID"/>
        </w:rPr>
      </w:pPr>
      <w:r>
        <w:rPr>
          <w:lang w:eastAsia="id-ID"/>
        </w:rPr>
        <w:tab/>
      </w:r>
      <w:r>
        <w:rPr>
          <w:rFonts w:ascii="Times New Roman" w:hAnsi="Times New Roman" w:cs="Times New Roman"/>
          <w:sz w:val="24"/>
          <w:szCs w:val="24"/>
          <w:lang w:eastAsia="id-ID"/>
        </w:rPr>
        <w:t xml:space="preserve">Analisis yang memiliki variabel bebas lebih dari satu disebut analisis regresi linier berganda. Teknik regresi linier berganda digunakan untuk mengetahui ada tidaknya pengaruh signifikan dua atau lebih variabel bebas yang dalam penelitian ini yaitu </w:t>
      </w:r>
      <w:r w:rsidRPr="00316AA6">
        <w:rPr>
          <w:rFonts w:ascii="Times New Roman" w:hAnsi="Times New Roman" w:cs="Times New Roman"/>
          <w:sz w:val="24"/>
          <w:szCs w:val="24"/>
          <w:lang w:eastAsia="id-ID"/>
        </w:rPr>
        <w:t>kemudahan dan kemanfaatan terhadap variabel terikat yaitu minat penggunaan.</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persamaan regresi linier berganda  adalah sebagai berikut; </w:t>
      </w:r>
    </w:p>
    <w:p w:rsidR="00EC7797" w:rsidRDefault="00EC7797" w:rsidP="00EC7797">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lang w:eastAsia="id-ID"/>
        </w:rPr>
        <w:drawing>
          <wp:inline distT="0" distB="0" distL="0" distR="0">
            <wp:extent cx="2152650" cy="277495"/>
            <wp:effectExtent l="0" t="0" r="0" b="825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277495"/>
                    </a:xfrm>
                    <a:prstGeom prst="rect">
                      <a:avLst/>
                    </a:prstGeom>
                    <a:noFill/>
                    <a:ln>
                      <a:noFill/>
                    </a:ln>
                  </pic:spPr>
                </pic:pic>
              </a:graphicData>
            </a:graphic>
          </wp:inline>
        </w:drawing>
      </w:r>
      <w:r>
        <w:rPr>
          <w:rFonts w:ascii="Times New Roman" w:hAnsi="Times New Roman" w:cs="Times New Roman"/>
          <w:sz w:val="24"/>
          <w:szCs w:val="24"/>
        </w:rPr>
        <w:t>...............(3)</w:t>
      </w:r>
    </w:p>
    <w:p w:rsidR="00EC7797" w:rsidRDefault="00EC7797" w:rsidP="00EC7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w:t>
      </w:r>
    </w:p>
    <w:p w:rsidR="00EC7797" w:rsidRDefault="00EC7797" w:rsidP="00EC779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Y = Variabel dependen (nilai yang diprediksikan) dalam hal ini adalah minat penggunaan</w:t>
      </w:r>
    </w:p>
    <w:p w:rsidR="00EC7797" w:rsidRDefault="00EC7797" w:rsidP="00EC7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 = Konstanta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 = Koefisien Regresi </w:t>
      </w:r>
    </w:p>
    <w:p w:rsidR="00EC7797" w:rsidRPr="00CF1DD1"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X1=</w:t>
      </w:r>
      <w:r>
        <w:rPr>
          <w:rFonts w:ascii="Times New Roman" w:hAnsi="Times New Roman" w:cs="Times New Roman"/>
          <w:i/>
          <w:sz w:val="24"/>
          <w:szCs w:val="24"/>
        </w:rPr>
        <w:t xml:space="preserve"> </w:t>
      </w:r>
      <w:r w:rsidRPr="00CF1DD1">
        <w:rPr>
          <w:rFonts w:ascii="Times New Roman" w:hAnsi="Times New Roman" w:cs="Times New Roman"/>
          <w:sz w:val="24"/>
          <w:szCs w:val="24"/>
        </w:rPr>
        <w:t>Kemudahan</w:t>
      </w:r>
    </w:p>
    <w:p w:rsidR="00EC7797" w:rsidRPr="00CF1DD1" w:rsidRDefault="00EC7797" w:rsidP="00EC7797">
      <w:pPr>
        <w:spacing w:after="0" w:line="480" w:lineRule="auto"/>
        <w:ind w:firstLine="720"/>
        <w:jc w:val="both"/>
        <w:rPr>
          <w:rFonts w:ascii="Times New Roman" w:hAnsi="Times New Roman" w:cs="Times New Roman"/>
          <w:sz w:val="24"/>
          <w:szCs w:val="24"/>
        </w:rPr>
      </w:pPr>
      <w:r w:rsidRPr="00CF1DD1">
        <w:rPr>
          <w:rFonts w:ascii="Times New Roman" w:hAnsi="Times New Roman" w:cs="Times New Roman"/>
          <w:sz w:val="24"/>
          <w:szCs w:val="24"/>
        </w:rPr>
        <w:t>X2= Kemanfaatan</w:t>
      </w:r>
    </w:p>
    <w:p w:rsidR="00EC7797" w:rsidRPr="00CF1DD1" w:rsidRDefault="00EC7797" w:rsidP="00EC7797">
      <w:pPr>
        <w:spacing w:after="0" w:line="480" w:lineRule="auto"/>
        <w:ind w:firstLine="720"/>
        <w:jc w:val="both"/>
        <w:rPr>
          <w:rFonts w:ascii="Times New Roman" w:hAnsi="Times New Roman" w:cs="Times New Roman"/>
          <w:i/>
          <w:sz w:val="24"/>
          <w:szCs w:val="24"/>
        </w:rPr>
      </w:pP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Dasar pengambilan keputusan dalam uji ini adalah dengan menggunakan kaidah pengujian berdasarkan perbandingan antara F hitung dan F tabel serta berdasarkan nilai probabilitas. Pengambilan keputusan berdasarkan perbandingan F hitung dan F tabel adalah sebagai berikut :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 </w:t>
      </w:r>
      <w:r>
        <w:rPr>
          <w:rFonts w:ascii="Times New Roman" w:hAnsi="Times New Roman" w:cs="Times New Roman"/>
          <w:sz w:val="24"/>
          <w:szCs w:val="24"/>
        </w:rPr>
        <w:tab/>
        <w:t>F hitung &lt;  F tabel maka Ho diterima</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F hitung &gt;  F tabel maka Ho ditolak</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pengambilan keputusan berdasarkan nilai probabilitas signifikansi (Ghozali, 2011), yaitu :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 </w:t>
      </w:r>
      <w:r>
        <w:rPr>
          <w:rFonts w:ascii="Times New Roman" w:hAnsi="Times New Roman" w:cs="Times New Roman"/>
          <w:sz w:val="24"/>
          <w:szCs w:val="24"/>
        </w:rPr>
        <w:tab/>
        <w:t>Probabilitas signifikansi  &gt; 0.05 maka Ho diterima</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Jika :</w:t>
      </w:r>
      <w:r>
        <w:rPr>
          <w:rFonts w:ascii="Times New Roman" w:hAnsi="Times New Roman" w:cs="Times New Roman"/>
          <w:sz w:val="24"/>
          <w:szCs w:val="24"/>
        </w:rPr>
        <w:tab/>
        <w:t xml:space="preserve">Probabilitas signifikansi &lt; 0.05 maka Ho ditolak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"Mona", "given" : "Margaretha G", "non-dropping-particle" : "", "parse-names" : false, "suffix" : "" }, { "dropping-particle" : "", "family" : "Kekenusa", "given" : "John S", "non-dropping-particle" : "", "parse-names" : false, "suffix" : "" }, { "dropping-particle" : "", "family" : "Prang", "given" : "Jantje D", "non-dropping-particle" : "", "parse-names" : false, "suffix" : "" } ], "id" : "ITEM-1", "issued" : { "date-parts" : [ [ "0" ] ] }, "title" : "Penggunaan Regresi Linear Berganda untuk Menganalisis Pendapatan Petani Kelapa Studi Kasus : Petani Kelapa Di Desa Beo , Kecamatan Beo Kabupaten Talaud The Use of Multivariate Linear Regression to Analyse Income of Coconut Farmer Case Study : Coconut Farmer in Beo Village , Beo Sub-District , Talaud Regency", "type" : "article-journal" }, "uris" : [ "http://www.mendeley.com/documents/?uuid=f507b703-34aa-42d9-9bea-a4b737e7e1a2" ] } ], "mendeley" : { "formattedCitation" : "(Mona, Kekenusa, &amp; Prang, n.d.)", "plainTextFormattedCitation" : "(Mona, Kekenusa, &amp; Prang, n.d.)", "previouslyFormattedCitation" : "(Mona, Kekenusa, &amp; Prang, n.d.)"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(Mona, Kekenusa, &amp; Prang,2015)</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C7797" w:rsidRDefault="00EC7797" w:rsidP="00EC7797">
      <w:pPr>
        <w:spacing w:after="0" w:line="480" w:lineRule="auto"/>
        <w:ind w:firstLine="720"/>
        <w:jc w:val="both"/>
        <w:rPr>
          <w:rFonts w:ascii="Times New Roman" w:hAnsi="Times New Roman" w:cs="Times New Roman"/>
          <w:sz w:val="24"/>
          <w:szCs w:val="24"/>
        </w:rPr>
      </w:pPr>
    </w:p>
    <w:p w:rsidR="00611D6E" w:rsidRDefault="00611D6E" w:rsidP="00EC7797">
      <w:pPr>
        <w:spacing w:after="0" w:line="480" w:lineRule="auto"/>
        <w:ind w:firstLine="720"/>
        <w:jc w:val="both"/>
        <w:rPr>
          <w:rFonts w:ascii="Times New Roman" w:hAnsi="Times New Roman" w:cs="Times New Roman"/>
          <w:sz w:val="24"/>
          <w:szCs w:val="24"/>
        </w:rPr>
      </w:pPr>
    </w:p>
    <w:p w:rsidR="00611D6E" w:rsidRDefault="00611D6E" w:rsidP="00EC7797">
      <w:pPr>
        <w:spacing w:after="0" w:line="480" w:lineRule="auto"/>
        <w:ind w:firstLine="720"/>
        <w:jc w:val="both"/>
        <w:rPr>
          <w:rFonts w:ascii="Times New Roman" w:hAnsi="Times New Roman" w:cs="Times New Roman"/>
          <w:sz w:val="24"/>
          <w:szCs w:val="24"/>
        </w:rPr>
      </w:pPr>
    </w:p>
    <w:p w:rsidR="00611D6E" w:rsidRPr="00CA24E6" w:rsidRDefault="00611D6E" w:rsidP="00EC7797">
      <w:pPr>
        <w:spacing w:after="0" w:line="480" w:lineRule="auto"/>
        <w:ind w:firstLine="720"/>
        <w:jc w:val="both"/>
        <w:rPr>
          <w:rFonts w:ascii="Times New Roman" w:hAnsi="Times New Roman" w:cs="Times New Roman"/>
          <w:sz w:val="24"/>
          <w:szCs w:val="24"/>
        </w:rPr>
      </w:pPr>
    </w:p>
    <w:p w:rsidR="00EC7797" w:rsidRPr="00EC7797" w:rsidRDefault="00EC7797" w:rsidP="00EC7797">
      <w:pPr>
        <w:pStyle w:val="Heading2"/>
        <w:spacing w:line="480" w:lineRule="auto"/>
        <w:rPr>
          <w:rFonts w:ascii="Times New Roman" w:hAnsi="Times New Roman" w:cs="Times New Roman"/>
          <w:color w:val="auto"/>
          <w:sz w:val="24"/>
          <w:szCs w:val="24"/>
        </w:rPr>
      </w:pPr>
      <w:bookmarkStart w:id="170" w:name="_Toc527295375"/>
      <w:bookmarkStart w:id="171" w:name="_Toc534569603"/>
      <w:bookmarkStart w:id="172" w:name="_Toc3273449"/>
      <w:bookmarkStart w:id="173" w:name="_Toc3277139"/>
      <w:r w:rsidRPr="00EC7797">
        <w:rPr>
          <w:rFonts w:ascii="Times New Roman" w:hAnsi="Times New Roman" w:cs="Times New Roman"/>
          <w:color w:val="auto"/>
          <w:sz w:val="24"/>
          <w:szCs w:val="24"/>
          <w:lang w:eastAsia="id-ID"/>
        </w:rPr>
        <w:t>Uji</w:t>
      </w:r>
      <w:r w:rsidRPr="00EC7797">
        <w:rPr>
          <w:rFonts w:ascii="Times New Roman" w:hAnsi="Times New Roman" w:cs="Times New Roman"/>
          <w:color w:val="auto"/>
          <w:sz w:val="24"/>
          <w:szCs w:val="24"/>
        </w:rPr>
        <w:t xml:space="preserve"> Signifikansi Simultan (Uji F)</w:t>
      </w:r>
      <w:bookmarkEnd w:id="170"/>
      <w:bookmarkEnd w:id="171"/>
      <w:bookmarkEnd w:id="172"/>
      <w:bookmarkEnd w:id="173"/>
      <w:r w:rsidRPr="00EC7797">
        <w:rPr>
          <w:rFonts w:ascii="Times New Roman" w:hAnsi="Times New Roman" w:cs="Times New Roman"/>
          <w:color w:val="auto"/>
          <w:sz w:val="24"/>
          <w:szCs w:val="24"/>
        </w:rPr>
        <w:t xml:space="preserve"> </w:t>
      </w:r>
    </w:p>
    <w:p w:rsidR="00EC7797" w:rsidRDefault="00EC7797" w:rsidP="00EC7797">
      <w:pPr>
        <w:spacing w:line="480" w:lineRule="auto"/>
        <w:ind w:firstLine="720"/>
        <w:rPr>
          <w:rFonts w:ascii="Times New Roman" w:eastAsiaTheme="majorEastAsia" w:hAnsi="Times New Roman" w:cs="Times New Roman"/>
          <w:iCs/>
          <w:color w:val="000000" w:themeColor="text1"/>
          <w:sz w:val="24"/>
          <w:szCs w:val="24"/>
        </w:rPr>
      </w:pPr>
      <w:r>
        <w:rPr>
          <w:rFonts w:ascii="Times New Roman" w:eastAsiaTheme="majorEastAsia" w:hAnsi="Times New Roman" w:cs="Times New Roman"/>
          <w:iCs/>
          <w:color w:val="000000" w:themeColor="text1"/>
          <w:sz w:val="24"/>
          <w:szCs w:val="24"/>
        </w:rPr>
        <w:t>Uji F digunakan untuk mengetahui tingkat signifikansi pengaruh variabel-variabel independen secara bersama-sama (simultan) terhadap variabel dependen. Peneliti dalam penelitian ini menggunakan hipotesis sebagai berikut:</w:t>
      </w:r>
    </w:p>
    <w:p w:rsidR="00EC7797" w:rsidRPr="00376E2F" w:rsidRDefault="00EC7797" w:rsidP="00EC7797">
      <w:pPr>
        <w:spacing w:line="480" w:lineRule="auto"/>
        <w:ind w:firstLine="720"/>
        <w:jc w:val="both"/>
        <w:rPr>
          <w:lang w:eastAsia="id-ID"/>
        </w:rPr>
      </w:pPr>
      <w:r>
        <w:rPr>
          <w:rFonts w:ascii="Times New Roman" w:eastAsiaTheme="majorEastAsia" w:hAnsi="Times New Roman" w:cs="Times New Roman"/>
          <w:iCs/>
          <w:color w:val="000000" w:themeColor="text1"/>
          <w:sz w:val="24"/>
          <w:szCs w:val="24"/>
        </w:rPr>
        <w:t>Ho</w:t>
      </w:r>
      <w:r>
        <w:rPr>
          <w:lang w:eastAsia="id-ID"/>
        </w:rPr>
        <w:t xml:space="preserve"> </w:t>
      </w:r>
      <w:r>
        <w:rPr>
          <w:rFonts w:ascii="Times New Roman" w:eastAsiaTheme="majorEastAsia" w:hAnsi="Times New Roman" w:cs="Times New Roman"/>
          <w:iCs/>
          <w:color w:val="000000" w:themeColor="text1"/>
          <w:sz w:val="24"/>
          <w:szCs w:val="24"/>
        </w:rPr>
        <w:t>: Variabel-variabel bebas yaitu kemudahan, kemanfaatan</w:t>
      </w:r>
      <w:r>
        <w:rPr>
          <w:lang w:eastAsia="id-ID"/>
        </w:rPr>
        <w:t xml:space="preserve"> </w:t>
      </w:r>
      <w:r>
        <w:rPr>
          <w:rFonts w:ascii="Times New Roman" w:eastAsiaTheme="majorEastAsia" w:hAnsi="Times New Roman" w:cs="Times New Roman"/>
          <w:iCs/>
          <w:color w:val="000000" w:themeColor="text1"/>
          <w:sz w:val="24"/>
          <w:szCs w:val="24"/>
        </w:rPr>
        <w:t xml:space="preserve">secara bersama sama </w:t>
      </w:r>
      <w:r>
        <w:rPr>
          <w:lang w:eastAsia="id-ID"/>
        </w:rPr>
        <w:t>t</w:t>
      </w:r>
      <w:r>
        <w:rPr>
          <w:rFonts w:ascii="Times New Roman" w:eastAsiaTheme="majorEastAsia" w:hAnsi="Times New Roman" w:cs="Times New Roman"/>
          <w:iCs/>
          <w:color w:val="000000" w:themeColor="text1"/>
          <w:sz w:val="24"/>
          <w:szCs w:val="24"/>
        </w:rPr>
        <w:t>idak mempunyai pengaruh signifikan terhadap variabel terikatnya yaitu minat penggunaan</w:t>
      </w:r>
    </w:p>
    <w:p w:rsidR="00EC7797" w:rsidRPr="00376E2F" w:rsidRDefault="00EC7797" w:rsidP="00EC7797">
      <w:pPr>
        <w:spacing w:line="480" w:lineRule="auto"/>
        <w:ind w:firstLine="720"/>
        <w:jc w:val="both"/>
        <w:rPr>
          <w:lang w:eastAsia="id-ID"/>
        </w:rPr>
      </w:pPr>
      <w:r>
        <w:rPr>
          <w:rFonts w:ascii="Times New Roman" w:eastAsiaTheme="majorEastAsia" w:hAnsi="Times New Roman" w:cs="Times New Roman"/>
          <w:iCs/>
          <w:color w:val="000000" w:themeColor="text1"/>
          <w:sz w:val="24"/>
          <w:szCs w:val="24"/>
        </w:rPr>
        <w:t>Ha</w:t>
      </w:r>
      <w:r>
        <w:rPr>
          <w:lang w:eastAsia="id-ID"/>
        </w:rPr>
        <w:t xml:space="preserve"> </w:t>
      </w:r>
      <w:r>
        <w:rPr>
          <w:rFonts w:ascii="Times New Roman" w:eastAsiaTheme="majorEastAsia" w:hAnsi="Times New Roman" w:cs="Times New Roman"/>
          <w:iCs/>
          <w:color w:val="000000" w:themeColor="text1"/>
          <w:sz w:val="24"/>
          <w:szCs w:val="24"/>
        </w:rPr>
        <w:t>: Variabel-variabel bebas yaitu kemudahan, kemanfaatan</w:t>
      </w:r>
      <w:r>
        <w:rPr>
          <w:lang w:eastAsia="id-ID"/>
        </w:rPr>
        <w:t xml:space="preserve"> </w:t>
      </w:r>
      <w:r>
        <w:rPr>
          <w:rFonts w:ascii="Times New Roman" w:eastAsiaTheme="majorEastAsia" w:hAnsi="Times New Roman" w:cs="Times New Roman"/>
          <w:iCs/>
          <w:color w:val="000000" w:themeColor="text1"/>
          <w:sz w:val="24"/>
          <w:szCs w:val="24"/>
        </w:rPr>
        <w:t>secara bersama sama mempunyai pengaruh signifikan terhadap variabel terikatnya yaitu minat penggunaan</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Dasar pengambilan keputusan dalam uji ini adalah dengan menggunakan kaidah pengujian berdasarkan perbandingan antara F hitung dan F tabel serta berdasarkan nilai probabilitas. Pengambilan keputusan berdasarkan perbandingan F hitung dan F tabel adalah sebagai berikut :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 </w:t>
      </w:r>
      <w:r>
        <w:rPr>
          <w:rFonts w:ascii="Times New Roman" w:hAnsi="Times New Roman" w:cs="Times New Roman"/>
          <w:sz w:val="24"/>
          <w:szCs w:val="24"/>
        </w:rPr>
        <w:tab/>
        <w:t>F hitung &lt;  F tabel maka Ho diterima</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F hitung &gt; F tabel maka Ho ditolak</w:t>
      </w:r>
    </w:p>
    <w:p w:rsidR="00EC7797" w:rsidRDefault="00EC7797" w:rsidP="00EC7797">
      <w:pPr>
        <w:spacing w:after="0" w:line="480" w:lineRule="auto"/>
        <w:ind w:firstLine="720"/>
        <w:jc w:val="both"/>
        <w:rPr>
          <w:rFonts w:ascii="Times New Roman" w:hAnsi="Times New Roman" w:cs="Times New Roman"/>
          <w:sz w:val="24"/>
          <w:szCs w:val="24"/>
        </w:rPr>
      </w:pPr>
    </w:p>
    <w:p w:rsidR="00EC7797" w:rsidRPr="00EC7797" w:rsidRDefault="00EC7797" w:rsidP="00EC7797">
      <w:pPr>
        <w:pStyle w:val="Heading2"/>
        <w:spacing w:line="480" w:lineRule="auto"/>
        <w:rPr>
          <w:rFonts w:ascii="Times New Roman" w:hAnsi="Times New Roman" w:cs="Times New Roman"/>
          <w:i/>
          <w:color w:val="auto"/>
          <w:sz w:val="24"/>
          <w:szCs w:val="24"/>
        </w:rPr>
      </w:pPr>
      <w:bookmarkStart w:id="174" w:name="_Toc527295376"/>
      <w:bookmarkStart w:id="175" w:name="_Toc534569604"/>
      <w:bookmarkStart w:id="176" w:name="_Toc3273450"/>
      <w:bookmarkStart w:id="177" w:name="_Toc3277140"/>
      <w:r w:rsidRPr="00EC7797">
        <w:rPr>
          <w:rFonts w:ascii="Times New Roman" w:hAnsi="Times New Roman" w:cs="Times New Roman"/>
          <w:color w:val="auto"/>
          <w:sz w:val="24"/>
          <w:szCs w:val="24"/>
        </w:rPr>
        <w:t>Uji Signifikansi Parsial (Uji t)</w:t>
      </w:r>
      <w:bookmarkEnd w:id="174"/>
      <w:bookmarkEnd w:id="175"/>
      <w:bookmarkEnd w:id="176"/>
      <w:bookmarkEnd w:id="177"/>
      <w:r w:rsidRPr="00EC7797">
        <w:rPr>
          <w:rFonts w:ascii="Times New Roman" w:hAnsi="Times New Roman" w:cs="Times New Roman"/>
          <w:color w:val="auto"/>
          <w:sz w:val="24"/>
          <w:szCs w:val="24"/>
        </w:rPr>
        <w:t xml:space="preserve"> </w:t>
      </w:r>
    </w:p>
    <w:p w:rsidR="00EC7797" w:rsidRDefault="00EC7797" w:rsidP="00EC7797">
      <w:pPr>
        <w:pStyle w:val="Heading7"/>
        <w:spacing w:before="0" w:line="480" w:lineRule="auto"/>
        <w:ind w:firstLine="720"/>
        <w:jc w:val="both"/>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Uji t digunakan untuk mengetahui apakah variabel X1, X2 kemudahan dan kemanfaatan</w:t>
      </w:r>
      <w:r>
        <w:rPr>
          <w:rFonts w:ascii="Times New Roman" w:eastAsia="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benar-benar mempengaruhi variabel Y minat penggunaan secara terpisah atau parsial. Hipotesis yang digunakan dalam pengujian ini adalah sebagai berikut; </w:t>
      </w:r>
    </w:p>
    <w:p w:rsidR="00EC7797" w:rsidRPr="00A563DE" w:rsidRDefault="00EC7797" w:rsidP="00EC7797">
      <w:pPr>
        <w:pStyle w:val="ListParagraph"/>
        <w:numPr>
          <w:ilvl w:val="0"/>
          <w:numId w:val="7"/>
        </w:numPr>
        <w:spacing w:line="480" w:lineRule="auto"/>
        <w:rPr>
          <w:rFonts w:ascii="Times New Roman" w:hAnsi="Times New Roman" w:cs="Times New Roman"/>
          <w:sz w:val="24"/>
          <w:szCs w:val="24"/>
        </w:rPr>
      </w:pPr>
      <w:r w:rsidRPr="00A563DE">
        <w:rPr>
          <w:rFonts w:ascii="Times New Roman" w:hAnsi="Times New Roman" w:cs="Times New Roman"/>
          <w:sz w:val="24"/>
          <w:szCs w:val="24"/>
        </w:rPr>
        <w:t>Variabel Kemudahan terhadap Minat Penggunaan</w:t>
      </w:r>
    </w:p>
    <w:p w:rsidR="00EC7797" w:rsidRPr="00376E2F" w:rsidRDefault="00EC7797" w:rsidP="00EC7797">
      <w:pPr>
        <w:spacing w:line="480" w:lineRule="auto"/>
        <w:ind w:firstLine="720"/>
        <w:jc w:val="both"/>
        <w:rPr>
          <w:lang w:eastAsia="id-ID"/>
        </w:rPr>
      </w:pPr>
      <w:r>
        <w:rPr>
          <w:rFonts w:ascii="Times New Roman" w:eastAsiaTheme="majorEastAsia" w:hAnsi="Times New Roman" w:cs="Times New Roman"/>
          <w:iCs/>
          <w:color w:val="000000" w:themeColor="text1"/>
          <w:sz w:val="24"/>
          <w:szCs w:val="24"/>
        </w:rPr>
        <w:lastRenderedPageBreak/>
        <w:t>Ho</w:t>
      </w:r>
      <w:r>
        <w:rPr>
          <w:lang w:eastAsia="id-ID"/>
        </w:rPr>
        <w:t xml:space="preserve"> </w:t>
      </w:r>
      <w:r>
        <w:rPr>
          <w:rFonts w:ascii="Times New Roman" w:eastAsiaTheme="majorEastAsia" w:hAnsi="Times New Roman" w:cs="Times New Roman"/>
          <w:iCs/>
          <w:color w:val="000000" w:themeColor="text1"/>
          <w:sz w:val="24"/>
          <w:szCs w:val="24"/>
        </w:rPr>
        <w:t xml:space="preserve">: Tidak terdapat pengaruh yang signifikan secara parsial antara kemudahan dengan minat penggunaan </w:t>
      </w:r>
    </w:p>
    <w:p w:rsidR="00EC7797" w:rsidRPr="00376E2F" w:rsidRDefault="00EC7797" w:rsidP="00EC7797">
      <w:pPr>
        <w:spacing w:line="480" w:lineRule="auto"/>
        <w:ind w:firstLine="720"/>
        <w:jc w:val="both"/>
        <w:rPr>
          <w:lang w:eastAsia="id-ID"/>
        </w:rPr>
      </w:pPr>
      <w:r>
        <w:rPr>
          <w:rFonts w:ascii="Times New Roman" w:eastAsiaTheme="majorEastAsia" w:hAnsi="Times New Roman" w:cs="Times New Roman"/>
          <w:iCs/>
          <w:color w:val="000000" w:themeColor="text1"/>
          <w:sz w:val="24"/>
          <w:szCs w:val="24"/>
        </w:rPr>
        <w:t>Ha</w:t>
      </w:r>
      <w:r>
        <w:rPr>
          <w:lang w:eastAsia="id-ID"/>
        </w:rPr>
        <w:t xml:space="preserve"> </w:t>
      </w:r>
      <w:r>
        <w:rPr>
          <w:rFonts w:ascii="Times New Roman" w:eastAsiaTheme="majorEastAsia" w:hAnsi="Times New Roman" w:cs="Times New Roman"/>
          <w:iCs/>
          <w:color w:val="000000" w:themeColor="text1"/>
          <w:sz w:val="24"/>
          <w:szCs w:val="24"/>
        </w:rPr>
        <w:t xml:space="preserve">: Terdapat pengaruh yang signifikan secara parsial antara kemudahan dengan minat penggunaan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Dasar pengambilan keputusan dalam uji ini adalah dengan menggunakan kaidah pengujian berdasarkan perbandingan antara Fhitung dan Ftabel serta berdasarkan nilai probabilitas. Pengambilan keputusan berdasarkan perbandingan Fhitung dan Ftabel adalah sebagai berikut :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 </w:t>
      </w:r>
      <w:r>
        <w:rPr>
          <w:rFonts w:ascii="Times New Roman" w:hAnsi="Times New Roman" w:cs="Times New Roman"/>
          <w:sz w:val="24"/>
          <w:szCs w:val="24"/>
        </w:rPr>
        <w:tab/>
        <w:t>F hitung &lt; F tabel maka Ho diterima</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F hitung &gt; F tabel maka Ho ditolak</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pengambilan keputusan berdasarkan nilai probabilitas signifikansi (Ghozali, 2011), yaitu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 </w:t>
      </w:r>
      <w:r>
        <w:rPr>
          <w:rFonts w:ascii="Times New Roman" w:hAnsi="Times New Roman" w:cs="Times New Roman"/>
          <w:sz w:val="24"/>
          <w:szCs w:val="24"/>
        </w:rPr>
        <w:tab/>
        <w:t>Probabilitas signifikansi &gt; 0.05 maka Ho diterima</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Jika :</w:t>
      </w:r>
      <w:r>
        <w:rPr>
          <w:rFonts w:ascii="Times New Roman" w:hAnsi="Times New Roman" w:cs="Times New Roman"/>
          <w:sz w:val="24"/>
          <w:szCs w:val="24"/>
        </w:rPr>
        <w:tab/>
        <w:t xml:space="preserve">Probabilitas signifikansi &lt; 0.05 maka Ho ditolak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"Mona", "given" : "Margaretha G", "non-dropping-particle" : "", "parse-names" : false, "suffix" : "" }, { "dropping-particle" : "", "family" : "Kekenusa", "given" : "John S", "non-dropping-particle" : "", "parse-names" : false, "suffix" : "" }, { "dropping-particle" : "", "family" : "Prang", "given" : "Jantje D", "non-dropping-particle" : "", "parse-names" : false, "suffix" : "" } ], "id" : "ITEM-1", "issued" : { "date-parts" : [ [ "0" ] ] }, "title" : "Penggunaan Regresi Linear Berganda untuk Menganalisis Pendapatan Petani Kelapa Studi Kasus : Petani Kelapa Di Desa Beo , Kecamatan Beo Kabupaten Talaud The Use of Multivariate Linear Regression to Analyse Income of Coconut Farmer Case Study : Coconut Farmer in Beo Village , Beo Sub-District , Talaud Regency", "type" : "article-journal" }, "uris" : [ "http://www.mendeley.com/documents/?uuid=f507b703-34aa-42d9-9bea-a4b737e7e1a2" ] } ], "mendeley" : { "formattedCitation" : "(Mona, Kekenusa, &amp; Prang, n.d.)", "plainTextFormattedCitation" : "(Mona, Kekenusa, &amp; Prang, n.d.)", "previouslyFormattedCitation" : "(Mona, Kekenusa, &amp; Prang, n.d.)"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(Mona, Kekenusa, Prang,2015)</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C7797" w:rsidRDefault="00EC7797" w:rsidP="00EC7797">
      <w:pPr>
        <w:spacing w:after="0" w:line="480" w:lineRule="auto"/>
        <w:jc w:val="both"/>
        <w:rPr>
          <w:rFonts w:ascii="Times New Roman" w:hAnsi="Times New Roman" w:cs="Times New Roman"/>
          <w:sz w:val="24"/>
          <w:szCs w:val="24"/>
        </w:rPr>
      </w:pPr>
    </w:p>
    <w:p w:rsidR="00EC7797" w:rsidRDefault="00EC7797" w:rsidP="00EC7797">
      <w:pPr>
        <w:spacing w:after="0" w:line="480" w:lineRule="auto"/>
        <w:jc w:val="both"/>
        <w:rPr>
          <w:rFonts w:ascii="Times New Roman" w:hAnsi="Times New Roman" w:cs="Times New Roman"/>
          <w:sz w:val="24"/>
          <w:szCs w:val="24"/>
        </w:rPr>
      </w:pPr>
    </w:p>
    <w:p w:rsidR="00EC7797" w:rsidRPr="00A563DE" w:rsidRDefault="00EC7797" w:rsidP="00EC7797">
      <w:pPr>
        <w:pStyle w:val="ListParagraph"/>
        <w:numPr>
          <w:ilvl w:val="0"/>
          <w:numId w:val="7"/>
        </w:numPr>
        <w:spacing w:line="480" w:lineRule="auto"/>
        <w:rPr>
          <w:rFonts w:ascii="Times New Roman" w:hAnsi="Times New Roman" w:cs="Times New Roman"/>
          <w:sz w:val="24"/>
          <w:szCs w:val="24"/>
        </w:rPr>
      </w:pPr>
      <w:r w:rsidRPr="00A563DE">
        <w:rPr>
          <w:rFonts w:ascii="Times New Roman" w:hAnsi="Times New Roman" w:cs="Times New Roman"/>
          <w:sz w:val="24"/>
          <w:szCs w:val="24"/>
        </w:rPr>
        <w:t>Variabel Kem</w:t>
      </w:r>
      <w:r>
        <w:rPr>
          <w:rFonts w:ascii="Times New Roman" w:hAnsi="Times New Roman" w:cs="Times New Roman"/>
          <w:sz w:val="24"/>
          <w:szCs w:val="24"/>
        </w:rPr>
        <w:t>a</w:t>
      </w:r>
      <w:r w:rsidRPr="00A563DE">
        <w:rPr>
          <w:rFonts w:ascii="Times New Roman" w:hAnsi="Times New Roman" w:cs="Times New Roman"/>
          <w:sz w:val="24"/>
          <w:szCs w:val="24"/>
        </w:rPr>
        <w:t>n</w:t>
      </w:r>
      <w:r>
        <w:rPr>
          <w:rFonts w:ascii="Times New Roman" w:hAnsi="Times New Roman" w:cs="Times New Roman"/>
          <w:sz w:val="24"/>
          <w:szCs w:val="24"/>
        </w:rPr>
        <w:t>faatan</w:t>
      </w:r>
      <w:r w:rsidRPr="00A563DE">
        <w:rPr>
          <w:rFonts w:ascii="Times New Roman" w:hAnsi="Times New Roman" w:cs="Times New Roman"/>
          <w:sz w:val="24"/>
          <w:szCs w:val="24"/>
        </w:rPr>
        <w:t xml:space="preserve"> terhadap Minat Penggunaan</w:t>
      </w:r>
    </w:p>
    <w:p w:rsidR="00EC7797" w:rsidRPr="00376E2F" w:rsidRDefault="00EC7797" w:rsidP="00EC7797">
      <w:pPr>
        <w:spacing w:line="480" w:lineRule="auto"/>
        <w:ind w:firstLine="720"/>
        <w:jc w:val="both"/>
        <w:rPr>
          <w:lang w:eastAsia="id-ID"/>
        </w:rPr>
      </w:pPr>
      <w:r>
        <w:rPr>
          <w:rFonts w:ascii="Times New Roman" w:eastAsiaTheme="majorEastAsia" w:hAnsi="Times New Roman" w:cs="Times New Roman"/>
          <w:iCs/>
          <w:color w:val="000000" w:themeColor="text1"/>
          <w:sz w:val="24"/>
          <w:szCs w:val="24"/>
        </w:rPr>
        <w:t>Ho</w:t>
      </w:r>
      <w:r>
        <w:rPr>
          <w:lang w:eastAsia="id-ID"/>
        </w:rPr>
        <w:t xml:space="preserve"> </w:t>
      </w:r>
      <w:r>
        <w:rPr>
          <w:rFonts w:ascii="Times New Roman" w:eastAsiaTheme="majorEastAsia" w:hAnsi="Times New Roman" w:cs="Times New Roman"/>
          <w:iCs/>
          <w:color w:val="000000" w:themeColor="text1"/>
          <w:sz w:val="24"/>
          <w:szCs w:val="24"/>
        </w:rPr>
        <w:t xml:space="preserve">: Tidak terdapat pengaruh yang signifikan secara parsial antara kemanfaatan dengan minat penggunaan </w:t>
      </w:r>
    </w:p>
    <w:p w:rsidR="00EC7797" w:rsidRPr="00376E2F" w:rsidRDefault="00EC7797" w:rsidP="00EC7797">
      <w:pPr>
        <w:spacing w:line="480" w:lineRule="auto"/>
        <w:ind w:firstLine="720"/>
        <w:jc w:val="both"/>
        <w:rPr>
          <w:lang w:eastAsia="id-ID"/>
        </w:rPr>
      </w:pPr>
      <w:r>
        <w:rPr>
          <w:rFonts w:ascii="Times New Roman" w:eastAsiaTheme="majorEastAsia" w:hAnsi="Times New Roman" w:cs="Times New Roman"/>
          <w:iCs/>
          <w:color w:val="000000" w:themeColor="text1"/>
          <w:sz w:val="24"/>
          <w:szCs w:val="24"/>
        </w:rPr>
        <w:t>Ha</w:t>
      </w:r>
      <w:r>
        <w:rPr>
          <w:lang w:eastAsia="id-ID"/>
        </w:rPr>
        <w:t xml:space="preserve"> </w:t>
      </w:r>
      <w:r>
        <w:rPr>
          <w:rFonts w:ascii="Times New Roman" w:eastAsiaTheme="majorEastAsia" w:hAnsi="Times New Roman" w:cs="Times New Roman"/>
          <w:iCs/>
          <w:color w:val="000000" w:themeColor="text1"/>
          <w:sz w:val="24"/>
          <w:szCs w:val="24"/>
        </w:rPr>
        <w:t xml:space="preserve">: Terdapat pengaruh yang signifikan secara parsial antara kemanfaatan dengan minat penggunaan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Dasar pengambilan keputusan dalam uji ini adalah dengan menggunakan kaidah pengujian berdasarkan perbandingan antara F hitung dan Ft abel serta berdasarkan nilai probabilitas. Pengambilan keputusan berdasarkan perbandingan F hitung dan Ftabel adalah sebagai berikut :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 </w:t>
      </w:r>
      <w:r>
        <w:rPr>
          <w:rFonts w:ascii="Times New Roman" w:hAnsi="Times New Roman" w:cs="Times New Roman"/>
          <w:sz w:val="24"/>
          <w:szCs w:val="24"/>
        </w:rPr>
        <w:tab/>
        <w:t>F hitung &lt; F tabel maka Ho diterima</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F hitung &gt; F tabel maka Ho ditolak</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pengambilan keputusan berdasarkan nilai probabilitas signifikansi (Ghozali, 2011), yaitu :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 </w:t>
      </w:r>
      <w:r>
        <w:rPr>
          <w:rFonts w:ascii="Times New Roman" w:hAnsi="Times New Roman" w:cs="Times New Roman"/>
          <w:sz w:val="24"/>
          <w:szCs w:val="24"/>
        </w:rPr>
        <w:tab/>
        <w:t>Probabilitas signifikansi &gt; 0.05 maka Ho diterima</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Jika :</w:t>
      </w:r>
      <w:r>
        <w:rPr>
          <w:rFonts w:ascii="Times New Roman" w:hAnsi="Times New Roman" w:cs="Times New Roman"/>
          <w:sz w:val="24"/>
          <w:szCs w:val="24"/>
        </w:rPr>
        <w:tab/>
        <w:t xml:space="preserve">Probabilitas signifikansi &lt; 0.05 maka Ho ditolak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"Mona", "given" : "Margaretha G", "non-dropping-particle" : "", "parse-names" : false, "suffix" : "" }, { "dropping-particle" : "", "family" : "Kekenusa", "given" : "John S", "non-dropping-particle" : "", "parse-names" : false, "suffix" : "" }, { "dropping-particle" : "", "family" : "Prang", "given" : "Jantje D", "non-dropping-particle" : "", "parse-names" : false, "suffix" : "" } ], "id" : "ITEM-1", "issued" : { "date-parts" : [ [ "0" ] ] }, "title" : "Penggunaan Regresi Linear Berganda untuk Menganalisis Pendapatan Petani Kelapa Studi Kasus : Petani Kelapa Di Desa Beo , Kecamatan Beo Kabupaten Talaud The Use of Multivariate Linear Regression to Analyse Income of Coconut Farmer Case Study : Coconut Farmer in Beo Village , Beo Sub-District , Talaud Regency", "type" : "article-journal" }, "uris" : [ "http://www.mendeley.com/documents/?uuid=f507b703-34aa-42d9-9bea-a4b737e7e1a2" ] } ], "mendeley" : { "formattedCitation" : "(Mona, Kekenusa, &amp; Prang, n.d.)", "plainTextFormattedCitation" : "(Mona, Kekenusa, &amp; Prang, n.d.)", "previouslyFormattedCitation" : "(Mona, Kekenusa, &amp; Prang, n.d.)"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(Mona, Kekenusa,  Prang, 2015)</w:t>
      </w:r>
      <w:r w:rsidR="0036003A">
        <w:rPr>
          <w:rFonts w:ascii="Times New Roman" w:hAnsi="Times New Roman" w:cs="Times New Roman"/>
          <w:sz w:val="24"/>
          <w:szCs w:val="24"/>
        </w:rPr>
        <w:fldChar w:fldCharType="end"/>
      </w:r>
    </w:p>
    <w:p w:rsidR="00EC7797" w:rsidRPr="009D0AA1" w:rsidRDefault="00EC7797" w:rsidP="00EC7797">
      <w:pPr>
        <w:spacing w:after="0" w:line="480" w:lineRule="auto"/>
        <w:jc w:val="both"/>
        <w:rPr>
          <w:rFonts w:ascii="Times New Roman" w:hAnsi="Times New Roman" w:cs="Times New Roman"/>
          <w:sz w:val="24"/>
          <w:szCs w:val="24"/>
        </w:rPr>
      </w:pPr>
    </w:p>
    <w:p w:rsidR="00EC7797" w:rsidRPr="00EC7797" w:rsidRDefault="00EC7797" w:rsidP="00EC7797">
      <w:pPr>
        <w:pStyle w:val="Heading2"/>
        <w:spacing w:line="480" w:lineRule="auto"/>
        <w:rPr>
          <w:rFonts w:ascii="Times New Roman" w:hAnsi="Times New Roman" w:cs="Times New Roman"/>
          <w:color w:val="auto"/>
          <w:sz w:val="24"/>
          <w:szCs w:val="24"/>
        </w:rPr>
      </w:pPr>
      <w:bookmarkStart w:id="178" w:name="_Toc527295369"/>
      <w:bookmarkStart w:id="179" w:name="_Toc534569597"/>
      <w:bookmarkStart w:id="180" w:name="_Toc3273451"/>
      <w:bookmarkStart w:id="181" w:name="_Toc3277141"/>
      <w:r w:rsidRPr="00EC7797">
        <w:rPr>
          <w:rFonts w:ascii="Times New Roman" w:hAnsi="Times New Roman" w:cs="Times New Roman"/>
          <w:color w:val="auto"/>
          <w:sz w:val="24"/>
          <w:szCs w:val="24"/>
        </w:rPr>
        <w:t>3.6.3.2</w:t>
      </w:r>
      <w:r w:rsidRPr="00EC7797">
        <w:rPr>
          <w:rFonts w:ascii="Times New Roman" w:hAnsi="Times New Roman" w:cs="Times New Roman"/>
          <w:color w:val="auto"/>
          <w:sz w:val="24"/>
          <w:szCs w:val="24"/>
        </w:rPr>
        <w:tab/>
        <w:t>Analisis Regresi Linear Sederhana</w:t>
      </w:r>
      <w:bookmarkEnd w:id="178"/>
      <w:bookmarkEnd w:id="179"/>
      <w:bookmarkEnd w:id="180"/>
      <w:bookmarkEnd w:id="181"/>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Analisis regresi linier sederhana bertujuan untuk mengkaji suatu hubungan antara satu variabel bebas (X) dengan variabel terikat (Y) yaitu dalam hal ini </w:t>
      </w:r>
      <w:r w:rsidRPr="006267A2">
        <w:rPr>
          <w:rFonts w:ascii="Times New Roman" w:hAnsi="Times New Roman" w:cs="Times New Roman"/>
          <w:sz w:val="24"/>
          <w:szCs w:val="24"/>
        </w:rPr>
        <w:t>minat penggunaan dengan kondisi nyata penggunaan</w:t>
      </w:r>
      <w:r>
        <w:rPr>
          <w:rFonts w:ascii="Times New Roman" w:hAnsi="Times New Roman" w:cs="Times New Roman"/>
          <w:sz w:val="24"/>
          <w:szCs w:val="24"/>
        </w:rPr>
        <w:t>. Hampir mirip dengan regresi berganda,analisis ini bertujuan untuk mengetahui arah hubungan antara kedua variabel tersebut apakah negatif ataukah positif</w:t>
      </w:r>
      <w:r w:rsidR="00611D6E">
        <w:rPr>
          <w:rFonts w:ascii="Times New Roman" w:hAnsi="Times New Roman" w:cs="Times New Roman"/>
          <w:sz w:val="24"/>
          <w:szCs w:val="24"/>
        </w:rPr>
        <w:t>.</w:t>
      </w:r>
      <w:r>
        <w:rPr>
          <w:rFonts w:ascii="Times New Roman" w:hAnsi="Times New Roman" w:cs="Times New Roman"/>
          <w:sz w:val="24"/>
          <w:szCs w:val="24"/>
        </w:rPr>
        <w:t xml:space="preserve"> Adapun persamaan dalam regresi linier sederhana adalah sebagai berikut;</w:t>
      </w:r>
    </w:p>
    <w:p w:rsidR="00EC7797" w:rsidRPr="00F111D5" w:rsidRDefault="00EC7797" w:rsidP="00EC7797">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Y =  a + b . X............... (4)</w:t>
      </w:r>
    </w:p>
    <w:p w:rsidR="00EC7797" w:rsidRPr="00F111D5" w:rsidRDefault="00EC7797" w:rsidP="00EC7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Y = Variabel dependen (nilai yang diprediksikan) dalam hal ini adalah </w:t>
      </w:r>
      <w:r w:rsidRPr="00F111D5">
        <w:rPr>
          <w:rFonts w:ascii="Times New Roman" w:hAnsi="Times New Roman" w:cs="Times New Roman"/>
          <w:sz w:val="24"/>
          <w:szCs w:val="24"/>
        </w:rPr>
        <w:t>kondisi nyata penggunaan</w:t>
      </w:r>
    </w:p>
    <w:p w:rsidR="00EC7797" w:rsidRDefault="00EC7797" w:rsidP="00EC7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 Konstanta </w:t>
      </w:r>
    </w:p>
    <w:p w:rsidR="00EC7797" w:rsidRDefault="00EC7797" w:rsidP="00EC7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 Koefisien Regresi </w:t>
      </w:r>
    </w:p>
    <w:p w:rsidR="00EC7797" w:rsidRDefault="00EC7797" w:rsidP="00EC7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X = Variabel Independen </w:t>
      </w:r>
      <w:r w:rsidRPr="00F111D5">
        <w:rPr>
          <w:rFonts w:ascii="Times New Roman" w:hAnsi="Times New Roman" w:cs="Times New Roman"/>
          <w:sz w:val="24"/>
          <w:szCs w:val="24"/>
        </w:rPr>
        <w:t>(minat penggunaan</w:t>
      </w:r>
      <w:r>
        <w:rPr>
          <w:rFonts w:ascii="Times New Roman" w:hAnsi="Times New Roman" w:cs="Times New Roman"/>
          <w:sz w:val="24"/>
          <w:szCs w:val="24"/>
        </w:rPr>
        <w:t xml:space="preserve">)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"Tam", "given" : "Menggunakan", "non-dropping-particle" : "", "parse-names" : false, "suffix" : "" }, { "dropping-particle" : "", "family" : "Acceptance", "given" : "Technology", "non-dropping-particle" : "", "parse-names" : false, "suffix" : "" }, { "dropping-particle" : "", "family" : "Karim", "given" : "Mustofa Abdul", "non-dropping-particle" : "", "parse-names" : false, "suffix" : "" } ], "id" : "ITEM-1", "issued" : { "date-parts" : [ [ "2018" ] ] }, "title" : "FAKULTAS EKONOMI UNIVERSITAS ISLAM INDONESIA T . A 2017 / 2018 UNIVERSITAS ISLAM INDONESIA", "type" : "article-journal" }, "uris" : [ "http://www.mendeley.com/documents/?uuid=1bdc8156-c142-4f5e-9d46-0cf673ca4745" ] } ], "mendeley" : { "formattedCitation" : "(M. Tam et al., 2018)", "plainTextFormattedCitation" : "(M. Tam et al., 2018)", "previouslyFormattedCitation" : "(Tam, Acceptance, &amp; Karim, 2018)" }, "properties" : {  }, "schema" : "https://github.com/citation-style-language/schema/raw/master/csl-citation.json" }</w:instrText>
      </w:r>
      <w:r w:rsidR="0036003A">
        <w:rPr>
          <w:rFonts w:ascii="Times New Roman" w:hAnsi="Times New Roman" w:cs="Times New Roman"/>
          <w:sz w:val="24"/>
          <w:szCs w:val="24"/>
        </w:rPr>
        <w:fldChar w:fldCharType="separate"/>
      </w:r>
      <w:r w:rsidRPr="00D90442">
        <w:rPr>
          <w:rFonts w:ascii="Times New Roman" w:hAnsi="Times New Roman" w:cs="Times New Roman"/>
          <w:noProof/>
          <w:sz w:val="24"/>
          <w:szCs w:val="24"/>
        </w:rPr>
        <w:t>(</w:t>
      </w:r>
      <w:r>
        <w:rPr>
          <w:rFonts w:ascii="Times New Roman" w:hAnsi="Times New Roman" w:cs="Times New Roman"/>
          <w:noProof/>
          <w:sz w:val="24"/>
          <w:szCs w:val="24"/>
        </w:rPr>
        <w:t>Karim</w:t>
      </w:r>
      <w:r w:rsidRPr="00D90442">
        <w:rPr>
          <w:rFonts w:ascii="Times New Roman" w:hAnsi="Times New Roman" w:cs="Times New Roman"/>
          <w:noProof/>
          <w:sz w:val="24"/>
          <w:szCs w:val="24"/>
        </w:rPr>
        <w:t>, 2018)</w:t>
      </w:r>
      <w:r w:rsidR="0036003A">
        <w:rPr>
          <w:rFonts w:ascii="Times New Roman" w:hAnsi="Times New Roman" w:cs="Times New Roman"/>
          <w:sz w:val="24"/>
          <w:szCs w:val="24"/>
        </w:rPr>
        <w:fldChar w:fldCharType="end"/>
      </w:r>
      <w:r>
        <w:rPr>
          <w:rFonts w:ascii="Times New Roman" w:hAnsi="Times New Roman" w:cs="Times New Roman"/>
          <w:sz w:val="24"/>
          <w:szCs w:val="24"/>
        </w:rPr>
        <w:t>.</w:t>
      </w:r>
    </w:p>
    <w:p w:rsidR="00EC7797" w:rsidRDefault="00EC7797" w:rsidP="00EC7797">
      <w:pPr>
        <w:spacing w:after="0" w:line="480" w:lineRule="auto"/>
        <w:jc w:val="both"/>
        <w:rPr>
          <w:rFonts w:ascii="Times New Roman" w:hAnsi="Times New Roman" w:cs="Times New Roman"/>
          <w:sz w:val="24"/>
          <w:szCs w:val="24"/>
        </w:rPr>
      </w:pPr>
    </w:p>
    <w:p w:rsidR="00EC7797" w:rsidRDefault="00EC7797" w:rsidP="00EC7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Dasar pengambilan keputusan dalam uji ini adalah dengan menggunakan kaidah pengujian berdasarkan perbandingan antara F hitung dan F tabel serta berdasarkan nilai probabilitas.</w:t>
      </w:r>
    </w:p>
    <w:p w:rsidR="00EC7797" w:rsidRPr="00376E2F" w:rsidRDefault="00EC7797" w:rsidP="00EC7797">
      <w:pPr>
        <w:spacing w:line="480" w:lineRule="auto"/>
        <w:ind w:firstLine="720"/>
        <w:jc w:val="both"/>
        <w:rPr>
          <w:lang w:eastAsia="id-ID"/>
        </w:rPr>
      </w:pPr>
      <w:r>
        <w:rPr>
          <w:rFonts w:ascii="Times New Roman" w:eastAsiaTheme="majorEastAsia" w:hAnsi="Times New Roman" w:cs="Times New Roman"/>
          <w:iCs/>
          <w:color w:val="000000" w:themeColor="text1"/>
          <w:sz w:val="24"/>
          <w:szCs w:val="24"/>
        </w:rPr>
        <w:t>Ho</w:t>
      </w:r>
      <w:r>
        <w:rPr>
          <w:lang w:eastAsia="id-ID"/>
        </w:rPr>
        <w:t xml:space="preserve"> </w:t>
      </w:r>
      <w:r>
        <w:rPr>
          <w:rFonts w:ascii="Times New Roman" w:eastAsiaTheme="majorEastAsia" w:hAnsi="Times New Roman" w:cs="Times New Roman"/>
          <w:iCs/>
          <w:color w:val="000000" w:themeColor="text1"/>
          <w:sz w:val="24"/>
          <w:szCs w:val="24"/>
        </w:rPr>
        <w:t xml:space="preserve">: Tidak terdapat pengaruh yang signifikan secara parsial antara minat penggunaan dengan kondisi nyata penggunaan </w:t>
      </w:r>
    </w:p>
    <w:p w:rsidR="00EC7797" w:rsidRDefault="00EC7797" w:rsidP="00EC7797">
      <w:pPr>
        <w:spacing w:line="480" w:lineRule="auto"/>
        <w:ind w:firstLine="720"/>
        <w:jc w:val="both"/>
        <w:rPr>
          <w:rFonts w:ascii="Times New Roman" w:eastAsiaTheme="majorEastAsia" w:hAnsi="Times New Roman" w:cs="Times New Roman"/>
          <w:iCs/>
          <w:color w:val="000000" w:themeColor="text1"/>
          <w:sz w:val="24"/>
          <w:szCs w:val="24"/>
        </w:rPr>
      </w:pPr>
      <w:r>
        <w:rPr>
          <w:rFonts w:ascii="Times New Roman" w:eastAsiaTheme="majorEastAsia" w:hAnsi="Times New Roman" w:cs="Times New Roman"/>
          <w:iCs/>
          <w:color w:val="000000" w:themeColor="text1"/>
          <w:sz w:val="24"/>
          <w:szCs w:val="24"/>
        </w:rPr>
        <w:t>Ha</w:t>
      </w:r>
      <w:r>
        <w:rPr>
          <w:lang w:eastAsia="id-ID"/>
        </w:rPr>
        <w:t xml:space="preserve"> </w:t>
      </w:r>
      <w:r>
        <w:rPr>
          <w:rFonts w:ascii="Times New Roman" w:eastAsiaTheme="majorEastAsia" w:hAnsi="Times New Roman" w:cs="Times New Roman"/>
          <w:iCs/>
          <w:color w:val="000000" w:themeColor="text1"/>
          <w:sz w:val="24"/>
          <w:szCs w:val="24"/>
        </w:rPr>
        <w:t xml:space="preserve">: Terdapat pengaruh yang signifikan secara parsial antara minat penggunaan dengan kondisi nyata penggunaan </w:t>
      </w:r>
    </w:p>
    <w:p w:rsidR="00EC7797" w:rsidRDefault="00EC7797" w:rsidP="00EC77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Dasar pengambilan keputusan dalam uji ini adalah dengan menggunakan perbandingan antara F hitung dan F tabel serta berdasarkan nilai probabilitas. </w:t>
      </w:r>
      <w:r>
        <w:rPr>
          <w:rFonts w:ascii="Times New Roman" w:hAnsi="Times New Roman" w:cs="Times New Roman"/>
          <w:sz w:val="24"/>
          <w:szCs w:val="24"/>
        </w:rPr>
        <w:tab/>
        <w:t xml:space="preserve">Pengambilan keputusan berdasarkan perbandingan F hitung dan F tabel adalah sebagai berikut :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 </w:t>
      </w:r>
      <w:r>
        <w:rPr>
          <w:rFonts w:ascii="Times New Roman" w:hAnsi="Times New Roman" w:cs="Times New Roman"/>
          <w:sz w:val="24"/>
          <w:szCs w:val="24"/>
        </w:rPr>
        <w:tab/>
        <w:t>F hitung &lt;  F tabel maka Ho diterima</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F hitung &gt; F tabel maka Ho ditolak</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pengambilan keputusan berdasarkan nilai probabilitas signifikansi (Ghozali, 2011), yaitu: </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 </w:t>
      </w:r>
      <w:r>
        <w:rPr>
          <w:rFonts w:ascii="Times New Roman" w:hAnsi="Times New Roman" w:cs="Times New Roman"/>
          <w:sz w:val="24"/>
          <w:szCs w:val="24"/>
        </w:rPr>
        <w:tab/>
        <w:t>Probabilitas signifikansi &gt; 0.05 maka Ho diterima</w:t>
      </w:r>
    </w:p>
    <w:p w:rsidR="00EC7797" w:rsidRDefault="00EC7797" w:rsidP="00EC77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Jika :</w:t>
      </w:r>
      <w:r>
        <w:rPr>
          <w:rFonts w:ascii="Times New Roman" w:hAnsi="Times New Roman" w:cs="Times New Roman"/>
          <w:sz w:val="24"/>
          <w:szCs w:val="24"/>
        </w:rPr>
        <w:tab/>
        <w:t xml:space="preserve">Probabilitas signifikansi &lt; 0.05 maka Ho ditolak  </w:t>
      </w:r>
      <w:r w:rsidR="00360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"Mona", "given" : "Margaretha G", "non-dropping-particle" : "", "parse-names" : false, "suffix" : "" }, { "dropping-particle" : "", "family" : "Kekenusa", "given" : "John S", "non-dropping-particle" : "", "parse-names" : false, "suffix" : "" }, { "dropping-particle" : "", "family" : "Prang", "given" : "Jantje D", "non-dropping-particle" : "", "parse-names" : false, "suffix" : "" } ], "id" : "ITEM-1", "issued" : { "date-parts" : [ [ "0" ] ] }, "title" : "Penggunaan Regresi Linear Berganda untuk Menganalisis Pendapatan Petani Kelapa Studi Kasus : Petani Kelapa Di Desa Beo , Kecamatan Beo Kabupaten Talaud The Use of Multivariate Linear Regression to Analyse Income of Coconut Farmer Case Study : Coconut Farmer in Beo Village , Beo Sub-District , Talaud Regency", "type" : "article-journal" }, "uris" : [ "http://www.mendeley.com/documents/?uuid=f507b703-34aa-42d9-9bea-a4b737e7e1a2" ] } ], "mendeley" : { "formattedCitation" : "(Mona, Kekenusa, &amp; Prang, n.d.)", "plainTextFormattedCitation" : "(Mona, Kekenusa, &amp; Prang, n.d.)", "previouslyFormattedCitation" : "(Mona, Kekenusa, &amp; Prang, n.d.)" }, "properties" : {  }, "schema" : "https://github.com/citation-style-language/schema/raw/master/csl-citation.json" }</w:instrText>
      </w:r>
      <w:r w:rsidR="0036003A">
        <w:rPr>
          <w:rFonts w:ascii="Times New Roman" w:hAnsi="Times New Roman" w:cs="Times New Roman"/>
          <w:sz w:val="24"/>
          <w:szCs w:val="24"/>
        </w:rPr>
        <w:fldChar w:fldCharType="separate"/>
      </w:r>
      <w:r>
        <w:rPr>
          <w:rFonts w:ascii="Times New Roman" w:hAnsi="Times New Roman" w:cs="Times New Roman"/>
          <w:noProof/>
          <w:sz w:val="24"/>
          <w:szCs w:val="24"/>
        </w:rPr>
        <w:t>(Mona, Kekenusa, Prang, 2015)</w:t>
      </w:r>
      <w:r w:rsidR="0036003A">
        <w:rPr>
          <w:rFonts w:ascii="Times New Roman" w:hAnsi="Times New Roman" w:cs="Times New Roman"/>
          <w:sz w:val="24"/>
          <w:szCs w:val="24"/>
        </w:rPr>
        <w:fldChar w:fldCharType="end"/>
      </w:r>
    </w:p>
    <w:p w:rsidR="00EC7797" w:rsidRPr="009D0AA1" w:rsidRDefault="00EC7797" w:rsidP="00EC7797">
      <w:pPr>
        <w:spacing w:after="0" w:line="480" w:lineRule="auto"/>
        <w:jc w:val="both"/>
        <w:rPr>
          <w:rFonts w:ascii="Times New Roman" w:hAnsi="Times New Roman" w:cs="Times New Roman"/>
          <w:sz w:val="24"/>
          <w:szCs w:val="24"/>
        </w:rPr>
      </w:pPr>
    </w:p>
    <w:p w:rsidR="00EC7797" w:rsidRPr="00156A8E" w:rsidRDefault="00EC7797" w:rsidP="00EC7797"/>
    <w:p w:rsidR="00EC7797" w:rsidRDefault="00EC7797" w:rsidP="00EC7797"/>
    <w:p w:rsidR="00EC7797" w:rsidRDefault="00EC7797" w:rsidP="00EC7797"/>
    <w:p w:rsidR="00EC7797" w:rsidRDefault="00EC7797" w:rsidP="00EC7797"/>
    <w:p w:rsidR="00EC7797" w:rsidRDefault="00EC7797" w:rsidP="00EC7797"/>
    <w:p w:rsidR="00EC7797" w:rsidRDefault="00EC7797" w:rsidP="0092140F">
      <w:pPr>
        <w:pStyle w:val="ListParagraph"/>
        <w:rPr>
          <w:rFonts w:ascii="Times New Roman" w:hAnsi="Times New Roman" w:cs="Times New Roman"/>
          <w:b/>
          <w:sz w:val="24"/>
          <w:szCs w:val="24"/>
        </w:rPr>
      </w:pPr>
    </w:p>
    <w:p w:rsidR="00F26DB2" w:rsidRDefault="00F26DB2" w:rsidP="0092140F">
      <w:pPr>
        <w:pStyle w:val="ListParagraph"/>
        <w:rPr>
          <w:rFonts w:ascii="Times New Roman" w:hAnsi="Times New Roman" w:cs="Times New Roman"/>
          <w:b/>
          <w:sz w:val="24"/>
          <w:szCs w:val="24"/>
        </w:rPr>
      </w:pPr>
    </w:p>
    <w:p w:rsidR="00420442" w:rsidRPr="00420442" w:rsidRDefault="00420442" w:rsidP="00420442"/>
    <w:p w:rsidR="00420442" w:rsidRPr="00420442" w:rsidRDefault="00420442" w:rsidP="00420442"/>
    <w:p w:rsidR="00420442" w:rsidRPr="00420442" w:rsidRDefault="00420442" w:rsidP="00420442"/>
    <w:p w:rsidR="00420442" w:rsidRPr="00420442" w:rsidRDefault="00420442" w:rsidP="00420442"/>
    <w:p w:rsidR="00420442" w:rsidRPr="00420442" w:rsidRDefault="00264D7F" w:rsidP="00420442">
      <w:r>
        <w:rPr>
          <w:noProof/>
          <w:lang w:eastAsia="id-ID"/>
        </w:rPr>
        <w:lastRenderedPageBreak/>
        <w:drawing>
          <wp:inline distT="0" distB="0" distL="0" distR="0" wp14:anchorId="0145F889" wp14:editId="745C62D4">
            <wp:extent cx="5368168" cy="7312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0073" cy="7315141"/>
                    </a:xfrm>
                    <a:prstGeom prst="rect">
                      <a:avLst/>
                    </a:prstGeom>
                    <a:noFill/>
                    <a:ln w="9525">
                      <a:noFill/>
                      <a:miter lim="800000"/>
                      <a:headEnd/>
                      <a:tailEnd/>
                    </a:ln>
                  </pic:spPr>
                </pic:pic>
              </a:graphicData>
            </a:graphic>
          </wp:inline>
        </w:drawing>
      </w:r>
    </w:p>
    <w:p w:rsidR="00420442" w:rsidRPr="00420442" w:rsidRDefault="00420442" w:rsidP="00420442"/>
    <w:p w:rsidR="00420442" w:rsidRDefault="00420442" w:rsidP="00420442"/>
    <w:p w:rsidR="00420442" w:rsidRPr="00420442" w:rsidRDefault="00420442" w:rsidP="00264D7F">
      <w:bookmarkStart w:id="182" w:name="_GoBack"/>
      <w:bookmarkEnd w:id="182"/>
    </w:p>
    <w:sectPr w:rsidR="00420442" w:rsidRPr="00420442" w:rsidSect="00CF08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20C26"/>
    <w:multiLevelType w:val="hybridMultilevel"/>
    <w:tmpl w:val="63284DF2"/>
    <w:lvl w:ilvl="0" w:tplc="20B2C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395893"/>
    <w:multiLevelType w:val="hybridMultilevel"/>
    <w:tmpl w:val="73BEC16C"/>
    <w:lvl w:ilvl="0" w:tplc="CA9A0A90">
      <w:start w:val="1"/>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15:restartNumberingAfterBreak="0">
    <w:nsid w:val="541611A8"/>
    <w:multiLevelType w:val="multilevel"/>
    <w:tmpl w:val="93CA317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rPr>
    </w:lvl>
    <w:lvl w:ilvl="3">
      <w:start w:val="3"/>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63EC3216"/>
    <w:multiLevelType w:val="hybridMultilevel"/>
    <w:tmpl w:val="4B3CCC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7271756"/>
    <w:multiLevelType w:val="multilevel"/>
    <w:tmpl w:val="B4521CA0"/>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0A6119"/>
    <w:multiLevelType w:val="hybridMultilevel"/>
    <w:tmpl w:val="8348F9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E357DD0"/>
    <w:multiLevelType w:val="multilevel"/>
    <w:tmpl w:val="D332B3A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6"/>
  </w:num>
  <w:num w:numId="3">
    <w:abstractNumId w:val="5"/>
  </w:num>
  <w:num w:numId="4">
    <w:abstractNumId w:val="1"/>
  </w:num>
  <w:num w:numId="5">
    <w:abstractNumId w:val="2"/>
    <w:lvlOverride w:ilvl="0">
      <w:startOverride w:val="1"/>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2"/>
  </w:compat>
  <w:rsids>
    <w:rsidRoot w:val="00C80FF0"/>
    <w:rsid w:val="00033BE2"/>
    <w:rsid w:val="00046EEE"/>
    <w:rsid w:val="000A5C37"/>
    <w:rsid w:val="00264D7F"/>
    <w:rsid w:val="00314AF6"/>
    <w:rsid w:val="0036003A"/>
    <w:rsid w:val="00420442"/>
    <w:rsid w:val="00452EC2"/>
    <w:rsid w:val="00482E9A"/>
    <w:rsid w:val="00496AEA"/>
    <w:rsid w:val="005B7C30"/>
    <w:rsid w:val="005D0190"/>
    <w:rsid w:val="005E0B37"/>
    <w:rsid w:val="00611D6E"/>
    <w:rsid w:val="006B0FBD"/>
    <w:rsid w:val="006B4B4E"/>
    <w:rsid w:val="006F53BC"/>
    <w:rsid w:val="00726CFA"/>
    <w:rsid w:val="007610F2"/>
    <w:rsid w:val="0082542B"/>
    <w:rsid w:val="0092140F"/>
    <w:rsid w:val="009736B6"/>
    <w:rsid w:val="009B550E"/>
    <w:rsid w:val="00A673E6"/>
    <w:rsid w:val="00BB4927"/>
    <w:rsid w:val="00C023F9"/>
    <w:rsid w:val="00C0280A"/>
    <w:rsid w:val="00C05799"/>
    <w:rsid w:val="00C80FF0"/>
    <w:rsid w:val="00CF085C"/>
    <w:rsid w:val="00D17239"/>
    <w:rsid w:val="00DA5EB9"/>
    <w:rsid w:val="00E271C4"/>
    <w:rsid w:val="00EC7797"/>
    <w:rsid w:val="00F05EB6"/>
    <w:rsid w:val="00F26D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16A248B1"/>
  <w15:docId w15:val="{E94498A5-659A-4631-B343-FB0421C09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F0"/>
    <w:pPr>
      <w:spacing w:after="160" w:line="259" w:lineRule="auto"/>
    </w:pPr>
    <w:rPr>
      <w:lang w:val="id-ID"/>
    </w:rPr>
  </w:style>
  <w:style w:type="paragraph" w:styleId="Heading1">
    <w:name w:val="heading 1"/>
    <w:basedOn w:val="Normal"/>
    <w:next w:val="Normal"/>
    <w:link w:val="Heading1Char"/>
    <w:uiPriority w:val="9"/>
    <w:qFormat/>
    <w:rsid w:val="00C80FF0"/>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80F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semiHidden/>
    <w:unhideWhenUsed/>
    <w:qFormat/>
    <w:rsid w:val="00EC779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FF0"/>
    <w:rPr>
      <w:rFonts w:ascii="Times New Roman" w:eastAsiaTheme="majorEastAsia" w:hAnsi="Times New Roman" w:cstheme="majorBidi"/>
      <w:b/>
      <w:sz w:val="24"/>
      <w:szCs w:val="32"/>
      <w:lang w:val="id-ID"/>
    </w:rPr>
  </w:style>
  <w:style w:type="paragraph" w:styleId="ListParagraph">
    <w:name w:val="List Paragraph"/>
    <w:basedOn w:val="Normal"/>
    <w:link w:val="ListParagraphChar"/>
    <w:uiPriority w:val="34"/>
    <w:qFormat/>
    <w:rsid w:val="00C80FF0"/>
    <w:pPr>
      <w:ind w:left="720"/>
      <w:contextualSpacing/>
    </w:pPr>
  </w:style>
  <w:style w:type="character" w:customStyle="1" w:styleId="Heading2Char">
    <w:name w:val="Heading 2 Char"/>
    <w:basedOn w:val="DefaultParagraphFont"/>
    <w:link w:val="Heading2"/>
    <w:uiPriority w:val="9"/>
    <w:rsid w:val="00C80FF0"/>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locked/>
    <w:rsid w:val="00C80FF0"/>
  </w:style>
  <w:style w:type="paragraph" w:styleId="NoSpacing">
    <w:name w:val="No Spacing"/>
    <w:uiPriority w:val="1"/>
    <w:qFormat/>
    <w:rsid w:val="00314AF6"/>
    <w:pPr>
      <w:spacing w:after="0" w:line="240" w:lineRule="auto"/>
    </w:pPr>
    <w:rPr>
      <w:lang w:val="id-ID"/>
    </w:rPr>
  </w:style>
  <w:style w:type="paragraph" w:styleId="TOCHeading">
    <w:name w:val="TOC Heading"/>
    <w:basedOn w:val="Heading1"/>
    <w:next w:val="Normal"/>
    <w:uiPriority w:val="39"/>
    <w:unhideWhenUsed/>
    <w:qFormat/>
    <w:rsid w:val="00E271C4"/>
    <w:pPr>
      <w:outlineLvl w:val="9"/>
    </w:pPr>
    <w:rPr>
      <w:rFonts w:asciiTheme="majorHAnsi" w:hAnsiTheme="majorHAnsi"/>
      <w:b w:val="0"/>
      <w:color w:val="365F91" w:themeColor="accent1" w:themeShade="BF"/>
      <w:sz w:val="32"/>
      <w:lang w:val="en-US"/>
    </w:rPr>
  </w:style>
  <w:style w:type="character" w:customStyle="1" w:styleId="Heading7Char">
    <w:name w:val="Heading 7 Char"/>
    <w:basedOn w:val="DefaultParagraphFont"/>
    <w:link w:val="Heading7"/>
    <w:uiPriority w:val="9"/>
    <w:semiHidden/>
    <w:rsid w:val="00EC7797"/>
    <w:rPr>
      <w:rFonts w:asciiTheme="majorHAnsi" w:eastAsiaTheme="majorEastAsia" w:hAnsiTheme="majorHAnsi" w:cstheme="majorBidi"/>
      <w:i/>
      <w:iCs/>
      <w:color w:val="404040" w:themeColor="text1" w:themeTint="BF"/>
      <w:lang w:val="id-ID"/>
    </w:rPr>
  </w:style>
  <w:style w:type="table" w:customStyle="1" w:styleId="TableGrid">
    <w:name w:val="TableGrid"/>
    <w:rsid w:val="00EC7797"/>
    <w:pPr>
      <w:spacing w:after="0" w:line="240" w:lineRule="auto"/>
    </w:pPr>
    <w:rPr>
      <w:rFonts w:eastAsiaTheme="minorEastAsia"/>
      <w:lang w:val="id-ID" w:eastAsia="id-ID"/>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C7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797"/>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image" Target="media/image6.emf"/><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549682-4616-4A83-A910-3D3FD26E5D5E}" type="doc">
      <dgm:prSet loTypeId="urn:microsoft.com/office/officeart/2005/8/layout/process2" loCatId="process" qsTypeId="urn:microsoft.com/office/officeart/2005/8/quickstyle/simple1" qsCatId="simple" csTypeId="urn:microsoft.com/office/officeart/2005/8/colors/accent1_1" csCatId="accent1" phldr="1"/>
      <dgm:spPr/>
    </dgm:pt>
    <dgm:pt modelId="{63065A24-38C1-4920-A051-501428A34F83}">
      <dgm:prSet phldrT="[Text]" custT="1"/>
      <dgm:spPr/>
      <dgm:t>
        <a:bodyPr/>
        <a:lstStyle/>
        <a:p>
          <a:r>
            <a:rPr lang="id-ID" sz="1400">
              <a:latin typeface="Times New Roman" panose="02020603050405020304" pitchFamily="18" charset="0"/>
              <a:cs typeface="Times New Roman" panose="02020603050405020304" pitchFamily="18" charset="0"/>
            </a:rPr>
            <a:t>Mulai</a:t>
          </a:r>
          <a:endParaRPr lang="en-US" sz="1400">
            <a:latin typeface="Times New Roman" panose="02020603050405020304" pitchFamily="18" charset="0"/>
            <a:cs typeface="Times New Roman" panose="02020603050405020304" pitchFamily="18" charset="0"/>
          </a:endParaRPr>
        </a:p>
      </dgm:t>
    </dgm:pt>
    <dgm:pt modelId="{0B04319D-3CF5-4875-BFEF-2652A27B5B5E}" type="parTrans" cxnId="{F7641E98-238D-46D7-8AB1-6CA4067BEEED}">
      <dgm:prSet/>
      <dgm:spPr/>
      <dgm:t>
        <a:bodyPr/>
        <a:lstStyle/>
        <a:p>
          <a:endParaRPr lang="en-US"/>
        </a:p>
      </dgm:t>
    </dgm:pt>
    <dgm:pt modelId="{15739098-5D2C-48D7-8955-5F517D95EA19}" type="sibTrans" cxnId="{F7641E98-238D-46D7-8AB1-6CA4067BEEED}">
      <dgm:prSet/>
      <dgm:spPr/>
      <dgm:t>
        <a:bodyPr/>
        <a:lstStyle/>
        <a:p>
          <a:endParaRPr lang="en-US"/>
        </a:p>
      </dgm:t>
    </dgm:pt>
    <dgm:pt modelId="{750EC3D8-0F33-44B5-A959-B904A2BDD10F}">
      <dgm:prSet phldrT="[Text]" custT="1"/>
      <dgm:spPr/>
      <dgm:t>
        <a:bodyPr/>
        <a:lstStyle/>
        <a:p>
          <a:r>
            <a:rPr lang="id-ID" sz="1200">
              <a:latin typeface="Times New Roman" panose="02020603050405020304" pitchFamily="18" charset="0"/>
              <a:cs typeface="Times New Roman" panose="02020603050405020304" pitchFamily="18" charset="0"/>
            </a:rPr>
            <a:t>1. Observasi dan Wawancara</a:t>
          </a:r>
        </a:p>
        <a:p>
          <a:r>
            <a:rPr lang="id-ID" sz="1200">
              <a:latin typeface="Times New Roman" panose="02020603050405020304" pitchFamily="18" charset="0"/>
              <a:cs typeface="Times New Roman" panose="02020603050405020304" pitchFamily="18" charset="0"/>
            </a:rPr>
            <a:t>2. Membuat kuesioner</a:t>
          </a:r>
        </a:p>
        <a:p>
          <a:r>
            <a:rPr lang="id-ID" sz="1200">
              <a:latin typeface="Times New Roman" panose="02020603050405020304" pitchFamily="18" charset="0"/>
              <a:cs typeface="Times New Roman" panose="02020603050405020304" pitchFamily="18" charset="0"/>
            </a:rPr>
            <a:t>3. Menyebarkan kuesioner</a:t>
          </a:r>
          <a:endParaRPr lang="en-US" sz="1200">
            <a:latin typeface="Times New Roman" panose="02020603050405020304" pitchFamily="18" charset="0"/>
            <a:cs typeface="Times New Roman" panose="02020603050405020304" pitchFamily="18" charset="0"/>
          </a:endParaRPr>
        </a:p>
      </dgm:t>
    </dgm:pt>
    <dgm:pt modelId="{9617005A-37BA-4F08-A408-B7F399F04DE6}" type="parTrans" cxnId="{A242DC0F-74EF-45AE-950B-29BDF062B268}">
      <dgm:prSet/>
      <dgm:spPr/>
      <dgm:t>
        <a:bodyPr/>
        <a:lstStyle/>
        <a:p>
          <a:endParaRPr lang="en-US"/>
        </a:p>
      </dgm:t>
    </dgm:pt>
    <dgm:pt modelId="{B53E8E91-FDA7-4163-86BE-FC86465EE37B}" type="sibTrans" cxnId="{A242DC0F-74EF-45AE-950B-29BDF062B268}">
      <dgm:prSet/>
      <dgm:spPr/>
      <dgm:t>
        <a:bodyPr/>
        <a:lstStyle/>
        <a:p>
          <a:endParaRPr lang="en-US"/>
        </a:p>
      </dgm:t>
    </dgm:pt>
    <dgm:pt modelId="{5E12128C-3A07-41FC-8780-A1537C09280C}">
      <dgm:prSet phldrT="[Text]" custT="1"/>
      <dgm:spPr/>
      <dgm:t>
        <a:bodyPr/>
        <a:lstStyle/>
        <a:p>
          <a:r>
            <a:rPr lang="id-ID" sz="1200">
              <a:latin typeface="Times New Roman" panose="02020603050405020304" pitchFamily="18" charset="0"/>
              <a:cs typeface="Times New Roman" panose="02020603050405020304" pitchFamily="18" charset="0"/>
            </a:rPr>
            <a:t>1. Uji Validitas dan reliabilitas kuesioner</a:t>
          </a:r>
        </a:p>
        <a:p>
          <a:r>
            <a:rPr lang="id-ID" sz="1200">
              <a:latin typeface="Times New Roman" panose="02020603050405020304" pitchFamily="18" charset="0"/>
              <a:cs typeface="Times New Roman" panose="02020603050405020304" pitchFamily="18" charset="0"/>
            </a:rPr>
            <a:t>2. Uji Asumsi Klasik</a:t>
          </a:r>
        </a:p>
        <a:p>
          <a:r>
            <a:rPr lang="id-ID" sz="1200">
              <a:latin typeface="Times New Roman" panose="02020603050405020304" pitchFamily="18" charset="0"/>
              <a:cs typeface="Times New Roman" panose="02020603050405020304" pitchFamily="18" charset="0"/>
            </a:rPr>
            <a:t>3. Analisis Regresi Linear </a:t>
          </a:r>
          <a:endParaRPr lang="en-US" sz="1200">
            <a:latin typeface="Times New Roman" panose="02020603050405020304" pitchFamily="18" charset="0"/>
            <a:cs typeface="Times New Roman" panose="02020603050405020304" pitchFamily="18" charset="0"/>
          </a:endParaRPr>
        </a:p>
      </dgm:t>
    </dgm:pt>
    <dgm:pt modelId="{EC6772E6-1454-4282-AA29-711D0F4349FB}" type="parTrans" cxnId="{6B853DBD-F2DA-45DC-A21B-1273513B79C9}">
      <dgm:prSet/>
      <dgm:spPr/>
      <dgm:t>
        <a:bodyPr/>
        <a:lstStyle/>
        <a:p>
          <a:endParaRPr lang="en-US"/>
        </a:p>
      </dgm:t>
    </dgm:pt>
    <dgm:pt modelId="{4FD74FFA-160B-4FEA-A265-A63967E69699}" type="sibTrans" cxnId="{6B853DBD-F2DA-45DC-A21B-1273513B79C9}">
      <dgm:prSet/>
      <dgm:spPr/>
      <dgm:t>
        <a:bodyPr/>
        <a:lstStyle/>
        <a:p>
          <a:endParaRPr lang="en-US"/>
        </a:p>
      </dgm:t>
    </dgm:pt>
    <dgm:pt modelId="{0EDC3B67-93E6-4704-A938-CDC1FE1600BB}">
      <dgm:prSet custT="1"/>
      <dgm:spPr/>
      <dgm:t>
        <a:bodyPr/>
        <a:lstStyle/>
        <a:p>
          <a:r>
            <a:rPr lang="id-ID" sz="1400">
              <a:latin typeface="Times New Roman" panose="02020603050405020304" pitchFamily="18" charset="0"/>
              <a:cs typeface="Times New Roman" panose="02020603050405020304" pitchFamily="18" charset="0"/>
            </a:rPr>
            <a:t>Selesai</a:t>
          </a:r>
          <a:endParaRPr lang="en-US" sz="1400">
            <a:latin typeface="Times New Roman" panose="02020603050405020304" pitchFamily="18" charset="0"/>
            <a:cs typeface="Times New Roman" panose="02020603050405020304" pitchFamily="18" charset="0"/>
          </a:endParaRPr>
        </a:p>
      </dgm:t>
    </dgm:pt>
    <dgm:pt modelId="{1C3A7658-6B5E-4CD6-AE79-97E01829FF40}" type="parTrans" cxnId="{507BA960-707E-4714-9162-F593CDBA6394}">
      <dgm:prSet/>
      <dgm:spPr/>
      <dgm:t>
        <a:bodyPr/>
        <a:lstStyle/>
        <a:p>
          <a:endParaRPr lang="en-US"/>
        </a:p>
      </dgm:t>
    </dgm:pt>
    <dgm:pt modelId="{28B38380-2EDD-4ED6-877C-2A5D49DEF582}" type="sibTrans" cxnId="{507BA960-707E-4714-9162-F593CDBA6394}">
      <dgm:prSet/>
      <dgm:spPr/>
      <dgm:t>
        <a:bodyPr/>
        <a:lstStyle/>
        <a:p>
          <a:endParaRPr lang="en-US"/>
        </a:p>
      </dgm:t>
    </dgm:pt>
    <dgm:pt modelId="{9280443A-E7BE-4EA4-A208-9F5179234EC5}" type="pres">
      <dgm:prSet presAssocID="{90549682-4616-4A83-A910-3D3FD26E5D5E}" presName="linearFlow" presStyleCnt="0">
        <dgm:presLayoutVars>
          <dgm:resizeHandles val="exact"/>
        </dgm:presLayoutVars>
      </dgm:prSet>
      <dgm:spPr/>
    </dgm:pt>
    <dgm:pt modelId="{1CFA3EFE-DAC4-4878-B242-580E149D430F}" type="pres">
      <dgm:prSet presAssocID="{63065A24-38C1-4920-A051-501428A34F83}" presName="node" presStyleLbl="node1" presStyleIdx="0" presStyleCnt="4" custScaleX="64968" custScaleY="52096">
        <dgm:presLayoutVars>
          <dgm:bulletEnabled val="1"/>
        </dgm:presLayoutVars>
      </dgm:prSet>
      <dgm:spPr/>
      <dgm:t>
        <a:bodyPr/>
        <a:lstStyle/>
        <a:p>
          <a:endParaRPr lang="en-US"/>
        </a:p>
      </dgm:t>
    </dgm:pt>
    <dgm:pt modelId="{8E5F4206-084A-4E03-9A06-AA81CA3E2149}" type="pres">
      <dgm:prSet presAssocID="{15739098-5D2C-48D7-8955-5F517D95EA19}" presName="sibTrans" presStyleLbl="sibTrans2D1" presStyleIdx="0" presStyleCnt="3"/>
      <dgm:spPr/>
      <dgm:t>
        <a:bodyPr/>
        <a:lstStyle/>
        <a:p>
          <a:endParaRPr lang="en-US"/>
        </a:p>
      </dgm:t>
    </dgm:pt>
    <dgm:pt modelId="{A0262049-A094-4A1A-9CE4-093162C438B9}" type="pres">
      <dgm:prSet presAssocID="{15739098-5D2C-48D7-8955-5F517D95EA19}" presName="connectorText" presStyleLbl="sibTrans2D1" presStyleIdx="0" presStyleCnt="3"/>
      <dgm:spPr/>
      <dgm:t>
        <a:bodyPr/>
        <a:lstStyle/>
        <a:p>
          <a:endParaRPr lang="en-US"/>
        </a:p>
      </dgm:t>
    </dgm:pt>
    <dgm:pt modelId="{ACBEB959-C49C-4FAA-9374-4933EF241CD5}" type="pres">
      <dgm:prSet presAssocID="{750EC3D8-0F33-44B5-A959-B904A2BDD10F}" presName="node" presStyleLbl="node1" presStyleIdx="1" presStyleCnt="4" custScaleX="139003">
        <dgm:presLayoutVars>
          <dgm:bulletEnabled val="1"/>
        </dgm:presLayoutVars>
      </dgm:prSet>
      <dgm:spPr/>
      <dgm:t>
        <a:bodyPr/>
        <a:lstStyle/>
        <a:p>
          <a:endParaRPr lang="en-US"/>
        </a:p>
      </dgm:t>
    </dgm:pt>
    <dgm:pt modelId="{AD1D6C57-1C9E-46D5-A580-E048BE5FF82D}" type="pres">
      <dgm:prSet presAssocID="{B53E8E91-FDA7-4163-86BE-FC86465EE37B}" presName="sibTrans" presStyleLbl="sibTrans2D1" presStyleIdx="1" presStyleCnt="3"/>
      <dgm:spPr/>
      <dgm:t>
        <a:bodyPr/>
        <a:lstStyle/>
        <a:p>
          <a:endParaRPr lang="en-US"/>
        </a:p>
      </dgm:t>
    </dgm:pt>
    <dgm:pt modelId="{0C049CCF-6DAF-49EB-BE31-5E0FE6C274BC}" type="pres">
      <dgm:prSet presAssocID="{B53E8E91-FDA7-4163-86BE-FC86465EE37B}" presName="connectorText" presStyleLbl="sibTrans2D1" presStyleIdx="1" presStyleCnt="3"/>
      <dgm:spPr/>
      <dgm:t>
        <a:bodyPr/>
        <a:lstStyle/>
        <a:p>
          <a:endParaRPr lang="en-US"/>
        </a:p>
      </dgm:t>
    </dgm:pt>
    <dgm:pt modelId="{E3344B18-B643-4D9F-8217-289910F2B9F9}" type="pres">
      <dgm:prSet presAssocID="{5E12128C-3A07-41FC-8780-A1537C09280C}" presName="node" presStyleLbl="node1" presStyleIdx="2" presStyleCnt="4" custScaleX="140814">
        <dgm:presLayoutVars>
          <dgm:bulletEnabled val="1"/>
        </dgm:presLayoutVars>
      </dgm:prSet>
      <dgm:spPr/>
      <dgm:t>
        <a:bodyPr/>
        <a:lstStyle/>
        <a:p>
          <a:endParaRPr lang="en-US"/>
        </a:p>
      </dgm:t>
    </dgm:pt>
    <dgm:pt modelId="{7695DE2F-A5EC-4423-A634-A7EA4357237A}" type="pres">
      <dgm:prSet presAssocID="{4FD74FFA-160B-4FEA-A265-A63967E69699}" presName="sibTrans" presStyleLbl="sibTrans2D1" presStyleIdx="2" presStyleCnt="3"/>
      <dgm:spPr/>
      <dgm:t>
        <a:bodyPr/>
        <a:lstStyle/>
        <a:p>
          <a:endParaRPr lang="en-US"/>
        </a:p>
      </dgm:t>
    </dgm:pt>
    <dgm:pt modelId="{CA2728EE-065F-4CCB-8458-A0685E34EC64}" type="pres">
      <dgm:prSet presAssocID="{4FD74FFA-160B-4FEA-A265-A63967E69699}" presName="connectorText" presStyleLbl="sibTrans2D1" presStyleIdx="2" presStyleCnt="3"/>
      <dgm:spPr/>
      <dgm:t>
        <a:bodyPr/>
        <a:lstStyle/>
        <a:p>
          <a:endParaRPr lang="en-US"/>
        </a:p>
      </dgm:t>
    </dgm:pt>
    <dgm:pt modelId="{00E74271-48B2-48C8-9D6D-8F2DCDC33B15}" type="pres">
      <dgm:prSet presAssocID="{0EDC3B67-93E6-4704-A938-CDC1FE1600BB}" presName="node" presStyleLbl="node1" presStyleIdx="3" presStyleCnt="4" custScaleX="59321" custScaleY="42978">
        <dgm:presLayoutVars>
          <dgm:bulletEnabled val="1"/>
        </dgm:presLayoutVars>
      </dgm:prSet>
      <dgm:spPr/>
      <dgm:t>
        <a:bodyPr/>
        <a:lstStyle/>
        <a:p>
          <a:endParaRPr lang="en-US"/>
        </a:p>
      </dgm:t>
    </dgm:pt>
  </dgm:ptLst>
  <dgm:cxnLst>
    <dgm:cxn modelId="{43260B94-24CD-4DBF-91FC-2487DDE84D28}" type="presOf" srcId="{750EC3D8-0F33-44B5-A959-B904A2BDD10F}" destId="{ACBEB959-C49C-4FAA-9374-4933EF241CD5}" srcOrd="0" destOrd="0" presId="urn:microsoft.com/office/officeart/2005/8/layout/process2"/>
    <dgm:cxn modelId="{6B853DBD-F2DA-45DC-A21B-1273513B79C9}" srcId="{90549682-4616-4A83-A910-3D3FD26E5D5E}" destId="{5E12128C-3A07-41FC-8780-A1537C09280C}" srcOrd="2" destOrd="0" parTransId="{EC6772E6-1454-4282-AA29-711D0F4349FB}" sibTransId="{4FD74FFA-160B-4FEA-A265-A63967E69699}"/>
    <dgm:cxn modelId="{58120932-97C1-4248-A78B-33FA3593C12A}" type="presOf" srcId="{15739098-5D2C-48D7-8955-5F517D95EA19}" destId="{8E5F4206-084A-4E03-9A06-AA81CA3E2149}" srcOrd="0" destOrd="0" presId="urn:microsoft.com/office/officeart/2005/8/layout/process2"/>
    <dgm:cxn modelId="{A242DC0F-74EF-45AE-950B-29BDF062B268}" srcId="{90549682-4616-4A83-A910-3D3FD26E5D5E}" destId="{750EC3D8-0F33-44B5-A959-B904A2BDD10F}" srcOrd="1" destOrd="0" parTransId="{9617005A-37BA-4F08-A408-B7F399F04DE6}" sibTransId="{B53E8E91-FDA7-4163-86BE-FC86465EE37B}"/>
    <dgm:cxn modelId="{932E7AA7-C037-4A9E-841E-B1162966A7F2}" type="presOf" srcId="{15739098-5D2C-48D7-8955-5F517D95EA19}" destId="{A0262049-A094-4A1A-9CE4-093162C438B9}" srcOrd="1" destOrd="0" presId="urn:microsoft.com/office/officeart/2005/8/layout/process2"/>
    <dgm:cxn modelId="{597F6D04-A0A4-4A81-BF5E-291C4D520F16}" type="presOf" srcId="{0EDC3B67-93E6-4704-A938-CDC1FE1600BB}" destId="{00E74271-48B2-48C8-9D6D-8F2DCDC33B15}" srcOrd="0" destOrd="0" presId="urn:microsoft.com/office/officeart/2005/8/layout/process2"/>
    <dgm:cxn modelId="{E879CFD5-950D-47A9-AAE8-1FD4A3AEAB5F}" type="presOf" srcId="{B53E8E91-FDA7-4163-86BE-FC86465EE37B}" destId="{AD1D6C57-1C9E-46D5-A580-E048BE5FF82D}" srcOrd="0" destOrd="0" presId="urn:microsoft.com/office/officeart/2005/8/layout/process2"/>
    <dgm:cxn modelId="{F7641E98-238D-46D7-8AB1-6CA4067BEEED}" srcId="{90549682-4616-4A83-A910-3D3FD26E5D5E}" destId="{63065A24-38C1-4920-A051-501428A34F83}" srcOrd="0" destOrd="0" parTransId="{0B04319D-3CF5-4875-BFEF-2652A27B5B5E}" sibTransId="{15739098-5D2C-48D7-8955-5F517D95EA19}"/>
    <dgm:cxn modelId="{333EAB37-475F-41FC-BE67-A38AFFEE10F5}" type="presOf" srcId="{90549682-4616-4A83-A910-3D3FD26E5D5E}" destId="{9280443A-E7BE-4EA4-A208-9F5179234EC5}" srcOrd="0" destOrd="0" presId="urn:microsoft.com/office/officeart/2005/8/layout/process2"/>
    <dgm:cxn modelId="{F6344550-A1B9-45FB-9D9A-497A801C3E0C}" type="presOf" srcId="{63065A24-38C1-4920-A051-501428A34F83}" destId="{1CFA3EFE-DAC4-4878-B242-580E149D430F}" srcOrd="0" destOrd="0" presId="urn:microsoft.com/office/officeart/2005/8/layout/process2"/>
    <dgm:cxn modelId="{CA085E02-C538-4997-9C0A-E96B5117A595}" type="presOf" srcId="{5E12128C-3A07-41FC-8780-A1537C09280C}" destId="{E3344B18-B643-4D9F-8217-289910F2B9F9}" srcOrd="0" destOrd="0" presId="urn:microsoft.com/office/officeart/2005/8/layout/process2"/>
    <dgm:cxn modelId="{507BA960-707E-4714-9162-F593CDBA6394}" srcId="{90549682-4616-4A83-A910-3D3FD26E5D5E}" destId="{0EDC3B67-93E6-4704-A938-CDC1FE1600BB}" srcOrd="3" destOrd="0" parTransId="{1C3A7658-6B5E-4CD6-AE79-97E01829FF40}" sibTransId="{28B38380-2EDD-4ED6-877C-2A5D49DEF582}"/>
    <dgm:cxn modelId="{689F451E-1BA5-43DB-9BB4-A01B5104C8F7}" type="presOf" srcId="{4FD74FFA-160B-4FEA-A265-A63967E69699}" destId="{CA2728EE-065F-4CCB-8458-A0685E34EC64}" srcOrd="1" destOrd="0" presId="urn:microsoft.com/office/officeart/2005/8/layout/process2"/>
    <dgm:cxn modelId="{B204801C-F29A-4F52-9FD6-49460FA7D76A}" type="presOf" srcId="{B53E8E91-FDA7-4163-86BE-FC86465EE37B}" destId="{0C049CCF-6DAF-49EB-BE31-5E0FE6C274BC}" srcOrd="1" destOrd="0" presId="urn:microsoft.com/office/officeart/2005/8/layout/process2"/>
    <dgm:cxn modelId="{DC199F54-2967-4EA9-A7C3-F4142695E07B}" type="presOf" srcId="{4FD74FFA-160B-4FEA-A265-A63967E69699}" destId="{7695DE2F-A5EC-4423-A634-A7EA4357237A}" srcOrd="0" destOrd="0" presId="urn:microsoft.com/office/officeart/2005/8/layout/process2"/>
    <dgm:cxn modelId="{8B611DB5-38D5-4675-8D07-4006559A4509}" type="presParOf" srcId="{9280443A-E7BE-4EA4-A208-9F5179234EC5}" destId="{1CFA3EFE-DAC4-4878-B242-580E149D430F}" srcOrd="0" destOrd="0" presId="urn:microsoft.com/office/officeart/2005/8/layout/process2"/>
    <dgm:cxn modelId="{1BB603CE-2655-4002-8810-8ECFA7631512}" type="presParOf" srcId="{9280443A-E7BE-4EA4-A208-9F5179234EC5}" destId="{8E5F4206-084A-4E03-9A06-AA81CA3E2149}" srcOrd="1" destOrd="0" presId="urn:microsoft.com/office/officeart/2005/8/layout/process2"/>
    <dgm:cxn modelId="{22FB5E45-6902-483A-80C7-4FD421BD1FB4}" type="presParOf" srcId="{8E5F4206-084A-4E03-9A06-AA81CA3E2149}" destId="{A0262049-A094-4A1A-9CE4-093162C438B9}" srcOrd="0" destOrd="0" presId="urn:microsoft.com/office/officeart/2005/8/layout/process2"/>
    <dgm:cxn modelId="{A4E9EFAB-AD9D-49FD-A39D-339166F24F7B}" type="presParOf" srcId="{9280443A-E7BE-4EA4-A208-9F5179234EC5}" destId="{ACBEB959-C49C-4FAA-9374-4933EF241CD5}" srcOrd="2" destOrd="0" presId="urn:microsoft.com/office/officeart/2005/8/layout/process2"/>
    <dgm:cxn modelId="{31C1022A-52BD-4E4B-9F06-563117D25F72}" type="presParOf" srcId="{9280443A-E7BE-4EA4-A208-9F5179234EC5}" destId="{AD1D6C57-1C9E-46D5-A580-E048BE5FF82D}" srcOrd="3" destOrd="0" presId="urn:microsoft.com/office/officeart/2005/8/layout/process2"/>
    <dgm:cxn modelId="{E06FBC39-EB77-44B8-97F4-133E24B64FEA}" type="presParOf" srcId="{AD1D6C57-1C9E-46D5-A580-E048BE5FF82D}" destId="{0C049CCF-6DAF-49EB-BE31-5E0FE6C274BC}" srcOrd="0" destOrd="0" presId="urn:microsoft.com/office/officeart/2005/8/layout/process2"/>
    <dgm:cxn modelId="{AD8C2AB1-74CF-4F3B-BC3F-BCB81B8ACCFF}" type="presParOf" srcId="{9280443A-E7BE-4EA4-A208-9F5179234EC5}" destId="{E3344B18-B643-4D9F-8217-289910F2B9F9}" srcOrd="4" destOrd="0" presId="urn:microsoft.com/office/officeart/2005/8/layout/process2"/>
    <dgm:cxn modelId="{6A26D164-1E74-4F09-958F-D4D44650DF56}" type="presParOf" srcId="{9280443A-E7BE-4EA4-A208-9F5179234EC5}" destId="{7695DE2F-A5EC-4423-A634-A7EA4357237A}" srcOrd="5" destOrd="0" presId="urn:microsoft.com/office/officeart/2005/8/layout/process2"/>
    <dgm:cxn modelId="{CA46DD1E-D252-4DD1-86FC-89B569BC302D}" type="presParOf" srcId="{7695DE2F-A5EC-4423-A634-A7EA4357237A}" destId="{CA2728EE-065F-4CCB-8458-A0685E34EC64}" srcOrd="0" destOrd="0" presId="urn:microsoft.com/office/officeart/2005/8/layout/process2"/>
    <dgm:cxn modelId="{2EACC39F-B6B3-4B59-AC7D-5B215D8E2CD8}" type="presParOf" srcId="{9280443A-E7BE-4EA4-A208-9F5179234EC5}" destId="{00E74271-48B2-48C8-9D6D-8F2DCDC33B15}" srcOrd="6" destOrd="0" presId="urn:microsoft.com/office/officeart/2005/8/layout/process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FA3EFE-DAC4-4878-B242-580E149D430F}">
      <dsp:nvSpPr>
        <dsp:cNvPr id="0" name=""/>
        <dsp:cNvSpPr/>
      </dsp:nvSpPr>
      <dsp:spPr>
        <a:xfrm>
          <a:off x="1165066" y="656"/>
          <a:ext cx="1152368" cy="47693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id-ID" sz="1400" kern="1200">
              <a:latin typeface="Times New Roman" panose="02020603050405020304" pitchFamily="18" charset="0"/>
              <a:cs typeface="Times New Roman" panose="02020603050405020304" pitchFamily="18" charset="0"/>
            </a:rPr>
            <a:t>Mulai</a:t>
          </a:r>
          <a:endParaRPr lang="en-US" sz="1400" kern="1200">
            <a:latin typeface="Times New Roman" panose="02020603050405020304" pitchFamily="18" charset="0"/>
            <a:cs typeface="Times New Roman" panose="02020603050405020304" pitchFamily="18" charset="0"/>
          </a:endParaRPr>
        </a:p>
      </dsp:txBody>
      <dsp:txXfrm>
        <a:off x="1179035" y="14625"/>
        <a:ext cx="1124430" cy="448992"/>
      </dsp:txXfrm>
    </dsp:sp>
    <dsp:sp modelId="{8E5F4206-084A-4E03-9A06-AA81CA3E2149}">
      <dsp:nvSpPr>
        <dsp:cNvPr id="0" name=""/>
        <dsp:cNvSpPr/>
      </dsp:nvSpPr>
      <dsp:spPr>
        <a:xfrm rot="5400000">
          <a:off x="1569597" y="500473"/>
          <a:ext cx="343306" cy="4119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5400000">
        <a:off x="1617660" y="534803"/>
        <a:ext cx="247181" cy="240314"/>
      </dsp:txXfrm>
    </dsp:sp>
    <dsp:sp modelId="{ACBEB959-C49C-4FAA-9374-4933EF241CD5}">
      <dsp:nvSpPr>
        <dsp:cNvPr id="0" name=""/>
        <dsp:cNvSpPr/>
      </dsp:nvSpPr>
      <dsp:spPr>
        <a:xfrm>
          <a:off x="508469" y="935327"/>
          <a:ext cx="2465563" cy="91548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1. Observasi dan Wawancara</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2. Membuat kuesioner</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3. Menyebarkan kuesioner</a:t>
          </a:r>
          <a:endParaRPr lang="en-US" sz="1200" kern="1200">
            <a:latin typeface="Times New Roman" panose="02020603050405020304" pitchFamily="18" charset="0"/>
            <a:cs typeface="Times New Roman" panose="02020603050405020304" pitchFamily="18" charset="0"/>
          </a:endParaRPr>
        </a:p>
      </dsp:txBody>
      <dsp:txXfrm>
        <a:off x="535283" y="962141"/>
        <a:ext cx="2411935" cy="861855"/>
      </dsp:txXfrm>
    </dsp:sp>
    <dsp:sp modelId="{AD1D6C57-1C9E-46D5-A580-E048BE5FF82D}">
      <dsp:nvSpPr>
        <dsp:cNvPr id="0" name=""/>
        <dsp:cNvSpPr/>
      </dsp:nvSpPr>
      <dsp:spPr>
        <a:xfrm rot="5400000">
          <a:off x="1569597" y="1873698"/>
          <a:ext cx="343306" cy="4119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5400000">
        <a:off x="1617660" y="1908028"/>
        <a:ext cx="247181" cy="240314"/>
      </dsp:txXfrm>
    </dsp:sp>
    <dsp:sp modelId="{E3344B18-B643-4D9F-8217-289910F2B9F9}">
      <dsp:nvSpPr>
        <dsp:cNvPr id="0" name=""/>
        <dsp:cNvSpPr/>
      </dsp:nvSpPr>
      <dsp:spPr>
        <a:xfrm>
          <a:off x="492407" y="2308552"/>
          <a:ext cx="2497686" cy="91548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1. Uji Validitas dan reliabilitas kuesioner</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2. Uji Asumsi Klasik</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3. Analisis Regresi Linear </a:t>
          </a:r>
          <a:endParaRPr lang="en-US" sz="1200" kern="1200">
            <a:latin typeface="Times New Roman" panose="02020603050405020304" pitchFamily="18" charset="0"/>
            <a:cs typeface="Times New Roman" panose="02020603050405020304" pitchFamily="18" charset="0"/>
          </a:endParaRPr>
        </a:p>
      </dsp:txBody>
      <dsp:txXfrm>
        <a:off x="519221" y="2335366"/>
        <a:ext cx="2444058" cy="861855"/>
      </dsp:txXfrm>
    </dsp:sp>
    <dsp:sp modelId="{7695DE2F-A5EC-4423-A634-A7EA4357237A}">
      <dsp:nvSpPr>
        <dsp:cNvPr id="0" name=""/>
        <dsp:cNvSpPr/>
      </dsp:nvSpPr>
      <dsp:spPr>
        <a:xfrm rot="5400000">
          <a:off x="1569597" y="3246922"/>
          <a:ext cx="343306" cy="4119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5400000">
        <a:off x="1617660" y="3281252"/>
        <a:ext cx="247181" cy="240314"/>
      </dsp:txXfrm>
    </dsp:sp>
    <dsp:sp modelId="{00E74271-48B2-48C8-9D6D-8F2DCDC33B15}">
      <dsp:nvSpPr>
        <dsp:cNvPr id="0" name=""/>
        <dsp:cNvSpPr/>
      </dsp:nvSpPr>
      <dsp:spPr>
        <a:xfrm>
          <a:off x="1215148" y="3681777"/>
          <a:ext cx="1052205" cy="39345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id-ID" sz="1400" kern="1200">
              <a:latin typeface="Times New Roman" panose="02020603050405020304" pitchFamily="18" charset="0"/>
              <a:cs typeface="Times New Roman" panose="02020603050405020304" pitchFamily="18" charset="0"/>
            </a:rPr>
            <a:t>Selesai</a:t>
          </a:r>
          <a:endParaRPr lang="en-US" sz="1400" kern="1200">
            <a:latin typeface="Times New Roman" panose="02020603050405020304" pitchFamily="18" charset="0"/>
            <a:cs typeface="Times New Roman" panose="02020603050405020304" pitchFamily="18" charset="0"/>
          </a:endParaRPr>
        </a:p>
      </dsp:txBody>
      <dsp:txXfrm>
        <a:off x="1226672" y="3693301"/>
        <a:ext cx="1029157" cy="3704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717</TotalTime>
  <Pages>30</Pages>
  <Words>9414</Words>
  <Characters>53662</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Ekahandy</cp:lastModifiedBy>
  <cp:revision>6</cp:revision>
  <dcterms:created xsi:type="dcterms:W3CDTF">2019-05-05T23:22:00Z</dcterms:created>
  <dcterms:modified xsi:type="dcterms:W3CDTF">2019-05-14T02:05:00Z</dcterms:modified>
</cp:coreProperties>
</file>