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46" w:rsidRDefault="00092646" w:rsidP="00092646">
      <w:pPr>
        <w:ind w:left="3600" w:firstLine="720"/>
        <w:jc w:val="both"/>
        <w:rPr>
          <w:b/>
          <w:sz w:val="24"/>
          <w:szCs w:val="24"/>
        </w:rPr>
      </w:pPr>
    </w:p>
    <w:p w:rsidR="00092646" w:rsidRPr="00D0456D" w:rsidRDefault="00092646" w:rsidP="00092646">
      <w:pPr>
        <w:spacing w:after="0" w:line="240" w:lineRule="auto"/>
        <w:ind w:right="992"/>
        <w:jc w:val="center"/>
        <w:rPr>
          <w:sz w:val="28"/>
          <w:szCs w:val="28"/>
        </w:rPr>
      </w:pPr>
      <w:r w:rsidRPr="00D0456D">
        <w:rPr>
          <w:rFonts w:asciiTheme="majorBidi" w:hAnsiTheme="majorBidi" w:cstheme="majorBidi"/>
          <w:b/>
          <w:bCs/>
          <w:sz w:val="28"/>
          <w:szCs w:val="28"/>
        </w:rPr>
        <w:t xml:space="preserve">PENGARUH </w:t>
      </w:r>
      <w:r w:rsidRPr="00D0456D">
        <w:rPr>
          <w:rFonts w:asciiTheme="majorBidi" w:hAnsiTheme="majorBidi" w:cstheme="majorBidi"/>
          <w:b/>
          <w:bCs/>
          <w:i/>
          <w:iCs/>
          <w:sz w:val="28"/>
          <w:szCs w:val="28"/>
        </w:rPr>
        <w:t xml:space="preserve">CUSTOMER RELATIONSHIP MANAGEMENT </w:t>
      </w:r>
      <w:r w:rsidRPr="00D0456D">
        <w:rPr>
          <w:rFonts w:asciiTheme="majorBidi" w:hAnsiTheme="majorBidi" w:cstheme="majorBidi"/>
          <w:b/>
          <w:bCs/>
          <w:sz w:val="28"/>
          <w:szCs w:val="28"/>
        </w:rPr>
        <w:t>(CRM) TERHADAP KEPUASAN DAN LOYALITAS PELANGGAN PADA PO. TOP TRAVEL &amp; EXPRESS PALEMBANG</w:t>
      </w:r>
    </w:p>
    <w:p w:rsidR="00092646" w:rsidRDefault="00092646" w:rsidP="00092646">
      <w:pPr>
        <w:spacing w:after="371" w:line="240" w:lineRule="auto"/>
        <w:ind w:right="992"/>
        <w:jc w:val="center"/>
      </w:pPr>
      <w:r>
        <w:rPr>
          <w:noProof/>
          <w:lang w:eastAsia="id-ID"/>
        </w:rPr>
        <w:drawing>
          <wp:inline distT="0" distB="0" distL="0" distR="0" wp14:anchorId="1883DAAB" wp14:editId="1568A18C">
            <wp:extent cx="3467100" cy="339090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5" cstate="print"/>
                    <a:srcRect/>
                    <a:stretch/>
                  </pic:blipFill>
                  <pic:spPr>
                    <a:xfrm>
                      <a:off x="0" y="0"/>
                      <a:ext cx="3467100" cy="3390900"/>
                    </a:xfrm>
                    <a:prstGeom prst="rect">
                      <a:avLst/>
                    </a:prstGeom>
                  </pic:spPr>
                </pic:pic>
              </a:graphicData>
            </a:graphic>
          </wp:inline>
        </w:drawing>
      </w:r>
    </w:p>
    <w:p w:rsidR="00092646" w:rsidRPr="00D0456D" w:rsidRDefault="00092646" w:rsidP="00092646">
      <w:pPr>
        <w:spacing w:after="342"/>
        <w:ind w:right="992"/>
        <w:jc w:val="center"/>
        <w:rPr>
          <w:b/>
          <w:bCs/>
          <w:sz w:val="28"/>
          <w:szCs w:val="28"/>
        </w:rPr>
      </w:pPr>
      <w:r w:rsidRPr="00D0456D">
        <w:rPr>
          <w:b/>
          <w:bCs/>
          <w:sz w:val="28"/>
          <w:szCs w:val="28"/>
        </w:rPr>
        <w:t>Disusun oleh:</w:t>
      </w:r>
    </w:p>
    <w:p w:rsidR="00092646" w:rsidRPr="00D0456D" w:rsidRDefault="00092646" w:rsidP="00092646">
      <w:pPr>
        <w:ind w:right="992"/>
        <w:jc w:val="center"/>
        <w:rPr>
          <w:b/>
          <w:bCs/>
          <w:sz w:val="28"/>
          <w:szCs w:val="28"/>
        </w:rPr>
      </w:pPr>
      <w:r w:rsidRPr="00D0456D">
        <w:rPr>
          <w:b/>
          <w:bCs/>
          <w:sz w:val="28"/>
          <w:szCs w:val="28"/>
        </w:rPr>
        <w:t>ENDAH</w:t>
      </w:r>
      <w:r w:rsidRPr="00D0456D">
        <w:rPr>
          <w:b/>
          <w:bCs/>
          <w:sz w:val="28"/>
          <w:szCs w:val="28"/>
          <w:lang w:val="en-US"/>
        </w:rPr>
        <w:t xml:space="preserve"> </w:t>
      </w:r>
      <w:r w:rsidRPr="00D0456D">
        <w:rPr>
          <w:b/>
          <w:bCs/>
          <w:sz w:val="28"/>
          <w:szCs w:val="28"/>
        </w:rPr>
        <w:t>KARMILA</w:t>
      </w:r>
      <w:r w:rsidRPr="00D0456D">
        <w:rPr>
          <w:b/>
          <w:bCs/>
          <w:sz w:val="28"/>
          <w:szCs w:val="28"/>
          <w:lang w:val="en-US"/>
        </w:rPr>
        <w:t xml:space="preserve"> </w:t>
      </w:r>
      <w:r w:rsidRPr="00D0456D">
        <w:rPr>
          <w:b/>
          <w:bCs/>
          <w:sz w:val="28"/>
          <w:szCs w:val="28"/>
        </w:rPr>
        <w:t>HANDAYANI</w:t>
      </w:r>
      <w:r w:rsidRPr="00D0456D">
        <w:rPr>
          <w:b/>
          <w:bCs/>
          <w:sz w:val="28"/>
          <w:szCs w:val="28"/>
        </w:rPr>
        <w:tab/>
        <w:t>09031281</w:t>
      </w:r>
      <w:r w:rsidRPr="00D0456D">
        <w:rPr>
          <w:b/>
          <w:bCs/>
          <w:sz w:val="28"/>
          <w:szCs w:val="28"/>
          <w:lang w:val="en-US"/>
        </w:rPr>
        <w:t>7220</w:t>
      </w:r>
      <w:r w:rsidRPr="00D0456D">
        <w:rPr>
          <w:b/>
          <w:bCs/>
          <w:sz w:val="28"/>
          <w:szCs w:val="28"/>
        </w:rPr>
        <w:t>68</w:t>
      </w:r>
    </w:p>
    <w:p w:rsidR="00092646" w:rsidRPr="00D0456D" w:rsidRDefault="00092646" w:rsidP="00092646">
      <w:pPr>
        <w:spacing w:after="337" w:line="240" w:lineRule="auto"/>
        <w:ind w:left="-1701" w:right="992"/>
        <w:jc w:val="center"/>
        <w:rPr>
          <w:b/>
          <w:bCs/>
          <w:sz w:val="28"/>
          <w:szCs w:val="28"/>
        </w:rPr>
      </w:pPr>
    </w:p>
    <w:p w:rsidR="00092646" w:rsidRPr="00D0456D" w:rsidRDefault="00092646" w:rsidP="00092646">
      <w:pPr>
        <w:spacing w:after="337" w:line="240" w:lineRule="auto"/>
        <w:ind w:left="-1701" w:right="992"/>
        <w:jc w:val="center"/>
        <w:rPr>
          <w:b/>
          <w:bCs/>
          <w:sz w:val="28"/>
          <w:szCs w:val="28"/>
        </w:rPr>
      </w:pPr>
    </w:p>
    <w:p w:rsidR="00092646" w:rsidRPr="00D0456D" w:rsidRDefault="00092646" w:rsidP="00092646">
      <w:pPr>
        <w:spacing w:after="0" w:line="360" w:lineRule="auto"/>
        <w:ind w:right="992"/>
        <w:jc w:val="center"/>
        <w:rPr>
          <w:b/>
          <w:bCs/>
          <w:sz w:val="28"/>
          <w:szCs w:val="28"/>
        </w:rPr>
      </w:pPr>
      <w:r w:rsidRPr="00D0456D">
        <w:rPr>
          <w:b/>
          <w:bCs/>
          <w:sz w:val="28"/>
          <w:szCs w:val="28"/>
        </w:rPr>
        <w:t>PROGRAM STUDI SISTEM INFORMASI REGULER</w:t>
      </w:r>
    </w:p>
    <w:p w:rsidR="00092646" w:rsidRPr="00D0456D" w:rsidRDefault="00092646" w:rsidP="00092646">
      <w:pPr>
        <w:spacing w:after="0" w:line="360" w:lineRule="auto"/>
        <w:ind w:right="992"/>
        <w:jc w:val="center"/>
        <w:rPr>
          <w:b/>
          <w:bCs/>
          <w:sz w:val="28"/>
          <w:szCs w:val="28"/>
        </w:rPr>
      </w:pPr>
      <w:r w:rsidRPr="00D0456D">
        <w:rPr>
          <w:b/>
          <w:bCs/>
          <w:sz w:val="28"/>
          <w:szCs w:val="28"/>
        </w:rPr>
        <w:t>FAKULTAS ILMU KOMPUTER</w:t>
      </w:r>
    </w:p>
    <w:p w:rsidR="00092646" w:rsidRPr="00D0456D" w:rsidRDefault="00092646" w:rsidP="00092646">
      <w:pPr>
        <w:spacing w:after="0" w:line="360" w:lineRule="auto"/>
        <w:ind w:right="992"/>
        <w:jc w:val="center"/>
        <w:rPr>
          <w:b/>
          <w:bCs/>
          <w:sz w:val="28"/>
          <w:szCs w:val="28"/>
        </w:rPr>
      </w:pPr>
      <w:r w:rsidRPr="00D0456D">
        <w:rPr>
          <w:b/>
          <w:bCs/>
          <w:sz w:val="28"/>
          <w:szCs w:val="28"/>
        </w:rPr>
        <w:t>UNIVERSITAS SRIWIJAYA</w:t>
      </w:r>
    </w:p>
    <w:p w:rsidR="00290938" w:rsidRDefault="00092646" w:rsidP="00092646">
      <w:pPr>
        <w:ind w:left="-851"/>
        <w:jc w:val="center"/>
        <w:rPr>
          <w:b/>
          <w:bCs/>
          <w:sz w:val="28"/>
          <w:szCs w:val="28"/>
          <w:lang w:val="en-US"/>
        </w:rPr>
      </w:pPr>
      <w:r w:rsidRPr="00D0456D">
        <w:rPr>
          <w:b/>
          <w:bCs/>
          <w:sz w:val="28"/>
          <w:szCs w:val="28"/>
        </w:rPr>
        <w:t>201</w:t>
      </w:r>
      <w:r w:rsidRPr="00D0456D">
        <w:rPr>
          <w:b/>
          <w:bCs/>
          <w:sz w:val="28"/>
          <w:szCs w:val="28"/>
          <w:lang w:val="en-US"/>
        </w:rPr>
        <w:t>9</w:t>
      </w:r>
    </w:p>
    <w:p w:rsidR="00D0456D" w:rsidRDefault="00D0456D" w:rsidP="00092646">
      <w:pPr>
        <w:ind w:left="-851"/>
        <w:jc w:val="center"/>
        <w:rPr>
          <w:b/>
          <w:bCs/>
          <w:sz w:val="28"/>
          <w:szCs w:val="28"/>
          <w:lang w:val="en-US"/>
        </w:rPr>
      </w:pPr>
    </w:p>
    <w:p w:rsidR="00D0456D" w:rsidRDefault="00D0456D" w:rsidP="00092646">
      <w:pPr>
        <w:ind w:left="-851"/>
        <w:jc w:val="center"/>
        <w:rPr>
          <w:b/>
          <w:bCs/>
          <w:sz w:val="28"/>
          <w:szCs w:val="28"/>
          <w:lang w:val="en-US"/>
        </w:rPr>
      </w:pPr>
    </w:p>
    <w:p w:rsidR="00931571" w:rsidRDefault="00931571" w:rsidP="00092646">
      <w:pPr>
        <w:ind w:left="-851"/>
        <w:jc w:val="center"/>
        <w:rPr>
          <w:b/>
          <w:bCs/>
          <w:sz w:val="28"/>
          <w:szCs w:val="28"/>
          <w:lang w:val="en-US"/>
        </w:rPr>
      </w:pPr>
    </w:p>
    <w:p w:rsidR="00931571" w:rsidRDefault="00931571" w:rsidP="00092646">
      <w:pPr>
        <w:ind w:left="-851"/>
        <w:jc w:val="center"/>
        <w:rPr>
          <w:b/>
          <w:bCs/>
          <w:sz w:val="28"/>
          <w:szCs w:val="28"/>
          <w:lang w:val="en-US"/>
        </w:rPr>
      </w:pPr>
    </w:p>
    <w:p w:rsidR="00931571" w:rsidRDefault="00931571" w:rsidP="00092646">
      <w:pPr>
        <w:ind w:left="-851"/>
        <w:jc w:val="center"/>
        <w:rPr>
          <w:b/>
          <w:bCs/>
          <w:sz w:val="28"/>
          <w:szCs w:val="28"/>
          <w:lang w:val="en-US"/>
        </w:rPr>
      </w:pPr>
    </w:p>
    <w:p w:rsidR="00931571" w:rsidRDefault="00931571" w:rsidP="00092646">
      <w:pPr>
        <w:ind w:left="-851"/>
        <w:jc w:val="center"/>
        <w:rPr>
          <w:b/>
          <w:bCs/>
          <w:sz w:val="28"/>
          <w:szCs w:val="28"/>
          <w:lang w:val="en-US"/>
        </w:rPr>
      </w:pPr>
    </w:p>
    <w:p w:rsidR="00D0456D" w:rsidRPr="00FE2ACE" w:rsidRDefault="00D0456D" w:rsidP="00D0456D">
      <w:pPr>
        <w:spacing w:line="259"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PROPOSAL PENELITIAN </w:t>
      </w:r>
      <w:r w:rsidRPr="00FE2ACE">
        <w:rPr>
          <w:rFonts w:ascii="Times New Roman" w:hAnsi="Times New Roman" w:cs="Times New Roman"/>
          <w:b/>
          <w:bCs/>
          <w:color w:val="000000" w:themeColor="text1"/>
          <w:sz w:val="24"/>
          <w:szCs w:val="24"/>
        </w:rPr>
        <w:t>SKRIPSI</w:t>
      </w:r>
    </w:p>
    <w:p w:rsidR="00D0456D" w:rsidRPr="00FE2ACE" w:rsidRDefault="00D0456D" w:rsidP="00D0456D">
      <w:pPr>
        <w:spacing w:line="259" w:lineRule="auto"/>
        <w:jc w:val="center"/>
        <w:rPr>
          <w:rStyle w:val="Heading1Char"/>
        </w:rPr>
      </w:pPr>
    </w:p>
    <w:p w:rsidR="00D0456D" w:rsidRPr="00BE7AEF" w:rsidRDefault="00D0456D" w:rsidP="00D0456D">
      <w:pPr>
        <w:spacing w:after="0" w:line="240" w:lineRule="auto"/>
        <w:jc w:val="center"/>
        <w:rPr>
          <w:sz w:val="28"/>
          <w:szCs w:val="28"/>
        </w:rPr>
      </w:pPr>
      <w:r w:rsidRPr="00BE7AEF">
        <w:rPr>
          <w:rFonts w:asciiTheme="majorBidi" w:hAnsiTheme="majorBidi" w:cstheme="majorBidi"/>
          <w:b/>
          <w:bCs/>
          <w:sz w:val="28"/>
          <w:szCs w:val="28"/>
        </w:rPr>
        <w:t xml:space="preserve">PENGARUH </w:t>
      </w:r>
      <w:r w:rsidRPr="00BE7AEF">
        <w:rPr>
          <w:rFonts w:asciiTheme="majorBidi" w:hAnsiTheme="majorBidi" w:cstheme="majorBidi"/>
          <w:b/>
          <w:bCs/>
          <w:i/>
          <w:iCs/>
          <w:sz w:val="28"/>
          <w:szCs w:val="28"/>
        </w:rPr>
        <w:t xml:space="preserve">CUSTOMER RELATIONSHIP MANAGEMENT </w:t>
      </w:r>
      <w:r w:rsidRPr="00BE7AEF">
        <w:rPr>
          <w:rFonts w:asciiTheme="majorBidi" w:hAnsiTheme="majorBidi" w:cstheme="majorBidi"/>
          <w:b/>
          <w:bCs/>
          <w:sz w:val="28"/>
          <w:szCs w:val="28"/>
        </w:rPr>
        <w:t>(CRM) TERHADAP KEPUASAN DAN LOYALITAS PELANGGAN PADA PO. TOP TRAVEL &amp; EXPRESS PALEMBANG</w:t>
      </w:r>
    </w:p>
    <w:p w:rsidR="00D0456D" w:rsidRDefault="00D0456D" w:rsidP="00D0456D">
      <w:pPr>
        <w:spacing w:line="259" w:lineRule="auto"/>
        <w:jc w:val="center"/>
        <w:rPr>
          <w:rStyle w:val="Heading1Char"/>
          <w:b w:val="0"/>
        </w:rPr>
      </w:pPr>
    </w:p>
    <w:p w:rsidR="00D0456D" w:rsidRDefault="00D0456D" w:rsidP="00D0456D">
      <w:pPr>
        <w:jc w:val="center"/>
        <w:rPr>
          <w:rStyle w:val="Heading1Char"/>
          <w:lang w:val="id-ID"/>
        </w:rPr>
      </w:pPr>
      <w:bookmarkStart w:id="0" w:name="_Toc534364131"/>
      <w:bookmarkStart w:id="1" w:name="_Toc534365020"/>
      <w:proofErr w:type="spellStart"/>
      <w:r w:rsidRPr="006A68E1">
        <w:rPr>
          <w:rStyle w:val="Heading1Char"/>
        </w:rPr>
        <w:t>Diajukan</w:t>
      </w:r>
      <w:proofErr w:type="spellEnd"/>
      <w:r w:rsidRPr="006A68E1">
        <w:rPr>
          <w:rStyle w:val="Heading1Char"/>
        </w:rPr>
        <w:t xml:space="preserve"> </w:t>
      </w:r>
      <w:proofErr w:type="spellStart"/>
      <w:r w:rsidRPr="006A68E1">
        <w:rPr>
          <w:rStyle w:val="Heading1Char"/>
        </w:rPr>
        <w:t>Sebagai</w:t>
      </w:r>
      <w:proofErr w:type="spellEnd"/>
      <w:r w:rsidRPr="006A68E1">
        <w:rPr>
          <w:rStyle w:val="Heading1Char"/>
        </w:rPr>
        <w:t xml:space="preserve"> Salah </w:t>
      </w:r>
      <w:proofErr w:type="spellStart"/>
      <w:r w:rsidRPr="006A68E1">
        <w:rPr>
          <w:rStyle w:val="Heading1Char"/>
        </w:rPr>
        <w:t>Satu</w:t>
      </w:r>
      <w:proofErr w:type="spellEnd"/>
      <w:r w:rsidRPr="006A68E1">
        <w:rPr>
          <w:rStyle w:val="Heading1Char"/>
        </w:rPr>
        <w:t xml:space="preserve"> </w:t>
      </w:r>
      <w:proofErr w:type="spellStart"/>
      <w:r w:rsidRPr="006A68E1">
        <w:rPr>
          <w:rStyle w:val="Heading1Char"/>
        </w:rPr>
        <w:t>Syarat</w:t>
      </w:r>
      <w:proofErr w:type="spellEnd"/>
      <w:r w:rsidRPr="006A68E1">
        <w:rPr>
          <w:rStyle w:val="Heading1Char"/>
        </w:rPr>
        <w:t xml:space="preserve"> </w:t>
      </w:r>
      <w:proofErr w:type="spellStart"/>
      <w:r w:rsidRPr="006A68E1">
        <w:rPr>
          <w:rStyle w:val="Heading1Char"/>
        </w:rPr>
        <w:t>Untuk</w:t>
      </w:r>
      <w:proofErr w:type="spellEnd"/>
      <w:r w:rsidRPr="006A68E1">
        <w:rPr>
          <w:rStyle w:val="Heading1Char"/>
        </w:rPr>
        <w:t xml:space="preserve"> </w:t>
      </w:r>
      <w:proofErr w:type="spellStart"/>
      <w:r w:rsidRPr="006A68E1">
        <w:rPr>
          <w:rStyle w:val="Heading1Char"/>
        </w:rPr>
        <w:t>Mendapatkan</w:t>
      </w:r>
      <w:proofErr w:type="spellEnd"/>
      <w:r w:rsidRPr="006A68E1">
        <w:rPr>
          <w:rStyle w:val="Heading1Char"/>
        </w:rPr>
        <w:t xml:space="preserve"> </w:t>
      </w:r>
      <w:proofErr w:type="spellStart"/>
      <w:r w:rsidRPr="006A68E1">
        <w:rPr>
          <w:rStyle w:val="Heading1Char"/>
        </w:rPr>
        <w:t>Gelar</w:t>
      </w:r>
      <w:proofErr w:type="spellEnd"/>
      <w:r w:rsidRPr="006A68E1">
        <w:rPr>
          <w:rStyle w:val="Heading1Char"/>
        </w:rPr>
        <w:t xml:space="preserve"> </w:t>
      </w:r>
      <w:proofErr w:type="spellStart"/>
      <w:r w:rsidRPr="006A68E1">
        <w:rPr>
          <w:rStyle w:val="Heading1Char"/>
        </w:rPr>
        <w:t>Sarjana</w:t>
      </w:r>
      <w:proofErr w:type="spellEnd"/>
      <w:r w:rsidRPr="006A68E1">
        <w:rPr>
          <w:rStyle w:val="Heading1Char"/>
        </w:rPr>
        <w:t xml:space="preserve"> </w:t>
      </w:r>
      <w:r>
        <w:rPr>
          <w:rStyle w:val="Heading1Char"/>
          <w:lang w:val="id-ID"/>
        </w:rPr>
        <w:t>Komputer</w:t>
      </w:r>
      <w:r w:rsidRPr="006A68E1">
        <w:rPr>
          <w:rStyle w:val="Heading1Char"/>
        </w:rPr>
        <w:t xml:space="preserve"> </w:t>
      </w:r>
      <w:proofErr w:type="spellStart"/>
      <w:r w:rsidRPr="006A68E1">
        <w:rPr>
          <w:rStyle w:val="Heading1Char"/>
        </w:rPr>
        <w:t>Pada</w:t>
      </w:r>
      <w:proofErr w:type="spellEnd"/>
      <w:r w:rsidRPr="006A68E1">
        <w:rPr>
          <w:rStyle w:val="Heading1Char"/>
        </w:rPr>
        <w:t xml:space="preserve"> </w:t>
      </w:r>
      <w:proofErr w:type="spellStart"/>
      <w:r w:rsidRPr="006A68E1">
        <w:rPr>
          <w:rStyle w:val="Heading1Char"/>
        </w:rPr>
        <w:t>Fakultas</w:t>
      </w:r>
      <w:proofErr w:type="spellEnd"/>
      <w:r w:rsidRPr="006A68E1">
        <w:rPr>
          <w:rStyle w:val="Heading1Char"/>
        </w:rPr>
        <w:t xml:space="preserve"> </w:t>
      </w:r>
      <w:r>
        <w:rPr>
          <w:rStyle w:val="Heading1Char"/>
          <w:lang w:val="id-ID"/>
        </w:rPr>
        <w:t>Ilmu Komputer</w:t>
      </w:r>
    </w:p>
    <w:p w:rsidR="00D0456D" w:rsidRPr="006A68E1" w:rsidRDefault="00D0456D" w:rsidP="00D0456D">
      <w:pPr>
        <w:jc w:val="center"/>
        <w:rPr>
          <w:rStyle w:val="Heading1Char"/>
        </w:rPr>
      </w:pPr>
      <w:r w:rsidRPr="006A68E1">
        <w:rPr>
          <w:rStyle w:val="Heading1Char"/>
        </w:rPr>
        <w:t xml:space="preserve"> </w:t>
      </w:r>
      <w:proofErr w:type="spellStart"/>
      <w:r w:rsidRPr="006A68E1">
        <w:rPr>
          <w:rStyle w:val="Heading1Char"/>
        </w:rPr>
        <w:t>Universitas</w:t>
      </w:r>
      <w:proofErr w:type="spellEnd"/>
      <w:r w:rsidRPr="006A68E1">
        <w:rPr>
          <w:rStyle w:val="Heading1Char"/>
        </w:rPr>
        <w:t xml:space="preserve"> </w:t>
      </w:r>
      <w:proofErr w:type="spellStart"/>
      <w:r w:rsidRPr="006A68E1">
        <w:rPr>
          <w:rStyle w:val="Heading1Char"/>
        </w:rPr>
        <w:t>Sriwijaya</w:t>
      </w:r>
      <w:bookmarkEnd w:id="0"/>
      <w:bookmarkEnd w:id="1"/>
      <w:proofErr w:type="spellEnd"/>
    </w:p>
    <w:p w:rsidR="00D0456D" w:rsidRPr="00C71FC9" w:rsidRDefault="00D0456D" w:rsidP="00D0456D">
      <w:pPr>
        <w:spacing w:line="259" w:lineRule="auto"/>
        <w:jc w:val="center"/>
        <w:rPr>
          <w:rStyle w:val="Heading1Char"/>
          <w:b w:val="0"/>
        </w:rPr>
      </w:pPr>
    </w:p>
    <w:p w:rsidR="00D0456D" w:rsidRPr="00FE2ACE" w:rsidRDefault="00D0456D" w:rsidP="00D0456D">
      <w:pPr>
        <w:spacing w:line="259" w:lineRule="auto"/>
        <w:jc w:val="center"/>
        <w:rPr>
          <w:rStyle w:val="Heading1Char"/>
          <w:b w:val="0"/>
        </w:rPr>
      </w:pPr>
      <w:r w:rsidRPr="00FE2ACE">
        <w:rPr>
          <w:rFonts w:ascii="Times New Roman" w:eastAsiaTheme="majorEastAsia" w:hAnsi="Times New Roman" w:cs="Times New Roman"/>
          <w:noProof/>
          <w:color w:val="000000" w:themeColor="text1"/>
          <w:sz w:val="24"/>
          <w:szCs w:val="24"/>
          <w:lang w:eastAsia="id-ID"/>
        </w:rPr>
        <w:drawing>
          <wp:inline distT="0" distB="0" distL="0" distR="0" wp14:anchorId="2EEDDF49" wp14:editId="769BB335">
            <wp:extent cx="2051155" cy="2051155"/>
            <wp:effectExtent l="0" t="0" r="6350" b="635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155" cy="2051155"/>
                    </a:xfrm>
                    <a:prstGeom prst="rect">
                      <a:avLst/>
                    </a:prstGeom>
                  </pic:spPr>
                </pic:pic>
              </a:graphicData>
            </a:graphic>
          </wp:inline>
        </w:drawing>
      </w:r>
    </w:p>
    <w:p w:rsidR="00D0456D" w:rsidRPr="00B531C0" w:rsidRDefault="00D0456D" w:rsidP="00D0456D">
      <w:pPr>
        <w:spacing w:line="259" w:lineRule="auto"/>
        <w:rPr>
          <w:rStyle w:val="Heading1Char"/>
          <w:b w:val="0"/>
        </w:rPr>
      </w:pPr>
    </w:p>
    <w:p w:rsidR="00D0456D" w:rsidRPr="00BE7AEF" w:rsidRDefault="00D0456D" w:rsidP="00D0456D">
      <w:pPr>
        <w:jc w:val="center"/>
        <w:rPr>
          <w:b/>
          <w:bCs/>
          <w:sz w:val="28"/>
          <w:szCs w:val="28"/>
        </w:rPr>
      </w:pPr>
      <w:r w:rsidRPr="00BE7AEF">
        <w:rPr>
          <w:b/>
          <w:bCs/>
          <w:sz w:val="28"/>
          <w:szCs w:val="28"/>
        </w:rPr>
        <w:t>ENDAH</w:t>
      </w:r>
      <w:r w:rsidRPr="00BE7AEF">
        <w:rPr>
          <w:b/>
          <w:bCs/>
          <w:sz w:val="28"/>
          <w:szCs w:val="28"/>
          <w:lang w:val="en-US"/>
        </w:rPr>
        <w:t xml:space="preserve"> </w:t>
      </w:r>
      <w:r w:rsidRPr="00BE7AEF">
        <w:rPr>
          <w:b/>
          <w:bCs/>
          <w:sz w:val="28"/>
          <w:szCs w:val="28"/>
        </w:rPr>
        <w:t>KARMILA</w:t>
      </w:r>
      <w:r w:rsidRPr="00BE7AEF">
        <w:rPr>
          <w:b/>
          <w:bCs/>
          <w:sz w:val="28"/>
          <w:szCs w:val="28"/>
          <w:lang w:val="en-US"/>
        </w:rPr>
        <w:t xml:space="preserve"> </w:t>
      </w:r>
      <w:r w:rsidRPr="00BE7AEF">
        <w:rPr>
          <w:b/>
          <w:bCs/>
          <w:sz w:val="28"/>
          <w:szCs w:val="28"/>
        </w:rPr>
        <w:t>HANDAYANI</w:t>
      </w:r>
      <w:r w:rsidRPr="00BE7AEF">
        <w:rPr>
          <w:b/>
          <w:bCs/>
          <w:sz w:val="28"/>
          <w:szCs w:val="28"/>
        </w:rPr>
        <w:tab/>
      </w:r>
    </w:p>
    <w:p w:rsidR="00D0456D" w:rsidRPr="00BE7AEF" w:rsidRDefault="00D0456D" w:rsidP="00D0456D">
      <w:pPr>
        <w:jc w:val="center"/>
        <w:rPr>
          <w:b/>
          <w:bCs/>
          <w:sz w:val="28"/>
          <w:szCs w:val="28"/>
        </w:rPr>
      </w:pPr>
      <w:r w:rsidRPr="00BE7AEF">
        <w:rPr>
          <w:b/>
          <w:bCs/>
          <w:sz w:val="28"/>
          <w:szCs w:val="28"/>
        </w:rPr>
        <w:t>09031281</w:t>
      </w:r>
      <w:r w:rsidRPr="00BE7AEF">
        <w:rPr>
          <w:b/>
          <w:bCs/>
          <w:sz w:val="28"/>
          <w:szCs w:val="28"/>
          <w:lang w:val="en-US"/>
        </w:rPr>
        <w:t>7220</w:t>
      </w:r>
      <w:r w:rsidRPr="00BE7AEF">
        <w:rPr>
          <w:b/>
          <w:bCs/>
          <w:sz w:val="28"/>
          <w:szCs w:val="28"/>
        </w:rPr>
        <w:t>68</w:t>
      </w:r>
    </w:p>
    <w:p w:rsidR="00D0456D" w:rsidRPr="00BE7AEF" w:rsidRDefault="00D0456D" w:rsidP="00D0456D">
      <w:pPr>
        <w:spacing w:after="337" w:line="240" w:lineRule="auto"/>
        <w:ind w:left="-1701"/>
        <w:jc w:val="center"/>
        <w:rPr>
          <w:b/>
          <w:bCs/>
          <w:sz w:val="28"/>
          <w:szCs w:val="28"/>
        </w:rPr>
      </w:pPr>
    </w:p>
    <w:p w:rsidR="00D0456D" w:rsidRPr="00BE7AEF" w:rsidRDefault="00D0456D" w:rsidP="00D0456D">
      <w:pPr>
        <w:spacing w:after="337" w:line="240" w:lineRule="auto"/>
        <w:rPr>
          <w:b/>
          <w:bCs/>
          <w:sz w:val="28"/>
          <w:szCs w:val="28"/>
        </w:rPr>
      </w:pPr>
    </w:p>
    <w:p w:rsidR="00D0456D" w:rsidRPr="00BE7AEF" w:rsidRDefault="00D0456D" w:rsidP="00D0456D">
      <w:pPr>
        <w:spacing w:after="0" w:line="360" w:lineRule="auto"/>
        <w:jc w:val="center"/>
        <w:rPr>
          <w:b/>
          <w:bCs/>
          <w:sz w:val="28"/>
          <w:szCs w:val="28"/>
        </w:rPr>
      </w:pPr>
      <w:r w:rsidRPr="00BE7AEF">
        <w:rPr>
          <w:b/>
          <w:bCs/>
          <w:sz w:val="28"/>
          <w:szCs w:val="28"/>
        </w:rPr>
        <w:t>PROGRAM STUDI SISTEM INFORMASI REGULER</w:t>
      </w:r>
    </w:p>
    <w:p w:rsidR="00D0456D" w:rsidRPr="00BE7AEF" w:rsidRDefault="00D0456D" w:rsidP="00D0456D">
      <w:pPr>
        <w:spacing w:after="0" w:line="360" w:lineRule="auto"/>
        <w:jc w:val="center"/>
        <w:rPr>
          <w:b/>
          <w:bCs/>
          <w:sz w:val="28"/>
          <w:szCs w:val="28"/>
        </w:rPr>
      </w:pPr>
      <w:r w:rsidRPr="00BE7AEF">
        <w:rPr>
          <w:b/>
          <w:bCs/>
          <w:sz w:val="28"/>
          <w:szCs w:val="28"/>
        </w:rPr>
        <w:t>FAKULTAS ILMU KOMPUTER</w:t>
      </w:r>
    </w:p>
    <w:p w:rsidR="00D0456D" w:rsidRPr="00BE7AEF" w:rsidRDefault="00D0456D" w:rsidP="00D0456D">
      <w:pPr>
        <w:spacing w:after="0" w:line="360" w:lineRule="auto"/>
        <w:jc w:val="center"/>
        <w:rPr>
          <w:b/>
          <w:bCs/>
          <w:sz w:val="28"/>
          <w:szCs w:val="28"/>
        </w:rPr>
      </w:pPr>
      <w:r w:rsidRPr="00BE7AEF">
        <w:rPr>
          <w:b/>
          <w:bCs/>
          <w:sz w:val="28"/>
          <w:szCs w:val="28"/>
        </w:rPr>
        <w:t>UNIVERSITAS SRIWIJAYA</w:t>
      </w:r>
    </w:p>
    <w:p w:rsidR="00D0456D" w:rsidRPr="00BE7AEF" w:rsidRDefault="00D0456D" w:rsidP="00931571">
      <w:pPr>
        <w:jc w:val="center"/>
        <w:rPr>
          <w:b/>
          <w:bCs/>
          <w:sz w:val="28"/>
          <w:szCs w:val="28"/>
        </w:rPr>
      </w:pPr>
      <w:r w:rsidRPr="00BE7AEF">
        <w:rPr>
          <w:b/>
          <w:bCs/>
          <w:sz w:val="28"/>
          <w:szCs w:val="28"/>
        </w:rPr>
        <w:t>201</w:t>
      </w:r>
      <w:r w:rsidRPr="00BE7AEF">
        <w:rPr>
          <w:b/>
          <w:bCs/>
          <w:sz w:val="28"/>
          <w:szCs w:val="28"/>
          <w:lang w:val="en-US"/>
        </w:rPr>
        <w:t>9</w:t>
      </w:r>
    </w:p>
    <w:p w:rsidR="00D0456D" w:rsidRDefault="00D0456D" w:rsidP="00D0456D">
      <w:pPr>
        <w:spacing w:line="259" w:lineRule="auto"/>
        <w:jc w:val="center"/>
        <w:rPr>
          <w:lang w:val="en-US"/>
        </w:rPr>
      </w:pPr>
    </w:p>
    <w:p w:rsidR="00931571" w:rsidRDefault="00931571" w:rsidP="00D0456D">
      <w:pPr>
        <w:spacing w:line="259" w:lineRule="auto"/>
        <w:jc w:val="center"/>
        <w:rPr>
          <w:lang w:val="en-US"/>
        </w:rPr>
      </w:pPr>
    </w:p>
    <w:p w:rsidR="00931571" w:rsidRDefault="00931571" w:rsidP="00D0456D">
      <w:pPr>
        <w:spacing w:line="259" w:lineRule="auto"/>
        <w:jc w:val="center"/>
        <w:rPr>
          <w:lang w:val="en-US"/>
        </w:rPr>
      </w:pPr>
    </w:p>
    <w:p w:rsidR="00931571" w:rsidRDefault="00931571" w:rsidP="00D0456D">
      <w:pPr>
        <w:spacing w:line="259" w:lineRule="auto"/>
        <w:jc w:val="center"/>
        <w:rPr>
          <w:lang w:val="en-US"/>
        </w:rPr>
      </w:pPr>
    </w:p>
    <w:p w:rsidR="00931571" w:rsidRPr="00BE7AEF" w:rsidRDefault="00931571" w:rsidP="00D0456D">
      <w:pPr>
        <w:spacing w:line="259" w:lineRule="auto"/>
        <w:jc w:val="center"/>
        <w:rPr>
          <w:lang w:val="en-US"/>
        </w:rPr>
      </w:pPr>
      <w:r>
        <w:rPr>
          <w:noProof/>
          <w:lang w:eastAsia="id-ID"/>
        </w:rPr>
        <w:lastRenderedPageBreak/>
        <w:drawing>
          <wp:inline distT="0" distB="0" distL="0" distR="0">
            <wp:extent cx="6623050" cy="911098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03.jpg"/>
                    <pic:cNvPicPr/>
                  </pic:nvPicPr>
                  <pic:blipFill>
                    <a:blip r:embed="rId7">
                      <a:extLst>
                        <a:ext uri="{28A0092B-C50C-407E-A947-70E740481C1C}">
                          <a14:useLocalDpi xmlns:a14="http://schemas.microsoft.com/office/drawing/2010/main" val="0"/>
                        </a:ext>
                      </a:extLst>
                    </a:blip>
                    <a:stretch>
                      <a:fillRect/>
                    </a:stretch>
                  </pic:blipFill>
                  <pic:spPr>
                    <a:xfrm>
                      <a:off x="0" y="0"/>
                      <a:ext cx="6623050" cy="9110980"/>
                    </a:xfrm>
                    <a:prstGeom prst="rect">
                      <a:avLst/>
                    </a:prstGeom>
                  </pic:spPr>
                </pic:pic>
              </a:graphicData>
            </a:graphic>
          </wp:inline>
        </w:drawing>
      </w:r>
    </w:p>
    <w:p w:rsidR="00931571" w:rsidRDefault="00931571" w:rsidP="00404FA4">
      <w:pPr>
        <w:jc w:val="center"/>
        <w:rPr>
          <w:rFonts w:asciiTheme="majorBidi" w:hAnsiTheme="majorBidi" w:cstheme="majorBidi"/>
          <w:b/>
          <w:bCs/>
          <w:sz w:val="28"/>
          <w:szCs w:val="28"/>
        </w:rPr>
      </w:pPr>
    </w:p>
    <w:p w:rsidR="00931571" w:rsidRDefault="00931571" w:rsidP="00404FA4">
      <w:pPr>
        <w:jc w:val="center"/>
        <w:rPr>
          <w:rFonts w:asciiTheme="majorBidi" w:hAnsiTheme="majorBidi" w:cstheme="majorBidi"/>
          <w:b/>
          <w:bCs/>
          <w:sz w:val="28"/>
          <w:szCs w:val="28"/>
        </w:rPr>
      </w:pPr>
    </w:p>
    <w:p w:rsidR="00404FA4" w:rsidRPr="00722491" w:rsidRDefault="00404FA4" w:rsidP="00404FA4">
      <w:pPr>
        <w:jc w:val="center"/>
        <w:rPr>
          <w:rFonts w:asciiTheme="majorBidi" w:hAnsiTheme="majorBidi" w:cstheme="majorBidi"/>
          <w:b/>
          <w:bCs/>
          <w:sz w:val="28"/>
          <w:szCs w:val="28"/>
        </w:rPr>
      </w:pPr>
      <w:r w:rsidRPr="00722491">
        <w:rPr>
          <w:rFonts w:asciiTheme="majorBidi" w:hAnsiTheme="majorBidi" w:cstheme="majorBidi"/>
          <w:b/>
          <w:bCs/>
          <w:sz w:val="28"/>
          <w:szCs w:val="28"/>
        </w:rPr>
        <w:lastRenderedPageBreak/>
        <w:t>BAB I</w:t>
      </w:r>
    </w:p>
    <w:p w:rsidR="00404FA4" w:rsidRPr="00722491" w:rsidRDefault="00404FA4" w:rsidP="00404FA4">
      <w:pPr>
        <w:jc w:val="center"/>
        <w:rPr>
          <w:rFonts w:asciiTheme="majorBidi" w:hAnsiTheme="majorBidi" w:cstheme="majorBidi"/>
          <w:b/>
          <w:bCs/>
          <w:sz w:val="28"/>
          <w:szCs w:val="28"/>
        </w:rPr>
      </w:pPr>
      <w:r w:rsidRPr="00722491">
        <w:rPr>
          <w:rFonts w:asciiTheme="majorBidi" w:hAnsiTheme="majorBidi" w:cstheme="majorBidi"/>
          <w:b/>
          <w:bCs/>
          <w:sz w:val="28"/>
          <w:szCs w:val="28"/>
        </w:rPr>
        <w:t>PENDAHULUAN</w:t>
      </w:r>
    </w:p>
    <w:p w:rsidR="00404FA4" w:rsidRDefault="00404FA4" w:rsidP="00404FA4">
      <w:pPr>
        <w:jc w:val="center"/>
        <w:rPr>
          <w:rFonts w:asciiTheme="majorBidi" w:hAnsiTheme="majorBidi" w:cstheme="majorBidi"/>
        </w:rPr>
      </w:pPr>
    </w:p>
    <w:p w:rsidR="00404FA4" w:rsidRDefault="00404FA4" w:rsidP="00404FA4">
      <w:pPr>
        <w:pStyle w:val="ListParagraph"/>
        <w:numPr>
          <w:ilvl w:val="1"/>
          <w:numId w:val="6"/>
        </w:numPr>
        <w:jc w:val="both"/>
        <w:rPr>
          <w:rFonts w:asciiTheme="majorBidi" w:hAnsiTheme="majorBidi" w:cstheme="majorBidi"/>
          <w:b/>
          <w:bCs/>
          <w:sz w:val="24"/>
          <w:szCs w:val="24"/>
        </w:rPr>
      </w:pPr>
      <w:r w:rsidRPr="00722491">
        <w:rPr>
          <w:rFonts w:asciiTheme="majorBidi" w:hAnsiTheme="majorBidi" w:cstheme="majorBidi"/>
          <w:b/>
          <w:bCs/>
          <w:sz w:val="24"/>
          <w:szCs w:val="24"/>
        </w:rPr>
        <w:t>Latar Belakang</w:t>
      </w:r>
    </w:p>
    <w:p w:rsidR="00404FA4" w:rsidRPr="00722491" w:rsidRDefault="00404FA4" w:rsidP="00404FA4">
      <w:pPr>
        <w:pStyle w:val="ListParagraph"/>
        <w:jc w:val="both"/>
        <w:rPr>
          <w:rFonts w:asciiTheme="majorBidi" w:hAnsiTheme="majorBidi" w:cstheme="majorBidi"/>
          <w:b/>
          <w:bCs/>
          <w:sz w:val="24"/>
          <w:szCs w:val="24"/>
        </w:rPr>
      </w:pPr>
    </w:p>
    <w:p w:rsidR="00404FA4" w:rsidRPr="00CE5876" w:rsidRDefault="00404FA4" w:rsidP="00404FA4">
      <w:pPr>
        <w:pStyle w:val="ListParagraph"/>
        <w:spacing w:line="360" w:lineRule="auto"/>
        <w:ind w:left="709" w:firstLine="731"/>
        <w:jc w:val="both"/>
        <w:rPr>
          <w:rFonts w:asciiTheme="majorBidi" w:hAnsiTheme="majorBidi" w:cstheme="majorBidi"/>
          <w:b/>
          <w:bCs/>
          <w:i/>
          <w:iCs/>
        </w:rPr>
      </w:pPr>
      <w:r w:rsidRPr="00CE5876">
        <w:rPr>
          <w:rFonts w:asciiTheme="majorBidi" w:hAnsiTheme="majorBidi" w:cstheme="majorBidi"/>
        </w:rPr>
        <w:t xml:space="preserve">Seiring dengan perkembangan zaman, persaingan antar perusahaan semakin kompetitif. Salah </w:t>
      </w:r>
      <w:r>
        <w:rPr>
          <w:rFonts w:asciiTheme="majorBidi" w:hAnsiTheme="majorBidi" w:cstheme="majorBidi"/>
        </w:rPr>
        <w:t xml:space="preserve">satu cara untuk memenangkan persaingan adalah dengan menerapkan </w:t>
      </w:r>
      <w:r>
        <w:rPr>
          <w:rFonts w:asciiTheme="majorBidi" w:hAnsiTheme="majorBidi" w:cstheme="majorBidi"/>
          <w:i/>
          <w:iCs/>
        </w:rPr>
        <w:t xml:space="preserve">Customer Relationship Management </w:t>
      </w:r>
      <w:r>
        <w:rPr>
          <w:rFonts w:asciiTheme="majorBidi" w:hAnsiTheme="majorBidi" w:cstheme="majorBidi"/>
        </w:rPr>
        <w:t xml:space="preserve">(CRM). </w:t>
      </w:r>
      <w:r w:rsidRPr="00722491">
        <w:rPr>
          <w:rFonts w:asciiTheme="majorBidi" w:hAnsiTheme="majorBidi" w:cstheme="majorBidi"/>
        </w:rPr>
        <w:t>Pemanfaatan CRM dapat diterapkan sebagai strategi penanganan keluhan dari konsumen dan membangun loyalitas konsumen. Sebagai perusahaan yang baik maka perusahaan wajib menangani keluhan dengan baik sehingga konsumen merasa ada perbaikan dari ketidakpuasan terhadap jasa sehingga dapat timbul loyalitas dari konsumen.</w:t>
      </w:r>
    </w:p>
    <w:p w:rsidR="00404FA4" w:rsidRDefault="00404FA4" w:rsidP="00404FA4">
      <w:pPr>
        <w:spacing w:line="360" w:lineRule="auto"/>
        <w:ind w:left="709" w:firstLine="709"/>
        <w:jc w:val="both"/>
        <w:rPr>
          <w:rFonts w:asciiTheme="majorBidi" w:hAnsiTheme="majorBidi" w:cstheme="majorBidi"/>
        </w:rPr>
      </w:pPr>
      <w:r>
        <w:rPr>
          <w:rFonts w:asciiTheme="majorBidi" w:hAnsiTheme="majorBidi" w:cstheme="majorBidi"/>
        </w:rPr>
        <w:t>Konsumen memiliki peran penting dalam pertumbuhan sebuah perusahaan. Kegiatan konsumen yang beragam mengharuskan perusahaan untuk dapat memenuhi segala kebutuhan untuk menarik konsumen lebih banyak. Adapun perilaku konsumen yang kemudian membentuk sebuah konsep</w:t>
      </w:r>
      <w:r>
        <w:rPr>
          <w:rFonts w:asciiTheme="majorBidi" w:hAnsiTheme="majorBidi" w:cstheme="majorBidi"/>
          <w:i/>
          <w:iCs/>
        </w:rPr>
        <w:t xml:space="preserve"> Customer Relationship Management </w:t>
      </w:r>
      <w:r>
        <w:rPr>
          <w:rFonts w:asciiTheme="majorBidi" w:hAnsiTheme="majorBidi" w:cstheme="majorBidi"/>
        </w:rPr>
        <w:t>(CRM) dengan tujuan meningkatkan kepuasan konsumen.</w:t>
      </w:r>
    </w:p>
    <w:p w:rsidR="00404FA4" w:rsidRDefault="00404FA4" w:rsidP="00404FA4">
      <w:pPr>
        <w:spacing w:line="360" w:lineRule="auto"/>
        <w:ind w:left="709" w:firstLine="709"/>
        <w:jc w:val="both"/>
        <w:rPr>
          <w:rFonts w:asciiTheme="majorBidi" w:hAnsiTheme="majorBidi" w:cstheme="majorBidi"/>
        </w:rPr>
      </w:pPr>
      <w:r>
        <w:rPr>
          <w:rFonts w:asciiTheme="majorBidi" w:hAnsiTheme="majorBidi" w:cstheme="majorBidi"/>
        </w:rPr>
        <w:t xml:space="preserve">PO. TOP TRAVEL &amp; EXPRESS adalah perusahaan yang bergerak di bidang jasa transportasi dan ekspedisi. Dengan begitu, agar perusahaan tetap bisa bertahan maka menjaga hubungan baik dengan konsumen adalah salah satu caranya. </w:t>
      </w:r>
      <w:r w:rsidRPr="0090100B">
        <w:rPr>
          <w:rFonts w:asciiTheme="majorBidi" w:hAnsiTheme="majorBidi" w:cstheme="majorBidi"/>
        </w:rPr>
        <w:t>Dilihat dari segi kepuasan  yan</w:t>
      </w:r>
      <w:r>
        <w:rPr>
          <w:rFonts w:asciiTheme="majorBidi" w:hAnsiTheme="majorBidi" w:cstheme="majorBidi"/>
        </w:rPr>
        <w:t>g  dirasakan  oleh    pengguna jasa TOP TRAVEL &amp; EXPRESS</w:t>
      </w:r>
      <w:r w:rsidRPr="0090100B">
        <w:rPr>
          <w:rFonts w:asciiTheme="majorBidi" w:hAnsiTheme="majorBidi" w:cstheme="majorBidi"/>
        </w:rPr>
        <w:t xml:space="preserve">  bahwa  masih  terdapat  permasalahan perihal</w:t>
      </w:r>
      <w:r>
        <w:rPr>
          <w:rFonts w:asciiTheme="majorBidi" w:hAnsiTheme="majorBidi" w:cstheme="majorBidi"/>
        </w:rPr>
        <w:t xml:space="preserve"> </w:t>
      </w:r>
      <w:r w:rsidRPr="0090100B">
        <w:rPr>
          <w:rFonts w:asciiTheme="majorBidi" w:hAnsiTheme="majorBidi" w:cstheme="majorBidi"/>
        </w:rPr>
        <w:t>pelayanan  yang  diberikan  seperti  pengemudi mengendarai kendaraan dengan ugal</w:t>
      </w:r>
      <w:r>
        <w:rPr>
          <w:rFonts w:asciiTheme="majorBidi" w:hAnsiTheme="majorBidi" w:cstheme="majorBidi"/>
        </w:rPr>
        <w:t>-</w:t>
      </w:r>
      <w:r w:rsidRPr="0090100B">
        <w:rPr>
          <w:rFonts w:asciiTheme="majorBidi" w:hAnsiTheme="majorBidi" w:cstheme="majorBidi"/>
        </w:rPr>
        <w:t>ugalan</w:t>
      </w:r>
      <w:r>
        <w:rPr>
          <w:rFonts w:asciiTheme="majorBidi" w:hAnsiTheme="majorBidi" w:cstheme="majorBidi"/>
        </w:rPr>
        <w:t>, petugas di loket kurang ramah,  dan kurang nyamannya ruang tunggu</w:t>
      </w:r>
      <w:r w:rsidRPr="0090100B">
        <w:rPr>
          <w:rFonts w:asciiTheme="majorBidi" w:hAnsiTheme="majorBidi" w:cstheme="majorBidi"/>
        </w:rPr>
        <w:t xml:space="preserve"> yang merupakan keluhan-keluhan yang sering dirasakan oleh penumpang selaku pengguna jasa </w:t>
      </w:r>
      <w:r>
        <w:rPr>
          <w:rFonts w:asciiTheme="majorBidi" w:hAnsiTheme="majorBidi" w:cstheme="majorBidi"/>
        </w:rPr>
        <w:t>TOP TRAVEL &amp; EXPRESS,</w:t>
      </w:r>
      <w:r w:rsidRPr="0090100B">
        <w:rPr>
          <w:rFonts w:asciiTheme="majorBidi" w:hAnsiTheme="majorBidi" w:cstheme="majorBidi"/>
        </w:rPr>
        <w:t xml:space="preserve"> dari hal-hal tersebut seharusnya pihak perusahaan sadar bahwa perlu diadakannya evaluasi  terhadap  penyebab-penyebab utama  dari  permasalahan tersebut  guna  untuk  memperbaiki kualitas pelayanan perusahaan dan meningkatkan jasa pelayanan yang pada akhirnya dapat memberikan kepuasan kepada setiap konsumen yang menggunakan jasa transportasi </w:t>
      </w:r>
      <w:r>
        <w:rPr>
          <w:rFonts w:asciiTheme="majorBidi" w:hAnsiTheme="majorBidi" w:cstheme="majorBidi"/>
        </w:rPr>
        <w:t>dan ekspedisi TOP TRAVEL &amp; EXPRESS.</w:t>
      </w:r>
    </w:p>
    <w:p w:rsidR="00404FA4" w:rsidRPr="00AF0BA0" w:rsidRDefault="00404FA4" w:rsidP="00404FA4">
      <w:pPr>
        <w:spacing w:line="360" w:lineRule="auto"/>
        <w:ind w:left="709" w:firstLine="709"/>
        <w:jc w:val="both"/>
        <w:rPr>
          <w:rFonts w:asciiTheme="majorBidi" w:hAnsiTheme="majorBidi" w:cstheme="majorBidi"/>
          <w:b/>
          <w:bCs/>
        </w:rPr>
      </w:pPr>
      <w:r w:rsidRPr="00AF0BA0">
        <w:rPr>
          <w:rFonts w:asciiTheme="majorBidi" w:hAnsiTheme="majorBidi" w:cstheme="majorBidi"/>
        </w:rPr>
        <w:t>Metode penelitian yang digunakan adalah metode kuantitatif dan analisis deskriptif dengan cara</w:t>
      </w:r>
      <w:r>
        <w:rPr>
          <w:rFonts w:asciiTheme="majorBidi" w:hAnsiTheme="majorBidi" w:cstheme="majorBidi"/>
        </w:rPr>
        <w:t xml:space="preserve"> menyebarkan kuesioner kepada 3</w:t>
      </w:r>
      <w:r w:rsidRPr="00AF0BA0">
        <w:rPr>
          <w:rFonts w:asciiTheme="majorBidi" w:hAnsiTheme="majorBidi" w:cstheme="majorBidi"/>
        </w:rPr>
        <w:t>0 responden dan teknik sampel yang digunakan adalah teknik non-probability sampling. Analisis data dalam penelitian ini menggunakan analisis jalur (Path Analysis). Sedangkan data sekunder dalam penelitian ini diambil dari berbagai literatur serta dokumen-dokumen yang relevan dengan judul dan tema penelitian yang peneliti ambil.</w:t>
      </w:r>
      <w:r>
        <w:rPr>
          <w:rFonts w:asciiTheme="majorBidi" w:hAnsiTheme="majorBidi" w:cstheme="majorBidi"/>
        </w:rPr>
        <w:t xml:space="preserve"> Dan penelitian ini penulis beri judul </w:t>
      </w:r>
      <w:r>
        <w:rPr>
          <w:rFonts w:asciiTheme="majorBidi" w:hAnsiTheme="majorBidi" w:cstheme="majorBidi"/>
          <w:b/>
          <w:bCs/>
        </w:rPr>
        <w:t xml:space="preserve">“Pengaruh </w:t>
      </w:r>
      <w:r w:rsidRPr="00AF0BA0">
        <w:rPr>
          <w:rFonts w:asciiTheme="majorBidi" w:hAnsiTheme="majorBidi" w:cstheme="majorBidi"/>
          <w:b/>
          <w:bCs/>
          <w:i/>
          <w:iCs/>
        </w:rPr>
        <w:t xml:space="preserve">Customer Relationship Management </w:t>
      </w:r>
      <w:r w:rsidRPr="00AF0BA0">
        <w:rPr>
          <w:rFonts w:asciiTheme="majorBidi" w:hAnsiTheme="majorBidi" w:cstheme="majorBidi"/>
          <w:b/>
          <w:bCs/>
        </w:rPr>
        <w:t>(CRM)</w:t>
      </w:r>
      <w:r>
        <w:rPr>
          <w:rFonts w:asciiTheme="majorBidi" w:hAnsiTheme="majorBidi" w:cstheme="majorBidi"/>
          <w:b/>
          <w:bCs/>
        </w:rPr>
        <w:t xml:space="preserve"> Terhadap Kepuasan dan Loyalitas Pelanggan pada PO. TOP TRAVEL &amp; EXPRESS Palembang”</w:t>
      </w:r>
    </w:p>
    <w:p w:rsidR="00404FA4" w:rsidRPr="00722491" w:rsidRDefault="00404FA4" w:rsidP="00404FA4">
      <w:pPr>
        <w:pStyle w:val="ListParagraph"/>
        <w:numPr>
          <w:ilvl w:val="1"/>
          <w:numId w:val="6"/>
        </w:numPr>
        <w:jc w:val="both"/>
        <w:rPr>
          <w:rFonts w:asciiTheme="majorBidi" w:hAnsiTheme="majorBidi" w:cstheme="majorBidi"/>
          <w:b/>
          <w:bCs/>
          <w:sz w:val="24"/>
          <w:szCs w:val="24"/>
        </w:rPr>
      </w:pPr>
      <w:r w:rsidRPr="00722491">
        <w:rPr>
          <w:rFonts w:asciiTheme="majorBidi" w:hAnsiTheme="majorBidi" w:cstheme="majorBidi"/>
          <w:b/>
          <w:bCs/>
          <w:sz w:val="24"/>
          <w:szCs w:val="24"/>
        </w:rPr>
        <w:t>Rumusan Masalah</w:t>
      </w:r>
    </w:p>
    <w:p w:rsidR="00404FA4" w:rsidRDefault="00404FA4" w:rsidP="00404FA4">
      <w:pPr>
        <w:pStyle w:val="ListParagraph"/>
        <w:ind w:left="709" w:firstLine="731"/>
        <w:jc w:val="both"/>
        <w:rPr>
          <w:rFonts w:asciiTheme="majorBidi" w:hAnsiTheme="majorBidi" w:cstheme="majorBidi"/>
        </w:rPr>
      </w:pPr>
      <w:r>
        <w:rPr>
          <w:rFonts w:asciiTheme="majorBidi" w:hAnsiTheme="majorBidi" w:cstheme="majorBidi"/>
        </w:rPr>
        <w:t>Berdasarkan latar belakang masalah yang telah dikemukakan di atas, maka didapatkan beberapa permasalahan. Untuk itu perlu suatu identifikasi terhadap permasalahan yang ada sebagai berikut :</w:t>
      </w:r>
    </w:p>
    <w:p w:rsidR="00404FA4" w:rsidRDefault="00404FA4" w:rsidP="00404FA4">
      <w:pPr>
        <w:pStyle w:val="ListParagraph"/>
        <w:numPr>
          <w:ilvl w:val="0"/>
          <w:numId w:val="2"/>
        </w:numPr>
        <w:jc w:val="both"/>
        <w:rPr>
          <w:rFonts w:asciiTheme="majorBidi" w:hAnsiTheme="majorBidi" w:cstheme="majorBidi"/>
        </w:rPr>
      </w:pPr>
      <w:r>
        <w:rPr>
          <w:rFonts w:asciiTheme="majorBidi" w:hAnsiTheme="majorBidi" w:cstheme="majorBidi"/>
        </w:rPr>
        <w:t xml:space="preserve">Pengaruh kualitas pelayanan terhadap kepuasan konsumen di </w:t>
      </w:r>
      <w:r w:rsidRPr="00A16986">
        <w:rPr>
          <w:rFonts w:asciiTheme="majorBidi" w:hAnsiTheme="majorBidi" w:cstheme="majorBidi"/>
        </w:rPr>
        <w:t xml:space="preserve">bidang </w:t>
      </w:r>
      <w:r>
        <w:rPr>
          <w:rFonts w:asciiTheme="majorBidi" w:hAnsiTheme="majorBidi" w:cstheme="majorBidi"/>
        </w:rPr>
        <w:t>usaha jasa transportasi dan ekspedisi PO TOP TRAVEL &amp; EXPRESS Kota Palembang.</w:t>
      </w:r>
    </w:p>
    <w:p w:rsidR="00404FA4" w:rsidRDefault="00404FA4" w:rsidP="00404FA4">
      <w:pPr>
        <w:pStyle w:val="ListParagraph"/>
        <w:numPr>
          <w:ilvl w:val="0"/>
          <w:numId w:val="2"/>
        </w:numPr>
        <w:jc w:val="both"/>
        <w:rPr>
          <w:rFonts w:asciiTheme="majorBidi" w:hAnsiTheme="majorBidi" w:cstheme="majorBidi"/>
        </w:rPr>
      </w:pPr>
      <w:r>
        <w:rPr>
          <w:rFonts w:asciiTheme="majorBidi" w:hAnsiTheme="majorBidi" w:cstheme="majorBidi"/>
        </w:rPr>
        <w:t xml:space="preserve">Pengaruh kualitas pelayanan terhadap loyalitas konsumen di </w:t>
      </w:r>
      <w:r w:rsidRPr="00A16986">
        <w:rPr>
          <w:rFonts w:asciiTheme="majorBidi" w:hAnsiTheme="majorBidi" w:cstheme="majorBidi"/>
        </w:rPr>
        <w:t xml:space="preserve">bidang </w:t>
      </w:r>
      <w:r>
        <w:rPr>
          <w:rFonts w:asciiTheme="majorBidi" w:hAnsiTheme="majorBidi" w:cstheme="majorBidi"/>
        </w:rPr>
        <w:t>usaha jasa transportasi dan ekspedisi PO TOP TRAVEL &amp; EXPRESS Kota Palembang.</w:t>
      </w:r>
    </w:p>
    <w:p w:rsidR="00404FA4" w:rsidRDefault="00404FA4" w:rsidP="00404FA4">
      <w:pPr>
        <w:pStyle w:val="ListParagraph"/>
        <w:numPr>
          <w:ilvl w:val="0"/>
          <w:numId w:val="2"/>
        </w:numPr>
        <w:jc w:val="both"/>
        <w:rPr>
          <w:rFonts w:asciiTheme="majorBidi" w:hAnsiTheme="majorBidi" w:cstheme="majorBidi"/>
        </w:rPr>
      </w:pPr>
      <w:r>
        <w:rPr>
          <w:rFonts w:asciiTheme="majorBidi" w:hAnsiTheme="majorBidi" w:cstheme="majorBidi"/>
        </w:rPr>
        <w:lastRenderedPageBreak/>
        <w:t xml:space="preserve">Pengaruh kualitas pelayanan terhadap loyalitas konsumen melalui kepuasan konsumen di </w:t>
      </w:r>
      <w:r w:rsidRPr="00A16986">
        <w:rPr>
          <w:rFonts w:asciiTheme="majorBidi" w:hAnsiTheme="majorBidi" w:cstheme="majorBidi"/>
        </w:rPr>
        <w:t xml:space="preserve">bidang </w:t>
      </w:r>
      <w:r>
        <w:rPr>
          <w:rFonts w:asciiTheme="majorBidi" w:hAnsiTheme="majorBidi" w:cstheme="majorBidi"/>
        </w:rPr>
        <w:t>usaha jasa transportasi dan ekspedisi PO TOP TRAVEL &amp; EXPRESS Kota Palembang.</w:t>
      </w:r>
    </w:p>
    <w:p w:rsidR="00404FA4" w:rsidRDefault="00404FA4" w:rsidP="00404FA4">
      <w:pPr>
        <w:pStyle w:val="ListParagraph"/>
        <w:ind w:left="1800"/>
        <w:jc w:val="both"/>
        <w:rPr>
          <w:rFonts w:asciiTheme="majorBidi" w:hAnsiTheme="majorBidi" w:cstheme="majorBidi"/>
        </w:rPr>
      </w:pPr>
    </w:p>
    <w:p w:rsidR="00404FA4" w:rsidRPr="009F0F78" w:rsidRDefault="00404FA4" w:rsidP="00404FA4">
      <w:pPr>
        <w:pStyle w:val="ListParagraph"/>
        <w:numPr>
          <w:ilvl w:val="1"/>
          <w:numId w:val="6"/>
        </w:numPr>
        <w:jc w:val="both"/>
        <w:rPr>
          <w:rFonts w:asciiTheme="majorBidi" w:hAnsiTheme="majorBidi" w:cstheme="majorBidi"/>
          <w:b/>
          <w:bCs/>
        </w:rPr>
      </w:pPr>
      <w:r w:rsidRPr="009F0F78">
        <w:rPr>
          <w:rFonts w:asciiTheme="majorBidi" w:hAnsiTheme="majorBidi" w:cstheme="majorBidi"/>
          <w:b/>
          <w:bCs/>
        </w:rPr>
        <w:t>Tujuan Penelitian</w:t>
      </w:r>
    </w:p>
    <w:p w:rsidR="00404FA4" w:rsidRDefault="00404FA4" w:rsidP="00404FA4">
      <w:pPr>
        <w:pStyle w:val="ListParagraph"/>
        <w:ind w:firstLine="840"/>
        <w:jc w:val="both"/>
        <w:rPr>
          <w:rFonts w:asciiTheme="majorBidi" w:hAnsiTheme="majorBidi" w:cstheme="majorBidi"/>
        </w:rPr>
      </w:pPr>
      <w:r>
        <w:rPr>
          <w:rFonts w:asciiTheme="majorBidi" w:hAnsiTheme="majorBidi" w:cstheme="majorBidi"/>
        </w:rPr>
        <w:t>Adapun tujuan dari penelitian ini adalah:</w:t>
      </w:r>
    </w:p>
    <w:p w:rsidR="00404FA4" w:rsidRDefault="00404FA4" w:rsidP="00404FA4">
      <w:pPr>
        <w:pStyle w:val="ListParagraph"/>
        <w:numPr>
          <w:ilvl w:val="0"/>
          <w:numId w:val="7"/>
        </w:numPr>
        <w:jc w:val="both"/>
        <w:rPr>
          <w:rFonts w:asciiTheme="majorBidi" w:hAnsiTheme="majorBidi" w:cstheme="majorBidi"/>
        </w:rPr>
      </w:pPr>
      <w:r>
        <w:rPr>
          <w:rFonts w:asciiTheme="majorBidi" w:hAnsiTheme="majorBidi" w:cstheme="majorBidi"/>
        </w:rPr>
        <w:t>Untuk mengetahui p</w:t>
      </w:r>
      <w:r w:rsidRPr="00A16986">
        <w:rPr>
          <w:rFonts w:asciiTheme="majorBidi" w:hAnsiTheme="majorBidi" w:cstheme="majorBidi"/>
        </w:rPr>
        <w:t>engaruh kualitas pelayanan terhadap kepuasan konsumen di bidang usaha jasa transportasi dan ekspedisi PO TOP TRAVEL &amp; EXPRESS Kota Palembang.</w:t>
      </w:r>
    </w:p>
    <w:p w:rsidR="00404FA4" w:rsidRDefault="00404FA4" w:rsidP="00404FA4">
      <w:pPr>
        <w:pStyle w:val="ListParagraph"/>
        <w:numPr>
          <w:ilvl w:val="0"/>
          <w:numId w:val="7"/>
        </w:numPr>
        <w:jc w:val="both"/>
        <w:rPr>
          <w:rFonts w:asciiTheme="majorBidi" w:hAnsiTheme="majorBidi" w:cstheme="majorBidi"/>
        </w:rPr>
      </w:pPr>
      <w:r>
        <w:rPr>
          <w:rFonts w:asciiTheme="majorBidi" w:hAnsiTheme="majorBidi" w:cstheme="majorBidi"/>
        </w:rPr>
        <w:t>Untuk mengetahui p</w:t>
      </w:r>
      <w:r w:rsidRPr="00A16986">
        <w:rPr>
          <w:rFonts w:asciiTheme="majorBidi" w:hAnsiTheme="majorBidi" w:cstheme="majorBidi"/>
        </w:rPr>
        <w:t>engaruh kualitas pelayanan terhadap loyalitas konsumen di bidang usaha jasa transportasi dan ekspedisi PO TOP TRAVEL &amp; EXPRESS Kota Palembang.</w:t>
      </w:r>
    </w:p>
    <w:p w:rsidR="00404FA4" w:rsidRPr="00A16986" w:rsidRDefault="00404FA4" w:rsidP="00404FA4">
      <w:pPr>
        <w:pStyle w:val="ListParagraph"/>
        <w:numPr>
          <w:ilvl w:val="0"/>
          <w:numId w:val="7"/>
        </w:numPr>
        <w:jc w:val="both"/>
        <w:rPr>
          <w:rFonts w:asciiTheme="majorBidi" w:hAnsiTheme="majorBidi" w:cstheme="majorBidi"/>
        </w:rPr>
      </w:pPr>
      <w:r>
        <w:rPr>
          <w:rFonts w:asciiTheme="majorBidi" w:hAnsiTheme="majorBidi" w:cstheme="majorBidi"/>
        </w:rPr>
        <w:t>Untuk mengetahui p</w:t>
      </w:r>
      <w:r w:rsidRPr="00A16986">
        <w:rPr>
          <w:rFonts w:asciiTheme="majorBidi" w:hAnsiTheme="majorBidi" w:cstheme="majorBidi"/>
        </w:rPr>
        <w:t>engaruh kualitas pelayanan terhadap loyalitas konsumen melalui kepuasan konsumen di bidang usaha jasa transportasi dan ekspedisi PO TOP TRAVEL &amp; EXPRESS Kota Palembang.</w:t>
      </w:r>
    </w:p>
    <w:p w:rsidR="00404FA4" w:rsidRPr="00A16986" w:rsidRDefault="00404FA4" w:rsidP="00404FA4">
      <w:pPr>
        <w:pStyle w:val="ListParagraph"/>
        <w:ind w:left="360"/>
        <w:jc w:val="both"/>
        <w:rPr>
          <w:rFonts w:asciiTheme="majorBidi" w:hAnsiTheme="majorBidi" w:cstheme="majorBidi"/>
        </w:rPr>
      </w:pPr>
    </w:p>
    <w:p w:rsidR="00404FA4" w:rsidRPr="00A16986" w:rsidRDefault="00404FA4" w:rsidP="00404FA4">
      <w:pPr>
        <w:pStyle w:val="ListParagraph"/>
        <w:numPr>
          <w:ilvl w:val="1"/>
          <w:numId w:val="6"/>
        </w:numPr>
        <w:jc w:val="both"/>
        <w:rPr>
          <w:rFonts w:asciiTheme="majorBidi" w:hAnsiTheme="majorBidi" w:cstheme="majorBidi"/>
          <w:b/>
          <w:bCs/>
        </w:rPr>
      </w:pPr>
      <w:r w:rsidRPr="00A16986">
        <w:rPr>
          <w:rFonts w:asciiTheme="majorBidi" w:hAnsiTheme="majorBidi" w:cstheme="majorBidi"/>
          <w:b/>
          <w:bCs/>
        </w:rPr>
        <w:t>Manfaat Penelitian</w:t>
      </w:r>
    </w:p>
    <w:p w:rsidR="00404FA4" w:rsidRDefault="00404FA4" w:rsidP="00404FA4">
      <w:pPr>
        <w:pStyle w:val="ListParagraph"/>
        <w:ind w:firstLine="840"/>
        <w:jc w:val="both"/>
        <w:rPr>
          <w:rFonts w:asciiTheme="majorBidi" w:hAnsiTheme="majorBidi" w:cstheme="majorBidi"/>
        </w:rPr>
      </w:pPr>
      <w:r>
        <w:rPr>
          <w:rFonts w:asciiTheme="majorBidi" w:hAnsiTheme="majorBidi" w:cstheme="majorBidi"/>
        </w:rPr>
        <w:t>Penelitian ini diharapkan akan memberi manfaat, yaitu sebagai berikut:</w:t>
      </w:r>
    </w:p>
    <w:p w:rsidR="00404FA4" w:rsidRPr="006975F4" w:rsidRDefault="00404FA4" w:rsidP="00404FA4">
      <w:pPr>
        <w:pStyle w:val="ListParagraph"/>
        <w:numPr>
          <w:ilvl w:val="0"/>
          <w:numId w:val="3"/>
        </w:numPr>
        <w:jc w:val="both"/>
        <w:rPr>
          <w:rFonts w:asciiTheme="majorBidi" w:hAnsiTheme="majorBidi" w:cstheme="majorBidi"/>
          <w:b/>
          <w:bCs/>
          <w:u w:val="single"/>
        </w:rPr>
      </w:pPr>
      <w:r w:rsidRPr="006975F4">
        <w:rPr>
          <w:rFonts w:asciiTheme="majorBidi" w:hAnsiTheme="majorBidi" w:cstheme="majorBidi"/>
          <w:b/>
          <w:bCs/>
          <w:u w:val="single"/>
        </w:rPr>
        <w:t>Manfaat Teoritis</w:t>
      </w:r>
    </w:p>
    <w:p w:rsidR="00404FA4" w:rsidRPr="006975F4" w:rsidRDefault="00404FA4" w:rsidP="00404FA4">
      <w:pPr>
        <w:pStyle w:val="ListParagraph"/>
        <w:numPr>
          <w:ilvl w:val="0"/>
          <w:numId w:val="4"/>
        </w:numPr>
        <w:jc w:val="both"/>
        <w:rPr>
          <w:rFonts w:asciiTheme="majorBidi" w:hAnsiTheme="majorBidi" w:cstheme="majorBidi"/>
        </w:rPr>
      </w:pPr>
      <w:r>
        <w:rPr>
          <w:rFonts w:asciiTheme="majorBidi" w:hAnsiTheme="majorBidi" w:cstheme="majorBidi"/>
        </w:rPr>
        <w:t>Sebagai bahan masukan atau referensi untuk penelitian selanjutnya.</w:t>
      </w:r>
    </w:p>
    <w:p w:rsidR="00404FA4" w:rsidRDefault="00404FA4" w:rsidP="00404FA4">
      <w:pPr>
        <w:pStyle w:val="ListParagraph"/>
        <w:numPr>
          <w:ilvl w:val="0"/>
          <w:numId w:val="4"/>
        </w:numPr>
        <w:jc w:val="both"/>
        <w:rPr>
          <w:rFonts w:asciiTheme="majorBidi" w:hAnsiTheme="majorBidi" w:cstheme="majorBidi"/>
        </w:rPr>
      </w:pPr>
      <w:r>
        <w:rPr>
          <w:rFonts w:asciiTheme="majorBidi" w:hAnsiTheme="majorBidi" w:cstheme="majorBidi"/>
        </w:rPr>
        <w:t xml:space="preserve">Membangkitkan minat mahasiswa untuk melanjutkan penelitian tentang </w:t>
      </w:r>
      <w:r>
        <w:rPr>
          <w:rFonts w:asciiTheme="majorBidi" w:hAnsiTheme="majorBidi" w:cstheme="majorBidi"/>
          <w:i/>
          <w:iCs/>
        </w:rPr>
        <w:t xml:space="preserve">Customer Relationship Management </w:t>
      </w:r>
      <w:r>
        <w:rPr>
          <w:rFonts w:asciiTheme="majorBidi" w:hAnsiTheme="majorBidi" w:cstheme="majorBidi"/>
        </w:rPr>
        <w:t>(CRM).</w:t>
      </w:r>
    </w:p>
    <w:p w:rsidR="00404FA4" w:rsidRPr="006975F4" w:rsidRDefault="00404FA4" w:rsidP="00404FA4">
      <w:pPr>
        <w:pStyle w:val="ListParagraph"/>
        <w:numPr>
          <w:ilvl w:val="0"/>
          <w:numId w:val="3"/>
        </w:numPr>
        <w:jc w:val="both"/>
        <w:rPr>
          <w:rFonts w:asciiTheme="majorBidi" w:hAnsiTheme="majorBidi" w:cstheme="majorBidi"/>
          <w:b/>
          <w:bCs/>
          <w:u w:val="single"/>
        </w:rPr>
      </w:pPr>
      <w:r w:rsidRPr="006975F4">
        <w:rPr>
          <w:rFonts w:asciiTheme="majorBidi" w:hAnsiTheme="majorBidi" w:cstheme="majorBidi"/>
          <w:b/>
          <w:bCs/>
          <w:u w:val="single"/>
        </w:rPr>
        <w:t>Manfaat Praktis</w:t>
      </w:r>
    </w:p>
    <w:p w:rsidR="00404FA4" w:rsidRDefault="00404FA4" w:rsidP="00404FA4">
      <w:pPr>
        <w:pStyle w:val="ListParagraph"/>
        <w:numPr>
          <w:ilvl w:val="0"/>
          <w:numId w:val="5"/>
        </w:numPr>
        <w:jc w:val="both"/>
        <w:rPr>
          <w:rFonts w:asciiTheme="majorBidi" w:hAnsiTheme="majorBidi" w:cstheme="majorBidi"/>
        </w:rPr>
      </w:pPr>
      <w:r>
        <w:rPr>
          <w:rFonts w:asciiTheme="majorBidi" w:hAnsiTheme="majorBidi" w:cstheme="majorBidi"/>
        </w:rPr>
        <w:t xml:space="preserve">Memberikan pemahaman tentang pengaruh </w:t>
      </w:r>
      <w:r>
        <w:rPr>
          <w:rFonts w:asciiTheme="majorBidi" w:hAnsiTheme="majorBidi" w:cstheme="majorBidi"/>
          <w:i/>
          <w:iCs/>
        </w:rPr>
        <w:t xml:space="preserve">Customer Relationship Management </w:t>
      </w:r>
      <w:r>
        <w:rPr>
          <w:rFonts w:asciiTheme="majorBidi" w:hAnsiTheme="majorBidi" w:cstheme="majorBidi"/>
        </w:rPr>
        <w:t>(CRM) terhadap kepuasan dan loyalitas pelanggan.</w:t>
      </w:r>
    </w:p>
    <w:p w:rsidR="00404FA4" w:rsidRDefault="00404FA4" w:rsidP="00404FA4">
      <w:pPr>
        <w:pStyle w:val="ListParagraph"/>
        <w:numPr>
          <w:ilvl w:val="0"/>
          <w:numId w:val="5"/>
        </w:numPr>
        <w:jc w:val="both"/>
        <w:rPr>
          <w:rFonts w:asciiTheme="majorBidi" w:hAnsiTheme="majorBidi" w:cstheme="majorBidi"/>
        </w:rPr>
      </w:pPr>
      <w:r>
        <w:rPr>
          <w:rFonts w:asciiTheme="majorBidi" w:hAnsiTheme="majorBidi" w:cstheme="majorBidi"/>
        </w:rPr>
        <w:t>Dapat digunakan sebagai acuan bagi perusahaan dalam upaya meningkatkan pelayanannya terhadap konsumen.</w:t>
      </w:r>
    </w:p>
    <w:p w:rsidR="00404FA4" w:rsidRPr="000265C8" w:rsidRDefault="00404FA4" w:rsidP="00404FA4">
      <w:pPr>
        <w:pStyle w:val="ListParagraph"/>
        <w:numPr>
          <w:ilvl w:val="1"/>
          <w:numId w:val="6"/>
        </w:numPr>
        <w:jc w:val="both"/>
        <w:rPr>
          <w:rFonts w:asciiTheme="majorBidi" w:hAnsiTheme="majorBidi" w:cstheme="majorBidi"/>
          <w:b/>
          <w:bCs/>
        </w:rPr>
      </w:pPr>
      <w:r w:rsidRPr="000265C8">
        <w:rPr>
          <w:rFonts w:asciiTheme="majorBidi" w:hAnsiTheme="majorBidi" w:cstheme="majorBidi"/>
          <w:b/>
          <w:bCs/>
        </w:rPr>
        <w:t>Sistematika</w:t>
      </w:r>
      <w:r w:rsidRPr="000265C8">
        <w:rPr>
          <w:rFonts w:asciiTheme="majorBidi" w:hAnsiTheme="majorBidi" w:cstheme="majorBidi"/>
        </w:rPr>
        <w:t xml:space="preserve"> </w:t>
      </w:r>
      <w:r w:rsidRPr="000265C8">
        <w:rPr>
          <w:rFonts w:asciiTheme="majorBidi" w:hAnsiTheme="majorBidi" w:cstheme="majorBidi"/>
          <w:b/>
          <w:bCs/>
        </w:rPr>
        <w:t>Penulisan</w:t>
      </w:r>
    </w:p>
    <w:p w:rsidR="00404FA4" w:rsidRDefault="00404FA4" w:rsidP="00404FA4">
      <w:pPr>
        <w:pStyle w:val="ListParagraph"/>
        <w:ind w:left="709" w:firstLine="731"/>
        <w:jc w:val="both"/>
        <w:rPr>
          <w:rFonts w:asciiTheme="majorBidi" w:hAnsiTheme="majorBidi" w:cstheme="majorBidi"/>
        </w:rPr>
      </w:pPr>
      <w:r>
        <w:rPr>
          <w:rFonts w:asciiTheme="majorBidi" w:hAnsiTheme="majorBidi" w:cstheme="majorBidi"/>
        </w:rPr>
        <w:t>Pada penelitian skripsi ini,  sistematika penulisan yang ada terdiri dari bab-bab yang berkaitan satu sama lain dimana pada masing-masing bab tersebut terdapat uraian dan gambaran yang mencakup seluruh pembahasan pada penelitian ini.  Adapun bab-bab tersebut diantaranya:</w:t>
      </w:r>
    </w:p>
    <w:p w:rsidR="00404FA4" w:rsidRDefault="00404FA4" w:rsidP="00404FA4">
      <w:pPr>
        <w:pStyle w:val="ListParagraph"/>
        <w:ind w:left="709" w:firstLine="731"/>
        <w:jc w:val="both"/>
        <w:rPr>
          <w:rFonts w:asciiTheme="majorBidi" w:hAnsiTheme="majorBidi" w:cstheme="majorBidi"/>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97"/>
      </w:tblGrid>
      <w:tr w:rsidR="00404FA4" w:rsidTr="00A81257">
        <w:tc>
          <w:tcPr>
            <w:tcW w:w="2410"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BAB I</w:t>
            </w:r>
          </w:p>
        </w:tc>
        <w:tc>
          <w:tcPr>
            <w:tcW w:w="5897"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Pendahuluan</w:t>
            </w:r>
          </w:p>
          <w:p w:rsidR="00404FA4" w:rsidRDefault="00404FA4" w:rsidP="00A81257">
            <w:pPr>
              <w:pStyle w:val="ListParagraph"/>
              <w:ind w:left="0"/>
              <w:jc w:val="both"/>
              <w:rPr>
                <w:rFonts w:asciiTheme="majorBidi" w:hAnsiTheme="majorBidi" w:cstheme="majorBidi"/>
              </w:rPr>
            </w:pPr>
            <w:r>
              <w:rPr>
                <w:rFonts w:asciiTheme="majorBidi" w:hAnsiTheme="majorBidi" w:cstheme="majorBidi"/>
              </w:rPr>
              <w:t xml:space="preserve">Membahas latar belakang penelitian,  perumusan masalah, tujuan penelitian, manfaat penelitian,  dan sistematika penulisan. </w:t>
            </w:r>
          </w:p>
        </w:tc>
      </w:tr>
      <w:tr w:rsidR="00404FA4" w:rsidTr="00A81257">
        <w:tc>
          <w:tcPr>
            <w:tcW w:w="2410"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BAB II</w:t>
            </w:r>
          </w:p>
        </w:tc>
        <w:tc>
          <w:tcPr>
            <w:tcW w:w="5897"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Tinjauan Pustaka</w:t>
            </w:r>
          </w:p>
          <w:p w:rsidR="00404FA4" w:rsidRDefault="00404FA4" w:rsidP="00A81257">
            <w:pPr>
              <w:pStyle w:val="ListParagraph"/>
              <w:ind w:left="0"/>
              <w:jc w:val="both"/>
              <w:rPr>
                <w:rFonts w:asciiTheme="majorBidi" w:hAnsiTheme="majorBidi" w:cstheme="majorBidi"/>
              </w:rPr>
            </w:pPr>
            <w:r>
              <w:rPr>
                <w:rFonts w:asciiTheme="majorBidi" w:hAnsiTheme="majorBidi" w:cstheme="majorBidi"/>
              </w:rPr>
              <w:t>Membahas mengenai dasar teori yang digunakan dalam penelitian yang dilakukan.</w:t>
            </w:r>
          </w:p>
        </w:tc>
      </w:tr>
      <w:tr w:rsidR="00404FA4" w:rsidTr="00A81257">
        <w:tc>
          <w:tcPr>
            <w:tcW w:w="2410"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BAB III</w:t>
            </w:r>
          </w:p>
        </w:tc>
        <w:tc>
          <w:tcPr>
            <w:tcW w:w="5897"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Metodologi Penelitian</w:t>
            </w:r>
          </w:p>
          <w:p w:rsidR="00404FA4" w:rsidRDefault="00404FA4" w:rsidP="00A81257">
            <w:pPr>
              <w:pStyle w:val="ListParagraph"/>
              <w:ind w:left="0"/>
              <w:jc w:val="both"/>
              <w:rPr>
                <w:rFonts w:asciiTheme="majorBidi" w:hAnsiTheme="majorBidi" w:cstheme="majorBidi"/>
              </w:rPr>
            </w:pPr>
            <w:r>
              <w:rPr>
                <w:rFonts w:asciiTheme="majorBidi" w:hAnsiTheme="majorBidi" w:cstheme="majorBidi"/>
              </w:rPr>
              <w:t>Membahas mengenai diagram alir penelitian,  metode yang digunakan untuk penelitian ini dan prosedur penelitian.</w:t>
            </w:r>
          </w:p>
        </w:tc>
      </w:tr>
      <w:tr w:rsidR="00404FA4" w:rsidTr="00A81257">
        <w:tc>
          <w:tcPr>
            <w:tcW w:w="2410"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BAB IV</w:t>
            </w:r>
          </w:p>
        </w:tc>
        <w:tc>
          <w:tcPr>
            <w:tcW w:w="5897"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Hasil dan Pembahasan</w:t>
            </w:r>
          </w:p>
          <w:p w:rsidR="00404FA4" w:rsidRDefault="00404FA4" w:rsidP="00A81257">
            <w:pPr>
              <w:pStyle w:val="ListParagraph"/>
              <w:ind w:left="0"/>
              <w:jc w:val="both"/>
              <w:rPr>
                <w:rFonts w:asciiTheme="majorBidi" w:hAnsiTheme="majorBidi" w:cstheme="majorBidi"/>
              </w:rPr>
            </w:pPr>
            <w:r>
              <w:rPr>
                <w:rFonts w:asciiTheme="majorBidi" w:hAnsiTheme="majorBidi" w:cstheme="majorBidi"/>
              </w:rPr>
              <w:t>Membahas pengolahan data yang didapat dari penelitian serta menganalisa data hasil penelitian tersebut.</w:t>
            </w:r>
          </w:p>
        </w:tc>
      </w:tr>
      <w:tr w:rsidR="00404FA4" w:rsidTr="00A81257">
        <w:tc>
          <w:tcPr>
            <w:tcW w:w="2410"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BAB V</w:t>
            </w:r>
          </w:p>
        </w:tc>
        <w:tc>
          <w:tcPr>
            <w:tcW w:w="5897" w:type="dxa"/>
          </w:tcPr>
          <w:p w:rsidR="00404FA4" w:rsidRDefault="00404FA4" w:rsidP="00A81257">
            <w:pPr>
              <w:pStyle w:val="ListParagraph"/>
              <w:ind w:left="0"/>
              <w:jc w:val="both"/>
              <w:rPr>
                <w:rFonts w:asciiTheme="majorBidi" w:hAnsiTheme="majorBidi" w:cstheme="majorBidi"/>
              </w:rPr>
            </w:pPr>
            <w:r>
              <w:rPr>
                <w:rFonts w:asciiTheme="majorBidi" w:hAnsiTheme="majorBidi" w:cstheme="majorBidi"/>
              </w:rPr>
              <w:t>Kesimpulan dan Saran</w:t>
            </w:r>
          </w:p>
          <w:p w:rsidR="00404FA4" w:rsidRDefault="00404FA4" w:rsidP="00A81257">
            <w:pPr>
              <w:pStyle w:val="ListParagraph"/>
              <w:ind w:left="0"/>
              <w:jc w:val="both"/>
              <w:rPr>
                <w:rFonts w:asciiTheme="majorBidi" w:hAnsiTheme="majorBidi" w:cstheme="majorBidi"/>
              </w:rPr>
            </w:pPr>
            <w:r>
              <w:rPr>
                <w:rFonts w:asciiTheme="majorBidi" w:hAnsiTheme="majorBidi" w:cstheme="majorBidi"/>
              </w:rPr>
              <w:t>Membahas kesimpulan yang didapat dari analisa pengolahan data setelah melakukan penelitian,  serta memberikan saran untuk kedepannya.</w:t>
            </w:r>
          </w:p>
        </w:tc>
      </w:tr>
    </w:tbl>
    <w:p w:rsidR="00404FA4" w:rsidRPr="000265C8" w:rsidRDefault="00404FA4" w:rsidP="00404FA4">
      <w:pPr>
        <w:pStyle w:val="ListParagraph"/>
        <w:ind w:left="709" w:firstLine="731"/>
        <w:jc w:val="both"/>
        <w:rPr>
          <w:rFonts w:asciiTheme="majorBidi" w:hAnsiTheme="majorBidi" w:cstheme="majorBidi"/>
        </w:rPr>
      </w:pPr>
    </w:p>
    <w:p w:rsidR="00D0456D" w:rsidRDefault="00D0456D"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404FA4">
      <w:pPr>
        <w:spacing w:line="360" w:lineRule="auto"/>
        <w:jc w:val="center"/>
        <w:rPr>
          <w:rFonts w:asciiTheme="majorBidi" w:eastAsiaTheme="minorHAnsi" w:hAnsiTheme="majorBidi" w:cstheme="majorBidi"/>
          <w:b/>
          <w:bCs/>
          <w:sz w:val="28"/>
          <w:szCs w:val="28"/>
        </w:rPr>
      </w:pPr>
      <w:r>
        <w:rPr>
          <w:rFonts w:asciiTheme="majorBidi" w:hAnsiTheme="majorBidi" w:cstheme="majorBidi"/>
          <w:b/>
          <w:bCs/>
          <w:sz w:val="28"/>
          <w:szCs w:val="28"/>
        </w:rPr>
        <w:lastRenderedPageBreak/>
        <w:t>BAB II</w:t>
      </w:r>
    </w:p>
    <w:p w:rsidR="00404FA4" w:rsidRDefault="00404FA4" w:rsidP="00404FA4">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TINJAUAN PUSTAKA</w:t>
      </w:r>
    </w:p>
    <w:p w:rsidR="00404FA4" w:rsidRDefault="00404FA4" w:rsidP="00404FA4">
      <w:pPr>
        <w:spacing w:line="360" w:lineRule="auto"/>
        <w:jc w:val="both"/>
        <w:rPr>
          <w:rFonts w:asciiTheme="majorBidi" w:hAnsiTheme="majorBidi" w:cstheme="majorBidi"/>
          <w:sz w:val="24"/>
          <w:szCs w:val="24"/>
        </w:rPr>
      </w:pPr>
      <w:r>
        <w:rPr>
          <w:rFonts w:asciiTheme="majorBidi" w:hAnsiTheme="majorBidi" w:cstheme="majorBidi"/>
          <w:b/>
          <w:bCs/>
          <w:sz w:val="24"/>
          <w:szCs w:val="24"/>
        </w:rPr>
        <w:t>2.1. CRM (</w:t>
      </w:r>
      <w:r>
        <w:rPr>
          <w:rFonts w:asciiTheme="majorBidi" w:hAnsiTheme="majorBidi" w:cstheme="majorBidi"/>
          <w:b/>
          <w:bCs/>
          <w:i/>
          <w:iCs/>
          <w:sz w:val="24"/>
          <w:szCs w:val="24"/>
        </w:rPr>
        <w:t>Customer Relationship Management</w:t>
      </w:r>
      <w:r>
        <w:rPr>
          <w:rFonts w:asciiTheme="majorBidi" w:hAnsiTheme="majorBidi" w:cstheme="majorBidi"/>
          <w:b/>
          <w:bCs/>
          <w:sz w:val="24"/>
          <w:szCs w:val="24"/>
        </w:rPr>
        <w:t>)</w:t>
      </w:r>
      <w:r>
        <w:rPr>
          <w:rFonts w:asciiTheme="majorBidi" w:hAnsiTheme="majorBidi" w:cstheme="majorBidi"/>
          <w:sz w:val="24"/>
          <w:szCs w:val="24"/>
        </w:rPr>
        <w:t xml:space="preserve"> </w:t>
      </w:r>
    </w:p>
    <w:p w:rsidR="00404FA4" w:rsidRDefault="00404FA4" w:rsidP="00404FA4">
      <w:pPr>
        <w:pStyle w:val="ListParagraph"/>
        <w:numPr>
          <w:ilvl w:val="0"/>
          <w:numId w:val="8"/>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Pengertian CRM (</w:t>
      </w:r>
      <w:r>
        <w:rPr>
          <w:rFonts w:asciiTheme="majorBidi" w:hAnsiTheme="majorBidi" w:cstheme="majorBidi"/>
          <w:i/>
          <w:iCs/>
          <w:sz w:val="24"/>
          <w:szCs w:val="24"/>
        </w:rPr>
        <w:t>Customer Relationship Management</w:t>
      </w:r>
      <w:r>
        <w:rPr>
          <w:rFonts w:asciiTheme="majorBidi" w:hAnsiTheme="majorBidi" w:cstheme="majorBidi"/>
          <w:sz w:val="24"/>
          <w:szCs w:val="24"/>
        </w:rPr>
        <w:t>)</w:t>
      </w:r>
    </w:p>
    <w:p w:rsidR="00404FA4" w:rsidRDefault="00404FA4" w:rsidP="00404FA4">
      <w:pPr>
        <w:pStyle w:val="ListParagraph"/>
        <w:spacing w:line="360" w:lineRule="auto"/>
        <w:ind w:left="709" w:firstLine="709"/>
        <w:jc w:val="both"/>
        <w:rPr>
          <w:rFonts w:asciiTheme="majorBidi" w:hAnsiTheme="majorBidi" w:cstheme="majorBidi"/>
          <w:sz w:val="24"/>
          <w:szCs w:val="24"/>
        </w:rPr>
      </w:pPr>
      <w:r>
        <w:rPr>
          <w:rFonts w:asciiTheme="majorBidi" w:hAnsiTheme="majorBidi" w:cstheme="majorBidi"/>
          <w:sz w:val="24"/>
          <w:szCs w:val="24"/>
        </w:rPr>
        <w:t>CRM (</w:t>
      </w:r>
      <w:r>
        <w:rPr>
          <w:rFonts w:asciiTheme="majorBidi" w:hAnsiTheme="majorBidi" w:cstheme="majorBidi"/>
          <w:i/>
          <w:iCs/>
          <w:sz w:val="24"/>
          <w:szCs w:val="24"/>
        </w:rPr>
        <w:t>Customer Relationship Management</w:t>
      </w:r>
      <w:r>
        <w:rPr>
          <w:rFonts w:asciiTheme="majorBidi" w:hAnsiTheme="majorBidi" w:cstheme="majorBidi"/>
          <w:sz w:val="24"/>
          <w:szCs w:val="24"/>
        </w:rPr>
        <w:t>) adalah sebuah strategi managemen yang menangani hubungan antara perusahaan dengan konsumen dengan tujuan meningkatkan nilai perusahaan di mata para konsumennya. Untuk mencapai keunggulan kompetitif dengan fokus pada hubungan konsumen, organisasi bisnis memerlukan informasi tentang siapa konsumen mereka, apa yang konsumen inginkan, bagaimana kebutuhan konsumen mereka dipuaskan dan faktor-faktor lain yang terkait.</w:t>
      </w:r>
    </w:p>
    <w:p w:rsidR="00404FA4" w:rsidRDefault="00404FA4" w:rsidP="00404FA4">
      <w:pPr>
        <w:pStyle w:val="ListParagraph"/>
        <w:numPr>
          <w:ilvl w:val="0"/>
          <w:numId w:val="8"/>
        </w:numPr>
        <w:spacing w:line="360" w:lineRule="auto"/>
        <w:ind w:left="709" w:hanging="283"/>
        <w:jc w:val="both"/>
        <w:rPr>
          <w:rFonts w:asciiTheme="majorBidi" w:hAnsiTheme="majorBidi" w:cstheme="majorBidi"/>
          <w:sz w:val="24"/>
          <w:szCs w:val="24"/>
        </w:rPr>
      </w:pPr>
      <w:r>
        <w:rPr>
          <w:rFonts w:asciiTheme="majorBidi" w:hAnsiTheme="majorBidi" w:cstheme="majorBidi"/>
          <w:sz w:val="24"/>
          <w:szCs w:val="24"/>
        </w:rPr>
        <w:t>Fungsi CRM (</w:t>
      </w:r>
      <w:r>
        <w:rPr>
          <w:rFonts w:asciiTheme="majorBidi" w:hAnsiTheme="majorBidi" w:cstheme="majorBidi"/>
          <w:i/>
          <w:iCs/>
          <w:sz w:val="24"/>
          <w:szCs w:val="24"/>
        </w:rPr>
        <w:t>Customer Relationship Management</w:t>
      </w:r>
      <w:r>
        <w:rPr>
          <w:rFonts w:asciiTheme="majorBidi" w:hAnsiTheme="majorBidi" w:cstheme="majorBidi"/>
          <w:sz w:val="24"/>
          <w:szCs w:val="24"/>
        </w:rPr>
        <w:t>)</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Mengidentifikasi berbagai faktor penting bagi konsumen</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Memiliki falsafah customer-oriented (customer centric)</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Dapat melayani dan menangani keluhan konsumen</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Membuat dasar pengukuran berdasarkan sudut pandang konsumen</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Memberikan dukungan konsumen yang sempurna</w:t>
      </w:r>
    </w:p>
    <w:p w:rsidR="00404FA4" w:rsidRDefault="00404FA4" w:rsidP="00404FA4">
      <w:pPr>
        <w:pStyle w:val="ListParagraph"/>
        <w:numPr>
          <w:ilvl w:val="0"/>
          <w:numId w:val="9"/>
        </w:numPr>
        <w:spacing w:line="360" w:lineRule="auto"/>
        <w:rPr>
          <w:rFonts w:asciiTheme="majorBidi" w:hAnsiTheme="majorBidi" w:cstheme="majorBidi"/>
          <w:sz w:val="24"/>
          <w:szCs w:val="24"/>
        </w:rPr>
      </w:pPr>
      <w:r>
        <w:rPr>
          <w:rFonts w:asciiTheme="majorBidi" w:hAnsiTheme="majorBidi" w:cstheme="majorBidi"/>
          <w:sz w:val="24"/>
          <w:szCs w:val="24"/>
        </w:rPr>
        <w:t>Mencatat dan mengikuti semua aspek dalam penjualan\Menyediakan informasi holistik mengenai informasi layanan dan penjualan dari konsumen.</w:t>
      </w:r>
    </w:p>
    <w:p w:rsidR="00404FA4" w:rsidRDefault="00404FA4" w:rsidP="00404FA4">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Komponen CRM (</w:t>
      </w:r>
      <w:r>
        <w:rPr>
          <w:rFonts w:asciiTheme="majorBidi" w:hAnsiTheme="majorBidi" w:cstheme="majorBidi"/>
          <w:i/>
          <w:iCs/>
          <w:sz w:val="24"/>
          <w:szCs w:val="24"/>
        </w:rPr>
        <w:t>Customer Relationship Management</w:t>
      </w:r>
      <w:r>
        <w:rPr>
          <w:rFonts w:asciiTheme="majorBidi" w:hAnsiTheme="majorBidi" w:cstheme="majorBidi"/>
          <w:sz w:val="24"/>
          <w:szCs w:val="24"/>
        </w:rPr>
        <w:t>)</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1. Konsumen (Customer)</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Konsumen adalah semua pihak yang akan, pernah, dan sedang menggunakan jasa atau layanan yang diberikan oleh perusahaan, baik dalam proses melihat, melakukan pembelian, maupun maintenance.</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Sebagai catatan, hanya sebagian kecil konsumen saja yang merupakan konsumen potensial. Umumnya, 80% keuntungan perusahaan didapatkan dari 20% konsumen potensial.</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2. Hubungan (Relationship)</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Ketika membangun hubungan dengan konsumen, perusahaan harus memperhatikan komunikasi dua arah. Tujuan dari hubungan tersebut adalah untuk memberikan kepuasan jangka panjang antara kedua pihak, konsumen dan perusahaan.</w:t>
      </w:r>
    </w:p>
    <w:p w:rsidR="00404FA4" w:rsidRDefault="00404FA4" w:rsidP="00404FA4">
      <w:pPr>
        <w:pStyle w:val="ListParagraph"/>
        <w:spacing w:line="360" w:lineRule="auto"/>
        <w:rPr>
          <w:rFonts w:asciiTheme="majorBidi" w:hAnsiTheme="majorBidi" w:cstheme="majorBidi"/>
          <w:sz w:val="24"/>
          <w:szCs w:val="24"/>
        </w:rPr>
      </w:pP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3. Manajemen (Management)</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Manajemen hubungan konsumen fokus pada pengelolaan dan peningkatan hubungan antara perusahaan dengan konsumen. Dengan adanya hubungan yang solid antara perusahaan dan konsumen maka akan membantu perusahaan dalam pengembangan keunggulan kompetitif.</w:t>
      </w:r>
    </w:p>
    <w:p w:rsidR="00404FA4" w:rsidRDefault="00404FA4" w:rsidP="00404FA4">
      <w:pPr>
        <w:pStyle w:val="ListParagraph"/>
        <w:numPr>
          <w:ilvl w:val="0"/>
          <w:numId w:val="8"/>
        </w:numPr>
        <w:spacing w:line="360" w:lineRule="auto"/>
        <w:rPr>
          <w:rFonts w:asciiTheme="majorBidi" w:hAnsiTheme="majorBidi" w:cstheme="majorBidi"/>
          <w:sz w:val="24"/>
          <w:szCs w:val="24"/>
        </w:rPr>
      </w:pPr>
      <w:r>
        <w:rPr>
          <w:rFonts w:asciiTheme="majorBidi" w:hAnsiTheme="majorBidi" w:cstheme="majorBidi"/>
          <w:sz w:val="24"/>
          <w:szCs w:val="24"/>
        </w:rPr>
        <w:t>Manfaat CRM dalam Bisnis</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a. Mendorong Loyalitas Konsumen</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lastRenderedPageBreak/>
        <w:t>CRM memungkinkan perusahaan untuk memanfaatkan informasi dari semua titik kontak dengan konsumen, baik melalui web, call center, atau melalui staf pemasaran dan pelayanan di lapangan. Dengan adanya konsistensi dan kemudahan dalam mengakses dan menerima informasi, maka bagian pelayanan dapat memberikan layanan yang lebih baik lagi kepada konsumen dengan memanfaatkan berbagai informasi penting mengenai konsumen tersebut.</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b. Mengurangi Biaya</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Dengan penerapan CRM, penjualan dan pelayanan terhadap konsumen dapat memiliki skema yang spesifik dan fokus, serta dapat menargetkan pelayanan pada konsumen yang tepat di saat yang tepat. Dengan demikian, biaya yang dikeluarkan akan terperinci dengan baik dan tidak terbuang percuma yang berujung pada pengurangan biaya.</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c. Meningkatkan Efisiensi Operasional</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Kemudahan proses penjualan dan layanan akan dapat mengurangi risiko turunnya kualitas pelayanan dan mengurangi beban cash flow.</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d. Peningkatan Time to Market</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Penerapan CRM akan memungkinkan perusahaan mendapatkan informasi mengenai konsumen seperti data tren pembelian oleh konsumen yang dapat dimanfaatkan perusahaan dalam menentukan waktu yang tepat dalam memasarkan suatu produk.</w:t>
      </w:r>
    </w:p>
    <w:p w:rsidR="00404FA4" w:rsidRDefault="00404FA4" w:rsidP="00404FA4">
      <w:pPr>
        <w:pStyle w:val="ListParagraph"/>
        <w:spacing w:line="360" w:lineRule="auto"/>
        <w:rPr>
          <w:rFonts w:asciiTheme="majorBidi" w:hAnsiTheme="majorBidi" w:cstheme="majorBidi"/>
          <w:sz w:val="24"/>
          <w:szCs w:val="24"/>
        </w:rPr>
      </w:pPr>
      <w:r>
        <w:rPr>
          <w:rFonts w:asciiTheme="majorBidi" w:hAnsiTheme="majorBidi" w:cstheme="majorBidi"/>
          <w:sz w:val="24"/>
          <w:szCs w:val="24"/>
        </w:rPr>
        <w:t>e. Peningkatan Pendapatan</w:t>
      </w:r>
    </w:p>
    <w:p w:rsidR="00404FA4" w:rsidRDefault="00404FA4" w:rsidP="00404FA4">
      <w:pPr>
        <w:pStyle w:val="ListParagraph"/>
        <w:spacing w:line="360" w:lineRule="auto"/>
        <w:ind w:left="993" w:firstLine="567"/>
        <w:jc w:val="both"/>
        <w:rPr>
          <w:rFonts w:asciiTheme="majorBidi" w:hAnsiTheme="majorBidi" w:cstheme="majorBidi"/>
          <w:sz w:val="24"/>
          <w:szCs w:val="24"/>
        </w:rPr>
      </w:pPr>
      <w:r>
        <w:rPr>
          <w:rFonts w:asciiTheme="majorBidi" w:hAnsiTheme="majorBidi" w:cstheme="majorBidi"/>
          <w:sz w:val="24"/>
          <w:szCs w:val="24"/>
        </w:rPr>
        <w:t>Seperti yang telah disebutkan di atas, penerapan CRM yang tepat akan meningkatkan loyalitas konsumen, mengurangi biaya, meningkatkan efisiensi operasional, dan peningkatan time to market yang pada akhirnya akan berujung pada peningkatan pendapatan perusahaan.</w:t>
      </w:r>
    </w:p>
    <w:p w:rsidR="00404FA4" w:rsidRDefault="00404FA4" w:rsidP="00404FA4">
      <w:pPr>
        <w:pStyle w:val="ListParagraph"/>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Tahapan Dalam CRM</w:t>
      </w:r>
    </w:p>
    <w:p w:rsidR="00404FA4" w:rsidRDefault="00404FA4" w:rsidP="00404FA4">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Setelah memahami pengertian CRM, selanjutnya kita juga perlu mengetahui apa saja tahapannya. Menurut Kalakota dan Robinson ada beberapa tahapan dalam manajemen hubungan konsumen, diantaranya adalah:</w:t>
      </w:r>
    </w:p>
    <w:p w:rsidR="00404FA4" w:rsidRDefault="00404FA4" w:rsidP="00404FA4">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1. Mendapat Konsumen Baru (Acquire)</w:t>
      </w:r>
    </w:p>
    <w:p w:rsidR="00404FA4" w:rsidRDefault="00404FA4" w:rsidP="00404FA4">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Hal ini bisa dicapai dengan memberikan kemudahan akses informasi kepada calon konsumen. Selain itu, adanya inovasi dan layanan yang menarik juga memberikan peranan penting dalam proses mendapatkan konsumen baru.</w:t>
      </w:r>
    </w:p>
    <w:p w:rsidR="00404FA4" w:rsidRDefault="00404FA4" w:rsidP="00404FA4">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2. Meningkatkan Hubungan dengan Konsumen (Enhance)</w:t>
      </w:r>
    </w:p>
    <w:p w:rsidR="00404FA4" w:rsidRDefault="00404FA4" w:rsidP="00404FA4">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Dalam hal ini perusahaan berusaha meningkatkan hubungannya dengan konsumen yang sudah ada dengan memberikan pelayanan terbaik, misalnya menerima dan menangani keluhan, memberikan reward pada konsumen setia.</w:t>
      </w:r>
    </w:p>
    <w:p w:rsidR="00404FA4" w:rsidRDefault="00404FA4" w:rsidP="00404FA4">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t>Selanjutnya, menerapkan cross selling atau up selling akan meningkatkan penjualan perusahaan dan mengurangi biaya untuk mencari konsumen baru.</w:t>
      </w:r>
    </w:p>
    <w:p w:rsidR="00404FA4" w:rsidRDefault="00404FA4" w:rsidP="00404FA4">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3. Mempertahankan Konsumen (Retain)</w:t>
      </w:r>
    </w:p>
    <w:p w:rsidR="00404FA4" w:rsidRDefault="00404FA4" w:rsidP="00404FA4">
      <w:pPr>
        <w:pStyle w:val="ListParagraph"/>
        <w:spacing w:line="36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Tidak ada bisnis yang ingin kehilangan konsumennya. Perusahaan harus berusahaan mendapatkan loyalitas konsumen dengan cara berusaha memenuhi ekspektasi konsumen tersebut.</w:t>
      </w:r>
    </w:p>
    <w:p w:rsidR="00404FA4"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2.2. Kepuasan Konsumen</w:t>
      </w:r>
    </w:p>
    <w:p w:rsidR="00404FA4" w:rsidRDefault="00404FA4" w:rsidP="00404FA4">
      <w:pPr>
        <w:spacing w:line="36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2.2.1. Definisi Kepuasan Konsumen</w:t>
      </w:r>
    </w:p>
    <w:p w:rsidR="00404FA4" w:rsidRDefault="00404FA4" w:rsidP="00404FA4">
      <w:pPr>
        <w:spacing w:line="360" w:lineRule="auto"/>
        <w:ind w:left="993" w:firstLine="850"/>
        <w:jc w:val="both"/>
        <w:rPr>
          <w:rFonts w:asciiTheme="majorBidi" w:hAnsiTheme="majorBidi" w:cstheme="majorBidi"/>
          <w:b/>
          <w:bCs/>
          <w:sz w:val="24"/>
          <w:szCs w:val="24"/>
        </w:rPr>
      </w:pPr>
      <w:r>
        <w:rPr>
          <w:rFonts w:asciiTheme="majorBidi" w:hAnsiTheme="majorBidi" w:cstheme="majorBidi"/>
          <w:sz w:val="24"/>
          <w:szCs w:val="24"/>
        </w:rPr>
        <w:t>Kepuasan (Satisfaction) adalah perasaan senang atau kecewa seseorang yang muncul setelah membandingkan kinerja (hasil) produk yang dipikirkan terhadap kinerja (atau hasil) yang diharapkan. Jika kinerja berada di bawah harapan maka konsumen tidak puas. Jika kinerja memenuhi harapan maka konsumen puas. Jika kinerja melebihi harapan maka konsumen amat puas atau senang (Kotler 2006:177).</w:t>
      </w:r>
    </w:p>
    <w:p w:rsidR="00404FA4" w:rsidRDefault="00404FA4" w:rsidP="00404FA4">
      <w:pPr>
        <w:spacing w:line="360" w:lineRule="auto"/>
        <w:ind w:left="993" w:firstLine="850"/>
        <w:jc w:val="both"/>
        <w:rPr>
          <w:rFonts w:asciiTheme="majorBidi" w:hAnsiTheme="majorBidi" w:cstheme="majorBidi"/>
          <w:sz w:val="24"/>
          <w:szCs w:val="24"/>
        </w:rPr>
      </w:pPr>
      <w:r>
        <w:rPr>
          <w:rFonts w:asciiTheme="majorBidi" w:hAnsiTheme="majorBidi" w:cstheme="majorBidi"/>
          <w:sz w:val="24"/>
          <w:szCs w:val="24"/>
        </w:rPr>
        <w:t>Dengan demikian, kepuasan konsumen adalah perasaan yang dirasakan konsumen setelah membandingkan pengalaman mereka dalam melakukan pembelian barang/jasa dari penjual atau penyedia barang/jasa dengan harapan dari pembeli tersebut.</w:t>
      </w:r>
    </w:p>
    <w:p w:rsidR="00404FA4" w:rsidRDefault="00404FA4" w:rsidP="00404FA4">
      <w:pPr>
        <w:spacing w:line="360" w:lineRule="auto"/>
        <w:ind w:left="993" w:firstLine="850"/>
        <w:jc w:val="both"/>
        <w:rPr>
          <w:rFonts w:asciiTheme="majorBidi" w:hAnsiTheme="majorBidi" w:cstheme="majorBidi"/>
          <w:sz w:val="24"/>
          <w:szCs w:val="24"/>
        </w:rPr>
      </w:pPr>
    </w:p>
    <w:p w:rsidR="00404FA4" w:rsidRDefault="00404FA4" w:rsidP="00404FA4">
      <w:pPr>
        <w:spacing w:line="360" w:lineRule="auto"/>
        <w:ind w:left="426"/>
        <w:rPr>
          <w:rFonts w:asciiTheme="majorBidi" w:hAnsiTheme="majorBidi" w:cstheme="majorBidi"/>
          <w:b/>
          <w:bCs/>
          <w:sz w:val="24"/>
          <w:szCs w:val="24"/>
        </w:rPr>
      </w:pPr>
      <w:r>
        <w:rPr>
          <w:rFonts w:asciiTheme="majorBidi" w:hAnsiTheme="majorBidi" w:cstheme="majorBidi"/>
          <w:b/>
          <w:bCs/>
          <w:sz w:val="24"/>
          <w:szCs w:val="24"/>
        </w:rPr>
        <w:t>2.1.2. Pengukuran Kepuasan Konsumen</w:t>
      </w:r>
    </w:p>
    <w:p w:rsidR="00404FA4" w:rsidRDefault="00404FA4" w:rsidP="00404FA4">
      <w:pPr>
        <w:spacing w:line="360" w:lineRule="auto"/>
        <w:ind w:left="993" w:firstLine="992"/>
        <w:jc w:val="both"/>
        <w:rPr>
          <w:rFonts w:asciiTheme="majorBidi" w:hAnsiTheme="majorBidi" w:cstheme="majorBidi"/>
          <w:sz w:val="24"/>
          <w:szCs w:val="24"/>
        </w:rPr>
      </w:pPr>
      <w:r>
        <w:rPr>
          <w:rFonts w:asciiTheme="majorBidi" w:hAnsiTheme="majorBidi" w:cstheme="majorBidi"/>
          <w:sz w:val="24"/>
          <w:szCs w:val="24"/>
        </w:rPr>
        <w:t>Terdapat empat metode untuk mengukur kepuasan konsumen, yaitu:</w:t>
      </w:r>
    </w:p>
    <w:p w:rsidR="00404FA4" w:rsidRDefault="00404FA4" w:rsidP="00404FA4">
      <w:p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1. Sistem keluhan dan saran. Setiap perusahaan yang berpusat pada konsumen (customer centered) perlu memberikan kesempatan bagi konsumennya untuk menyampaikan saran, pendapat, dan keluhan mereka. </w:t>
      </w:r>
    </w:p>
    <w:p w:rsidR="00404FA4" w:rsidRDefault="00404FA4" w:rsidP="00404FA4">
      <w:p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2. Survei kepuasan konsumen. Perusahaan yang responsif mengukur kepuasan konsumen dengan mengadakan survey berkala. Mereka mengirimkan daftar pertanyaan atau menelpon suatu kelompok acak dari pembeli mereka untuk mengetahui perasaan mereka terhadap berbagai aspek kinerja perusahaan. Perusahaan juga menanyakan pendapat pembeli mengenai kinerja perusahaan pesaing.</w:t>
      </w:r>
    </w:p>
    <w:p w:rsidR="00404FA4" w:rsidRDefault="00404FA4" w:rsidP="00404FA4">
      <w:p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3. Ghost Shopping (pembeli bayangan). Metode ini dilaksanakan dengan cara mempekerjakan beberapa orang (ghost shopper) untuk berperan sebagai konsumen atau pembeli potensial produk perusahaan pesaing untuk melaporkan titik-titik kuat maupun titik-titik lemah yang mereka alami waktu membeli produk perusahaan maupun produk pesaing. Ghost shopper juga dapat mengamati cara penanganan setiap keluhan.</w:t>
      </w:r>
    </w:p>
    <w:p w:rsidR="00404FA4" w:rsidRDefault="00404FA4" w:rsidP="00404FA4">
      <w:p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4. Lost customer analysis (analisis konsumen yang beralih). Perusahaan sebaiknya menghubungi para konsumen yang telah berhenti membeli atau yang telah berpindah pemasok agar dapat memahami mengapa hal ini terjadi dan supaya dapat mengambil kebijakasanaan perbaikan atau penyempurnaan selanjutnya.</w:t>
      </w:r>
    </w:p>
    <w:p w:rsidR="00404FA4"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2.3. Loyalitas Konsumen</w:t>
      </w:r>
    </w:p>
    <w:p w:rsidR="00404FA4" w:rsidRDefault="00404FA4" w:rsidP="00404FA4">
      <w:p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2.3.1. Definisi</w:t>
      </w:r>
    </w:p>
    <w:p w:rsidR="00404FA4" w:rsidRDefault="00404FA4" w:rsidP="00404FA4">
      <w:pPr>
        <w:spacing w:line="360" w:lineRule="auto"/>
        <w:ind w:left="1134" w:firstLine="426"/>
        <w:jc w:val="both"/>
        <w:rPr>
          <w:rFonts w:asciiTheme="majorBidi" w:hAnsiTheme="majorBidi" w:cstheme="majorBidi"/>
          <w:sz w:val="24"/>
          <w:szCs w:val="24"/>
        </w:rPr>
      </w:pPr>
      <w:r>
        <w:rPr>
          <w:rFonts w:asciiTheme="majorBidi" w:hAnsiTheme="majorBidi" w:cstheme="majorBidi"/>
          <w:sz w:val="24"/>
          <w:szCs w:val="24"/>
        </w:rPr>
        <w:t>Menurut (Syamsul, 2017) loyalitas konsumen adalah komitmen konsumen terhadap produk ataupun jasa dengan melakukan pembelian yang rutin lebih dari dua kali dan resisten terhadap produk atau pun jasa yang lain. Dalam penelitian yang dilakukan oleh (Putri, 2016) mengemukakan bahwa loyalitas konsumen adalah sebuah sikap yang menjadi dorongan perilaku untuk melakukan pembelian produk atau jasa dari suatu perusahaan yang menyertakan aspek perasaan didalamnya, khusunya yang membeli secara teratur dan berulang-ulang dengan konsistensi yang tinggi, namun tidak hanya membeli ulang suatu barang dan jasa, tetapi juga mempunyai komitmen dan sikap yang positif terhadap perusahaan yang menawarkan produk/ jasa tersebut.</w:t>
      </w:r>
    </w:p>
    <w:p w:rsidR="00404FA4" w:rsidRDefault="00404FA4" w:rsidP="00404FA4">
      <w:pPr>
        <w:spacing w:line="360" w:lineRule="auto"/>
        <w:ind w:left="1134" w:firstLine="426"/>
        <w:jc w:val="both"/>
        <w:rPr>
          <w:rFonts w:asciiTheme="majorBidi" w:hAnsiTheme="majorBidi" w:cstheme="majorBidi"/>
          <w:sz w:val="24"/>
          <w:szCs w:val="24"/>
        </w:rPr>
      </w:pPr>
      <w:r>
        <w:rPr>
          <w:rFonts w:asciiTheme="majorBidi" w:hAnsiTheme="majorBidi" w:cstheme="majorBidi"/>
          <w:sz w:val="24"/>
          <w:szCs w:val="24"/>
        </w:rPr>
        <w:t>Jadi dapat disimpulkan bahwa loyalitas konsumen komitmen konsumen pada suatu produk jasa tertentu berdasarkan sikap positif yang tercermin dalam pembelian berulang yang konsisten.</w:t>
      </w:r>
    </w:p>
    <w:p w:rsidR="00404FA4"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2.4. PO TOP TRAVEL DAN EXPRESS Palembang</w:t>
      </w:r>
    </w:p>
    <w:p w:rsidR="00404FA4" w:rsidRDefault="00404FA4" w:rsidP="00404FA4">
      <w:pPr>
        <w:spacing w:line="360" w:lineRule="auto"/>
        <w:ind w:left="567" w:firstLine="567"/>
        <w:jc w:val="both"/>
        <w:rPr>
          <w:rFonts w:asciiTheme="majorBidi" w:hAnsiTheme="majorBidi" w:cstheme="majorBidi"/>
        </w:rPr>
      </w:pPr>
      <w:r>
        <w:rPr>
          <w:rFonts w:asciiTheme="majorBidi" w:hAnsiTheme="majorBidi" w:cstheme="majorBidi"/>
        </w:rPr>
        <w:t>PO. TOP TRAVEL &amp; EXPRESS adalah perusahaan yang bergerak di bidang jasa transportasi dan ekspedisi. Perusahaan ini melayani jasa travel dan pengantaran paket/ekspedisi antar kota atau provinsi. Kantor pusatnya berada di Kota Jambi dan telah memiliki kantor cabang di beberapa kota seperti Palembang, Lampung, Bengkulu, Padang, Pekanbaru, Bukit Tinggi, dan kota lainnya.</w:t>
      </w:r>
    </w:p>
    <w:p w:rsidR="00404FA4" w:rsidRDefault="00404FA4" w:rsidP="00404FA4">
      <w:pPr>
        <w:spacing w:line="360" w:lineRule="auto"/>
        <w:ind w:left="709" w:firstLine="709"/>
        <w:jc w:val="both"/>
        <w:rPr>
          <w:rFonts w:asciiTheme="majorBidi" w:hAnsiTheme="majorBidi" w:cstheme="majorBidi"/>
        </w:rPr>
      </w:pPr>
      <w:r>
        <w:rPr>
          <w:rFonts w:asciiTheme="majorBidi" w:hAnsiTheme="majorBidi" w:cstheme="majorBidi"/>
        </w:rPr>
        <w:t>Dilihat dari segi kepuasan  yang  dirasakan  oleh    pengguna jasa TOP TRAVEL &amp; EXPRESS  bahwa  masih  terdapat  permasalahan perihal pelayanan  yang  diberikan  seperti  pengemudi mengendarai kendaraan dengan ugal-ugalan, petugas di loket kurang ramah,  dan kurang nyamannya ruang tunggu yang merupakan keluhan-keluhan yang sering dirasakan oleh penumpang selaku pengguna jasa TOP TRAVEL &amp; EXPRESS, dari hal-hal tersebut seharusnya pihak perusahaan sadar bahwa perlu diadakannya evaluasi  terhadap  penyebab-penyebab utama  dari  permasalahan tersebut  guna  untuk  memperbaiki kualitas pelayanan perusahaan dan meningkatkan jasa pelayanan yang pada akhirnya dapat memberikan kepuasan kepada setiap konsumen yang menggunakan jasa transportasi dan ekspedisi TOP TRAVEL &amp; EXPRESS.</w:t>
      </w:r>
    </w:p>
    <w:p w:rsidR="00404FA4"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2.5. Perkembangan Metode 5 Tahun Terakhir</w:t>
      </w:r>
    </w:p>
    <w:p w:rsidR="00404FA4" w:rsidRDefault="00404FA4" w:rsidP="00404FA4">
      <w:pPr>
        <w:spacing w:line="360" w:lineRule="auto"/>
        <w:ind w:left="567"/>
        <w:jc w:val="both"/>
        <w:rPr>
          <w:rFonts w:asciiTheme="majorBidi" w:hAnsiTheme="majorBidi" w:cstheme="majorBidi"/>
          <w:b/>
          <w:bCs/>
          <w:sz w:val="24"/>
          <w:szCs w:val="24"/>
        </w:rPr>
      </w:pPr>
      <w:r>
        <w:rPr>
          <w:rFonts w:asciiTheme="majorBidi" w:hAnsiTheme="majorBidi" w:cstheme="majorBidi"/>
          <w:b/>
          <w:bCs/>
          <w:noProof/>
          <w:sz w:val="24"/>
          <w:szCs w:val="24"/>
          <w:lang w:eastAsia="id-ID"/>
        </w:rPr>
        <w:drawing>
          <wp:inline distT="0" distB="0" distL="0" distR="0">
            <wp:extent cx="47720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24467" b="27235"/>
                    <a:stretch>
                      <a:fillRect/>
                    </a:stretch>
                  </pic:blipFill>
                  <pic:spPr bwMode="auto">
                    <a:xfrm>
                      <a:off x="0" y="0"/>
                      <a:ext cx="4772025" cy="1485900"/>
                    </a:xfrm>
                    <a:prstGeom prst="rect">
                      <a:avLst/>
                    </a:prstGeom>
                    <a:noFill/>
                    <a:ln>
                      <a:noFill/>
                    </a:ln>
                  </pic:spPr>
                </pic:pic>
              </a:graphicData>
            </a:graphic>
          </wp:inline>
        </w:drawing>
      </w:r>
    </w:p>
    <w:p w:rsidR="00404FA4" w:rsidRDefault="00404FA4" w:rsidP="00404FA4">
      <w:pPr>
        <w:ind w:left="567"/>
        <w:rPr>
          <w:rFonts w:asciiTheme="majorBidi" w:hAnsiTheme="majorBidi" w:cstheme="majorBidi"/>
          <w:sz w:val="24"/>
          <w:szCs w:val="24"/>
        </w:rPr>
      </w:pPr>
      <w:r>
        <w:rPr>
          <w:rFonts w:asciiTheme="majorBidi" w:hAnsiTheme="majorBidi" w:cstheme="majorBidi"/>
          <w:sz w:val="24"/>
          <w:szCs w:val="24"/>
        </w:rPr>
        <w:t>2.5.1. Pemetaan Riset</w:t>
      </w:r>
    </w:p>
    <w:tbl>
      <w:tblPr>
        <w:tblStyle w:val="TableGrid"/>
        <w:tblW w:w="0" w:type="auto"/>
        <w:tblInd w:w="567" w:type="dxa"/>
        <w:tblLook w:val="04A0" w:firstRow="1" w:lastRow="0" w:firstColumn="1" w:lastColumn="0" w:noHBand="0" w:noVBand="1"/>
      </w:tblPr>
      <w:tblGrid>
        <w:gridCol w:w="1585"/>
        <w:gridCol w:w="1585"/>
        <w:gridCol w:w="1616"/>
        <w:gridCol w:w="2296"/>
        <w:gridCol w:w="1586"/>
      </w:tblGrid>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Judul</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Penulis</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Deskripsi</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Singkat</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Hasil Percobaan</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Batasan</w:t>
            </w:r>
          </w:p>
        </w:tc>
      </w:tr>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Pengaruh Kualitas Layanan, dan CRM terhadap Kepuasan</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Pasien dan Loyalitas Pasien di Rumah Sakit Tingkat II</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Tentara Nasional Indonesia</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Sutrisno</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Dalam situasi yang sangat kompetitif dan dinamis seperti era sekarang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ini, RS TNI perlu mencermati perubahan yang terjadi akibat perubahan kebijakan layanan kesehatan di rumah sakit.  Pada tahun 2014 terjadi perubahan secara mendasar layanan kesehatan di rumah sakit terkait dengan mulai berlakunya  Jaminan Kesehatan Nasional (JKN) yang memberikan jaminan pelayanan kesehatan bagi seluruh masyarakat Indonesia. Perubahan ini menyangkut tata kelola keuangan, pembiayaan,  kepesertaan, prosedur berobat, jenis layanan yang ditanggung dan tidak ditanggung, sistem rujukan, pola tarif, klaim, </w:t>
            </w:r>
            <w:r>
              <w:rPr>
                <w:rFonts w:asciiTheme="majorBidi" w:hAnsiTheme="majorBidi" w:cstheme="majorBidi"/>
                <w:sz w:val="24"/>
                <w:szCs w:val="24"/>
              </w:rPr>
              <w:lastRenderedPageBreak/>
              <w:t>pengawasan dan evaluasi</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rsidP="00404FA4">
            <w:pPr>
              <w:pStyle w:val="ListParagraph"/>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Kualitas layanan yang baik yang sudah diberikan pihak rumah sakit TNI terhadap pasiennya,  akan meningkatkan kepuasan pasien</w:t>
            </w:r>
          </w:p>
          <w:p w:rsidR="00404FA4" w:rsidRDefault="00404FA4" w:rsidP="00404FA4">
            <w:pPr>
              <w:pStyle w:val="ListParagraph"/>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Kualitas layanan berpengaruh signifikan terhadap loyalitas pasien</w:t>
            </w:r>
          </w:p>
          <w:p w:rsidR="00404FA4" w:rsidRDefault="00404FA4" w:rsidP="00404FA4">
            <w:pPr>
              <w:pStyle w:val="ListParagraph"/>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CRM berpengaruh signifikan terhadap kepuasan pasien</w:t>
            </w:r>
          </w:p>
          <w:p w:rsidR="00404FA4" w:rsidRDefault="00404FA4" w:rsidP="00404FA4">
            <w:pPr>
              <w:pStyle w:val="ListParagraph"/>
              <w:numPr>
                <w:ilvl w:val="0"/>
                <w:numId w:val="10"/>
              </w:numPr>
              <w:spacing w:after="0" w:line="240" w:lineRule="auto"/>
              <w:rPr>
                <w:rFonts w:asciiTheme="majorBidi" w:hAnsiTheme="majorBidi" w:cstheme="majorBidi"/>
                <w:sz w:val="24"/>
                <w:szCs w:val="24"/>
              </w:rPr>
            </w:pPr>
            <w:r>
              <w:rPr>
                <w:rFonts w:asciiTheme="majorBidi" w:hAnsiTheme="majorBidi" w:cstheme="majorBidi"/>
                <w:sz w:val="24"/>
                <w:szCs w:val="24"/>
              </w:rPr>
              <w:t>CRM berpengaruh signifikan terhadap Loyalitas pasien</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para pasien rumah sakit yang pernah dirawat dua kali atau lebih di rumah sakit tingkat dua TNI, di ruang perawatan kelas 1, kelas 2 dan kelas 3.</w:t>
            </w:r>
          </w:p>
        </w:tc>
      </w:tr>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Pengaruh Customer Relationship Management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(CRM) Terhadap Kepuasan dan Loyalitas Pelanggan</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(Survei pada Pelanggan PT Astra Internasional,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Tbk-TSO AUTO2000 Cabang Denpasar)</w:t>
            </w:r>
          </w:p>
        </w:tc>
        <w:tc>
          <w:tcPr>
            <w:tcW w:w="1585" w:type="dxa"/>
            <w:tcBorders>
              <w:top w:val="single" w:sz="4" w:space="0" w:color="auto"/>
              <w:left w:val="single" w:sz="4" w:space="0" w:color="auto"/>
              <w:bottom w:val="single" w:sz="4" w:space="0" w:color="auto"/>
              <w:right w:val="single" w:sz="4" w:space="0" w:color="auto"/>
            </w:tcBorders>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Nina Wachyu Ningsih, Suharyono, dan Edy Yulianto </w:t>
            </w:r>
          </w:p>
          <w:p w:rsidR="00404FA4" w:rsidRDefault="00404FA4">
            <w:pPr>
              <w:spacing w:after="0" w:line="240" w:lineRule="auto"/>
              <w:rPr>
                <w:rFonts w:asciiTheme="majorBidi" w:hAnsiTheme="majorBidi" w:cstheme="majorBidi"/>
                <w:sz w:val="24"/>
                <w:szCs w:val="24"/>
              </w:rPr>
            </w:pP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persaingan yang semakin kompetitif dari para perusahaan otomotif di Indonesia. Salah satu cara untuk memenangkan persaingan adalah dengan menerapkan Customer Relationship Management (CRM). Penerapan Customer Relationship Management (CRM) diharapkan mampu meningkatkan kepuasan pelanggan yang pada akhirnya akan menciptakan pelanggan yang loyal.</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Customer Relationship Management (CRM) berpengaruh signifikan terhadap Loyalitas Pelanggan. Kontribusi Customer Relationship Management (CRM) terhadap Loyalitas Pelanggan sebesar 0,292 atau 29,20%.</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Pelanggan PT Astra Internasional,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Tbk-TSO AUTO2000 Cabang Denpasar</w:t>
            </w:r>
          </w:p>
        </w:tc>
      </w:tr>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Pengaruh Customer Relationship Management (CRM)</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Terhadap Kepuasan dan Loyalitas Pelanggan</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Survei pada pelanggan GraPari Telkomsel di Kota Malang</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Bony Yosua Setyaleksana, Suharyono, dan Edy Yulianto </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Dengan semakin banyaknya perusahaan-perusahaan baru, maka perusahaan tidak boleh hanya mengandalkan produknya. Tetapi perusahaan juga harus menjalin hubungan baik dengan pelanggannya.</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rsidP="00404FA4">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variabel (X1) yaitu Customer Relationship Management (CRM), memiliki pengaruh signifikan terhadap variabel (Y1) yaitu Kepuasan Pelanggan</w:t>
            </w:r>
          </w:p>
          <w:p w:rsidR="00404FA4" w:rsidRDefault="00404FA4" w:rsidP="00404FA4">
            <w:pPr>
              <w:pStyle w:val="ListParagraph"/>
              <w:numPr>
                <w:ilvl w:val="0"/>
                <w:numId w:val="1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Hasil penelitian menunjukkan bahwa variabel (X1) yaitu Customer Relationship </w:t>
            </w:r>
            <w:r>
              <w:rPr>
                <w:rFonts w:asciiTheme="majorBidi" w:hAnsiTheme="majorBidi" w:cstheme="majorBidi"/>
                <w:sz w:val="24"/>
                <w:szCs w:val="24"/>
              </w:rPr>
              <w:lastRenderedPageBreak/>
              <w:t>Management (CRM), memiliki pengaruh signifikan terhadap variabel (Y2) yaitu Loyalitas Pelanggan</w:t>
            </w:r>
          </w:p>
        </w:tc>
        <w:tc>
          <w:tcPr>
            <w:tcW w:w="1586" w:type="dxa"/>
            <w:tcBorders>
              <w:top w:val="single" w:sz="4" w:space="0" w:color="auto"/>
              <w:left w:val="single" w:sz="4" w:space="0" w:color="auto"/>
              <w:bottom w:val="single" w:sz="4" w:space="0" w:color="auto"/>
              <w:right w:val="single" w:sz="4" w:space="0" w:color="auto"/>
            </w:tcBorders>
          </w:tcPr>
          <w:p w:rsidR="00404FA4" w:rsidRDefault="00404FA4">
            <w:pPr>
              <w:spacing w:after="0" w:line="240" w:lineRule="auto"/>
              <w:rPr>
                <w:rFonts w:asciiTheme="majorBidi" w:hAnsiTheme="majorBidi" w:cstheme="majorBidi"/>
                <w:sz w:val="24"/>
                <w:szCs w:val="24"/>
              </w:rPr>
            </w:pPr>
          </w:p>
        </w:tc>
      </w:tr>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Pengaruh Customer Relationship Management (CRM)</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Terhadap Loyalitas Pelanggan dengan Kepuasan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Pelanggan sebagai Variabel Intervening PT. Nasmoco</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Abadi Motor Karanganyar.</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Adila Yeni Rosy Damayanti </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Penelitian ini bertujuan untuk menguji pengaruh Customer Relationship Management (CRM) terhadap Loyalitas Pelanggan melalui Kepuasan Pelanggan PT. Nasmoco Abadi Motor Karanganyar</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dengan adanya Kepuasan Pelanggan, maka persepsi pelanggan terhadap Loyalitas Pelanggan akan semakin meningkat. Kepuasan Pelanggan mampu meningkatkan pengaruh Customer Relationship Management yaitu Sumber Daya Manusia, Proses, dan Teknologi terhadap Loyalitas Pelanggan. Loyalitas Pelanggan dapat meningkat karena pelanggan yang telah menggunakan jasa bengkel PT. Nasmoco Abadi motor Karanganyar merasa puas atas jasa yang diberikan oleh perusahaan atas perawatan kendaraan mereka</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pelanggan yang menggunakan jasa bengkel PT. Nasmoco Abadi Motor Karanganyar.</w:t>
            </w:r>
          </w:p>
        </w:tc>
      </w:tr>
      <w:tr w:rsidR="00404FA4" w:rsidTr="00404FA4">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Pengaruh Nilai Pelanggan dan Kualitas layanan Terhadap </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Loyalitas Pelanggan Melalui Kepuasan Pelanggan di</w:t>
            </w:r>
          </w:p>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Bukalapak.</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 xml:space="preserve">Moch. Romzi Arifn, N Rachma, dan Afi Rachmat Slamet </w:t>
            </w:r>
          </w:p>
        </w:tc>
        <w:tc>
          <w:tcPr>
            <w:tcW w:w="1585"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t>Penelitian ini bertujuan untuk menguji dan menganalisis pengaruh Nilai Pelanggan, Kualitas Layanan terhadap Loyalitas Pelanggan melalui Kepuasan Pelanggan di Bukalapak.</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rsidP="00404FA4">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Nilai Pelanggan dan Kualitas Layanan berpengaruh langsung terhadap Kepuasan Pelanggan. </w:t>
            </w:r>
          </w:p>
          <w:p w:rsidR="00404FA4" w:rsidRDefault="00404FA4" w:rsidP="00404FA4">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Nilai Pelanggan dan Kualitas Layanan berpengaruh langsung terhadap </w:t>
            </w:r>
            <w:r>
              <w:rPr>
                <w:rFonts w:asciiTheme="majorBidi" w:hAnsiTheme="majorBidi" w:cstheme="majorBidi"/>
                <w:sz w:val="24"/>
                <w:szCs w:val="24"/>
              </w:rPr>
              <w:lastRenderedPageBreak/>
              <w:t xml:space="preserve">Loyalitas Pelanggan. </w:t>
            </w:r>
          </w:p>
          <w:p w:rsidR="00404FA4" w:rsidRDefault="00404FA4" w:rsidP="00404FA4">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Kepuasan Pelanggan berpengaruh langsung terhadap Loyalitas Pelanggan.</w:t>
            </w:r>
          </w:p>
          <w:p w:rsidR="00404FA4" w:rsidRDefault="00404FA4" w:rsidP="00404FA4">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Nilai Pelanggan dan Kualitas Layanan berpengaruh terhadap Loyalitas Pelanggan melalui Kepuasan  Pelanggan.</w:t>
            </w:r>
          </w:p>
        </w:tc>
        <w:tc>
          <w:tcPr>
            <w:tcW w:w="1586" w:type="dxa"/>
            <w:tcBorders>
              <w:top w:val="single" w:sz="4" w:space="0" w:color="auto"/>
              <w:left w:val="single" w:sz="4" w:space="0" w:color="auto"/>
              <w:bottom w:val="single" w:sz="4" w:space="0" w:color="auto"/>
              <w:right w:val="single" w:sz="4" w:space="0" w:color="auto"/>
            </w:tcBorders>
            <w:hideMark/>
          </w:tcPr>
          <w:p w:rsidR="00404FA4" w:rsidRDefault="00404FA4">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mahasiswa FEB Universitas Islam Malang angkatan 2015 yang berjumlah sebanyak 96 orang responden</w:t>
            </w:r>
          </w:p>
        </w:tc>
      </w:tr>
    </w:tbl>
    <w:p w:rsidR="00404FA4" w:rsidRDefault="00404FA4" w:rsidP="00404FA4">
      <w:pPr>
        <w:ind w:left="567"/>
        <w:rPr>
          <w:rFonts w:asciiTheme="majorBidi" w:hAnsiTheme="majorBidi" w:cstheme="majorBidi"/>
          <w:sz w:val="24"/>
          <w:szCs w:val="24"/>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404FA4" w:rsidRDefault="00404FA4" w:rsidP="00092646">
      <w:pPr>
        <w:ind w:left="-851"/>
        <w:jc w:val="center"/>
        <w:rPr>
          <w:b/>
          <w:bCs/>
          <w:sz w:val="28"/>
          <w:szCs w:val="28"/>
        </w:rPr>
      </w:pPr>
    </w:p>
    <w:p w:rsidR="00931571" w:rsidRDefault="00931571" w:rsidP="00092646">
      <w:pPr>
        <w:ind w:left="-851"/>
        <w:jc w:val="center"/>
        <w:rPr>
          <w:b/>
          <w:bCs/>
          <w:sz w:val="28"/>
          <w:szCs w:val="28"/>
        </w:rPr>
      </w:pPr>
    </w:p>
    <w:p w:rsidR="00931571" w:rsidRDefault="00931571" w:rsidP="00092646">
      <w:pPr>
        <w:ind w:left="-851"/>
        <w:jc w:val="center"/>
        <w:rPr>
          <w:b/>
          <w:bCs/>
          <w:sz w:val="28"/>
          <w:szCs w:val="28"/>
        </w:rPr>
      </w:pPr>
    </w:p>
    <w:p w:rsidR="00931571" w:rsidRDefault="00931571" w:rsidP="00092646">
      <w:pPr>
        <w:ind w:left="-851"/>
        <w:jc w:val="center"/>
        <w:rPr>
          <w:b/>
          <w:bCs/>
          <w:sz w:val="28"/>
          <w:szCs w:val="28"/>
        </w:rPr>
      </w:pPr>
    </w:p>
    <w:p w:rsidR="00931571" w:rsidRDefault="00931571" w:rsidP="00092646">
      <w:pPr>
        <w:ind w:left="-851"/>
        <w:jc w:val="center"/>
        <w:rPr>
          <w:b/>
          <w:bCs/>
          <w:sz w:val="28"/>
          <w:szCs w:val="28"/>
        </w:rPr>
      </w:pPr>
    </w:p>
    <w:p w:rsidR="00404FA4" w:rsidRDefault="00404FA4" w:rsidP="00092646">
      <w:pPr>
        <w:ind w:left="-851"/>
        <w:jc w:val="center"/>
        <w:rPr>
          <w:b/>
          <w:bCs/>
          <w:sz w:val="28"/>
          <w:szCs w:val="28"/>
        </w:rPr>
      </w:pPr>
    </w:p>
    <w:p w:rsidR="00404FA4" w:rsidRPr="00EB27CB" w:rsidRDefault="00404FA4" w:rsidP="00931571">
      <w:pPr>
        <w:spacing w:line="360" w:lineRule="auto"/>
        <w:ind w:left="4536" w:firstLine="86"/>
        <w:jc w:val="both"/>
        <w:rPr>
          <w:rFonts w:asciiTheme="majorBidi" w:hAnsiTheme="majorBidi" w:cstheme="majorBidi"/>
          <w:b/>
          <w:sz w:val="32"/>
          <w:szCs w:val="32"/>
        </w:rPr>
      </w:pPr>
      <w:r>
        <w:rPr>
          <w:rFonts w:asciiTheme="majorBidi" w:hAnsiTheme="majorBidi" w:cstheme="majorBidi"/>
          <w:b/>
          <w:sz w:val="32"/>
          <w:szCs w:val="32"/>
        </w:rPr>
        <w:lastRenderedPageBreak/>
        <w:t>BAB III</w:t>
      </w:r>
    </w:p>
    <w:p w:rsidR="00404FA4" w:rsidRPr="00EB27CB" w:rsidRDefault="00404FA4" w:rsidP="00931571">
      <w:pPr>
        <w:spacing w:line="360" w:lineRule="auto"/>
        <w:ind w:left="2977" w:hanging="33"/>
        <w:jc w:val="both"/>
        <w:rPr>
          <w:rFonts w:asciiTheme="majorBidi" w:hAnsiTheme="majorBidi" w:cstheme="majorBidi"/>
          <w:b/>
          <w:sz w:val="32"/>
          <w:szCs w:val="32"/>
        </w:rPr>
      </w:pPr>
      <w:r>
        <w:rPr>
          <w:rFonts w:asciiTheme="majorBidi" w:hAnsiTheme="majorBidi" w:cstheme="majorBidi"/>
          <w:b/>
          <w:sz w:val="32"/>
          <w:szCs w:val="32"/>
        </w:rPr>
        <w:t xml:space="preserve">   </w:t>
      </w:r>
      <w:r w:rsidRPr="00EB27CB">
        <w:rPr>
          <w:rFonts w:asciiTheme="majorBidi" w:hAnsiTheme="majorBidi" w:cstheme="majorBidi"/>
          <w:b/>
          <w:sz w:val="32"/>
          <w:szCs w:val="32"/>
        </w:rPr>
        <w:t>METODELOGI PENELITIAN</w:t>
      </w:r>
    </w:p>
    <w:p w:rsidR="00404FA4" w:rsidRDefault="00404FA4" w:rsidP="00404FA4">
      <w:pPr>
        <w:spacing w:line="360" w:lineRule="auto"/>
        <w:jc w:val="both"/>
        <w:rPr>
          <w:rFonts w:asciiTheme="majorBidi" w:hAnsiTheme="majorBidi" w:cstheme="majorBidi"/>
          <w:b/>
          <w:bCs/>
          <w:sz w:val="28"/>
          <w:szCs w:val="28"/>
        </w:rPr>
      </w:pPr>
      <w:r>
        <w:rPr>
          <w:rFonts w:asciiTheme="majorBidi" w:hAnsiTheme="majorBidi" w:cstheme="majorBidi"/>
          <w:b/>
          <w:bCs/>
          <w:sz w:val="24"/>
          <w:szCs w:val="24"/>
        </w:rPr>
        <w:t>3.1. Diagram Alir Penelitian</w:t>
      </w:r>
    </w:p>
    <w:p w:rsidR="00404FA4" w:rsidRDefault="00404FA4" w:rsidP="00931571">
      <w:pPr>
        <w:spacing w:line="360" w:lineRule="auto"/>
        <w:ind w:left="1701"/>
        <w:jc w:val="both"/>
        <w:rPr>
          <w:rFonts w:asciiTheme="majorBidi" w:hAnsiTheme="majorBidi" w:cstheme="majorBidi"/>
          <w:b/>
          <w:bCs/>
          <w:sz w:val="28"/>
          <w:szCs w:val="28"/>
        </w:rPr>
      </w:pPr>
      <w:r>
        <w:rPr>
          <w:rFonts w:asciiTheme="majorBidi" w:hAnsiTheme="majorBidi" w:cstheme="majorBidi"/>
          <w:b/>
          <w:bCs/>
          <w:noProof/>
          <w:sz w:val="28"/>
          <w:szCs w:val="28"/>
          <w:lang w:eastAsia="id-ID"/>
        </w:rPr>
        <w:drawing>
          <wp:inline distT="0" distB="0" distL="0" distR="0" wp14:anchorId="6A9A1BF5" wp14:editId="352F7726">
            <wp:extent cx="3933514" cy="533091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png"/>
                    <pic:cNvPicPr/>
                  </pic:nvPicPr>
                  <pic:blipFill rotWithShape="1">
                    <a:blip r:embed="rId9" cstate="print">
                      <a:extLst>
                        <a:ext uri="{28A0092B-C50C-407E-A947-70E740481C1C}">
                          <a14:useLocalDpi xmlns:a14="http://schemas.microsoft.com/office/drawing/2010/main" val="0"/>
                        </a:ext>
                      </a:extLst>
                    </a:blip>
                    <a:srcRect t="11686"/>
                    <a:stretch/>
                  </pic:blipFill>
                  <pic:spPr bwMode="auto">
                    <a:xfrm>
                      <a:off x="0" y="0"/>
                      <a:ext cx="3934857" cy="5332736"/>
                    </a:xfrm>
                    <a:prstGeom prst="rect">
                      <a:avLst/>
                    </a:prstGeom>
                    <a:ln>
                      <a:noFill/>
                    </a:ln>
                    <a:extLst>
                      <a:ext uri="{53640926-AAD7-44D8-BBD7-CCE9431645EC}">
                        <a14:shadowObscured xmlns:a14="http://schemas.microsoft.com/office/drawing/2010/main"/>
                      </a:ext>
                    </a:extLst>
                  </pic:spPr>
                </pic:pic>
              </a:graphicData>
            </a:graphic>
          </wp:inline>
        </w:drawing>
      </w: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Default="00404FA4" w:rsidP="00404FA4">
      <w:pPr>
        <w:spacing w:line="360" w:lineRule="auto"/>
        <w:jc w:val="both"/>
        <w:rPr>
          <w:rFonts w:asciiTheme="majorBidi" w:hAnsiTheme="majorBidi" w:cstheme="majorBidi"/>
          <w:b/>
          <w:bCs/>
          <w:sz w:val="28"/>
          <w:szCs w:val="28"/>
        </w:rPr>
      </w:pPr>
    </w:p>
    <w:p w:rsidR="00404FA4" w:rsidRPr="00EB27CB"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3.2.</w:t>
      </w:r>
      <w:r w:rsidRPr="00EB27CB">
        <w:rPr>
          <w:rFonts w:asciiTheme="majorBidi" w:hAnsiTheme="majorBidi" w:cstheme="majorBidi"/>
          <w:b/>
          <w:bCs/>
          <w:sz w:val="24"/>
          <w:szCs w:val="24"/>
        </w:rPr>
        <w:t xml:space="preserve"> Objek Penelitian</w:t>
      </w:r>
    </w:p>
    <w:p w:rsidR="00404FA4" w:rsidRPr="00EB27CB" w:rsidRDefault="00404FA4" w:rsidP="00404FA4">
      <w:pPr>
        <w:spacing w:line="360" w:lineRule="auto"/>
        <w:ind w:left="426"/>
        <w:jc w:val="both"/>
        <w:rPr>
          <w:rFonts w:asciiTheme="majorBidi" w:hAnsiTheme="majorBidi" w:cstheme="majorBidi"/>
          <w:sz w:val="24"/>
          <w:szCs w:val="24"/>
        </w:rPr>
      </w:pPr>
      <w:r w:rsidRPr="00EB27CB">
        <w:rPr>
          <w:rFonts w:asciiTheme="majorBidi" w:hAnsiTheme="majorBidi" w:cstheme="majorBidi"/>
          <w:sz w:val="24"/>
          <w:szCs w:val="24"/>
        </w:rPr>
        <w:tab/>
        <w:t xml:space="preserve">Objek penelitian dalam tugas akhir ini dilakukan di </w:t>
      </w:r>
      <w:r>
        <w:rPr>
          <w:rFonts w:asciiTheme="majorBidi" w:hAnsiTheme="majorBidi" w:cstheme="majorBidi"/>
          <w:sz w:val="24"/>
          <w:szCs w:val="24"/>
        </w:rPr>
        <w:t xml:space="preserve">kantor TOP TRAVEL dan EXPRESS </w:t>
      </w:r>
      <w:r w:rsidRPr="00EB27CB">
        <w:rPr>
          <w:rFonts w:asciiTheme="majorBidi" w:hAnsiTheme="majorBidi" w:cstheme="majorBidi"/>
          <w:sz w:val="24"/>
          <w:szCs w:val="24"/>
        </w:rPr>
        <w:t>Jl. Veteran no.34D Palembang.</w:t>
      </w:r>
    </w:p>
    <w:p w:rsidR="00404FA4" w:rsidRPr="00EB27CB" w:rsidRDefault="00404FA4" w:rsidP="00404FA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3.3.</w:t>
      </w:r>
      <w:r w:rsidRPr="00EB27CB">
        <w:rPr>
          <w:rFonts w:asciiTheme="majorBidi" w:hAnsiTheme="majorBidi" w:cstheme="majorBidi"/>
          <w:b/>
          <w:bCs/>
          <w:sz w:val="24"/>
          <w:szCs w:val="24"/>
        </w:rPr>
        <w:t xml:space="preserve"> Teknik Pengumpulan data</w:t>
      </w:r>
    </w:p>
    <w:p w:rsidR="00404FA4" w:rsidRPr="00EB27CB" w:rsidRDefault="00404FA4" w:rsidP="00404FA4">
      <w:pPr>
        <w:spacing w:line="360" w:lineRule="auto"/>
        <w:ind w:left="426"/>
        <w:jc w:val="both"/>
        <w:rPr>
          <w:rFonts w:asciiTheme="majorBidi" w:hAnsiTheme="majorBidi" w:cstheme="majorBidi"/>
          <w:sz w:val="24"/>
          <w:szCs w:val="24"/>
        </w:rPr>
      </w:pPr>
      <w:r w:rsidRPr="00EB27CB">
        <w:rPr>
          <w:rFonts w:asciiTheme="majorBidi" w:hAnsiTheme="majorBidi" w:cstheme="majorBidi"/>
          <w:sz w:val="24"/>
          <w:szCs w:val="24"/>
        </w:rPr>
        <w:tab/>
        <w:t>Berikut ini adalah beberapa teknik yang digunakan untuk pengumpulan data:</w:t>
      </w:r>
    </w:p>
    <w:p w:rsidR="00404FA4" w:rsidRPr="00EB27CB" w:rsidRDefault="00404FA4" w:rsidP="00404FA4">
      <w:pPr>
        <w:spacing w:line="360" w:lineRule="auto"/>
        <w:ind w:left="426"/>
        <w:jc w:val="both"/>
        <w:rPr>
          <w:rFonts w:asciiTheme="majorBidi" w:hAnsiTheme="majorBidi" w:cstheme="majorBidi"/>
          <w:sz w:val="24"/>
          <w:szCs w:val="24"/>
        </w:rPr>
      </w:pPr>
      <w:r>
        <w:rPr>
          <w:rFonts w:asciiTheme="majorBidi" w:hAnsiTheme="majorBidi" w:cstheme="majorBidi"/>
          <w:sz w:val="24"/>
          <w:szCs w:val="24"/>
        </w:rPr>
        <w:t>3.3</w:t>
      </w:r>
      <w:r w:rsidRPr="00EB27CB">
        <w:rPr>
          <w:rFonts w:asciiTheme="majorBidi" w:hAnsiTheme="majorBidi" w:cstheme="majorBidi"/>
          <w:sz w:val="24"/>
          <w:szCs w:val="24"/>
        </w:rPr>
        <w:t>.1 Jenis Data</w:t>
      </w:r>
    </w:p>
    <w:p w:rsidR="00404FA4" w:rsidRPr="00EB27CB" w:rsidRDefault="00404FA4" w:rsidP="00404FA4">
      <w:pPr>
        <w:spacing w:line="360" w:lineRule="auto"/>
        <w:ind w:left="426"/>
        <w:jc w:val="both"/>
        <w:rPr>
          <w:rFonts w:asciiTheme="majorBidi" w:hAnsiTheme="majorBidi" w:cstheme="majorBidi"/>
          <w:sz w:val="24"/>
          <w:szCs w:val="24"/>
        </w:rPr>
      </w:pPr>
      <w:r w:rsidRPr="00EB27CB">
        <w:rPr>
          <w:rFonts w:asciiTheme="majorBidi" w:hAnsiTheme="majorBidi" w:cstheme="majorBidi"/>
          <w:sz w:val="24"/>
          <w:szCs w:val="24"/>
        </w:rPr>
        <w:tab/>
        <w:t xml:space="preserve">Jenis data yang dikumpulkan untuk tugas akhir ini adalah data primer dan data sekunder. Data primer merupakan data yang dikumpulkan secara langsung </w:t>
      </w:r>
      <w:r>
        <w:rPr>
          <w:rFonts w:asciiTheme="majorBidi" w:hAnsiTheme="majorBidi" w:cstheme="majorBidi"/>
          <w:sz w:val="24"/>
          <w:szCs w:val="24"/>
        </w:rPr>
        <w:t>daru objek yang diteliti sedang</w:t>
      </w:r>
      <w:r w:rsidRPr="00EB27CB">
        <w:rPr>
          <w:rFonts w:asciiTheme="majorBidi" w:hAnsiTheme="majorBidi" w:cstheme="majorBidi"/>
          <w:sz w:val="24"/>
          <w:szCs w:val="24"/>
        </w:rPr>
        <w:t>kan data sekunder merupakan data yang dikumpulkan dari referensi buku dan jurnal yang berkaitan dengan masalah penelitian.</w:t>
      </w:r>
    </w:p>
    <w:p w:rsidR="00404FA4" w:rsidRPr="00EB27CB" w:rsidRDefault="00404FA4" w:rsidP="00404FA4">
      <w:pPr>
        <w:spacing w:line="360" w:lineRule="auto"/>
        <w:ind w:left="426"/>
        <w:jc w:val="both"/>
        <w:rPr>
          <w:rFonts w:asciiTheme="majorBidi" w:hAnsiTheme="majorBidi" w:cstheme="majorBidi"/>
          <w:sz w:val="24"/>
          <w:szCs w:val="24"/>
        </w:rPr>
      </w:pPr>
      <w:r>
        <w:rPr>
          <w:rFonts w:asciiTheme="majorBidi" w:hAnsiTheme="majorBidi" w:cstheme="majorBidi"/>
          <w:sz w:val="24"/>
          <w:szCs w:val="24"/>
        </w:rPr>
        <w:t>3.3</w:t>
      </w:r>
      <w:r w:rsidRPr="00EB27CB">
        <w:rPr>
          <w:rFonts w:asciiTheme="majorBidi" w:hAnsiTheme="majorBidi" w:cstheme="majorBidi"/>
          <w:sz w:val="24"/>
          <w:szCs w:val="24"/>
        </w:rPr>
        <w:t>.2 Sumber Data</w:t>
      </w:r>
    </w:p>
    <w:p w:rsidR="00404FA4" w:rsidRPr="00EB27CB" w:rsidRDefault="00404FA4" w:rsidP="00404FA4">
      <w:pPr>
        <w:spacing w:line="360" w:lineRule="auto"/>
        <w:ind w:left="426"/>
        <w:jc w:val="both"/>
        <w:rPr>
          <w:rFonts w:asciiTheme="majorBidi" w:hAnsiTheme="majorBidi" w:cstheme="majorBidi"/>
          <w:sz w:val="24"/>
          <w:szCs w:val="24"/>
        </w:rPr>
      </w:pPr>
      <w:r w:rsidRPr="00EB27CB">
        <w:rPr>
          <w:rFonts w:asciiTheme="majorBidi" w:hAnsiTheme="majorBidi" w:cstheme="majorBidi"/>
          <w:sz w:val="24"/>
          <w:szCs w:val="24"/>
        </w:rPr>
        <w:tab/>
        <w:t>Data-data yang diperlukan dalam tugas akhir ini ialah kumpulan data pengetahuan yang bersumber pada mahasiswa.</w:t>
      </w:r>
    </w:p>
    <w:p w:rsidR="00404FA4" w:rsidRPr="00EB27CB" w:rsidRDefault="00404FA4" w:rsidP="00404FA4">
      <w:pPr>
        <w:spacing w:line="360" w:lineRule="auto"/>
        <w:ind w:left="426"/>
        <w:jc w:val="both"/>
        <w:rPr>
          <w:rFonts w:asciiTheme="majorBidi" w:hAnsiTheme="majorBidi" w:cstheme="majorBidi"/>
          <w:sz w:val="24"/>
          <w:szCs w:val="24"/>
        </w:rPr>
      </w:pPr>
      <w:r>
        <w:rPr>
          <w:rFonts w:asciiTheme="majorBidi" w:hAnsiTheme="majorBidi" w:cstheme="majorBidi"/>
          <w:sz w:val="24"/>
          <w:szCs w:val="24"/>
        </w:rPr>
        <w:t>3.3</w:t>
      </w:r>
      <w:r w:rsidRPr="00EB27CB">
        <w:rPr>
          <w:rFonts w:asciiTheme="majorBidi" w:hAnsiTheme="majorBidi" w:cstheme="majorBidi"/>
          <w:sz w:val="24"/>
          <w:szCs w:val="24"/>
        </w:rPr>
        <w:t xml:space="preserve">.3 Pengumpulan Data </w:t>
      </w:r>
    </w:p>
    <w:p w:rsidR="00404FA4" w:rsidRPr="00EB27CB"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 xml:space="preserve">Metode pengumpulan data yang digunakan dalam tugas akhir ini adalah: </w:t>
      </w:r>
    </w:p>
    <w:p w:rsidR="00404FA4" w:rsidRPr="00EB27CB"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1. Studi Pustaka</w:t>
      </w:r>
    </w:p>
    <w:p w:rsidR="00404FA4" w:rsidRPr="00EB27CB"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 xml:space="preserve">Pada metode ini, peneliti melakukan pencarian bahan atau data yang mendukung dalam menyelesaikan masalah yang didapatkan dari jurnal dan internet yang berhubungan dengan permasalahan yang dibahas. </w:t>
      </w:r>
    </w:p>
    <w:p w:rsidR="00404FA4" w:rsidRPr="00EB27CB"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2. Observasi</w:t>
      </w:r>
    </w:p>
    <w:p w:rsidR="00404FA4"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Pada metode ini, peneliti melakukan observasi melihat dan memahami serta memp</w:t>
      </w:r>
      <w:r>
        <w:rPr>
          <w:rFonts w:asciiTheme="majorBidi" w:hAnsiTheme="majorBidi" w:cstheme="majorBidi"/>
          <w:sz w:val="24"/>
          <w:szCs w:val="24"/>
        </w:rPr>
        <w:t xml:space="preserve">elajari permasalahan yang ada </w:t>
      </w:r>
      <w:r w:rsidRPr="00EB27CB">
        <w:rPr>
          <w:rFonts w:asciiTheme="majorBidi" w:hAnsiTheme="majorBidi" w:cstheme="majorBidi"/>
          <w:sz w:val="24"/>
          <w:szCs w:val="24"/>
        </w:rPr>
        <w:t xml:space="preserve">di </w:t>
      </w:r>
      <w:r>
        <w:rPr>
          <w:rFonts w:asciiTheme="majorBidi" w:hAnsiTheme="majorBidi" w:cstheme="majorBidi"/>
          <w:sz w:val="24"/>
          <w:szCs w:val="24"/>
        </w:rPr>
        <w:t xml:space="preserve">kantor TOP TRAVEL dan EXPRESS </w:t>
      </w:r>
      <w:r w:rsidRPr="00EB27CB">
        <w:rPr>
          <w:rFonts w:asciiTheme="majorBidi" w:hAnsiTheme="majorBidi" w:cstheme="majorBidi"/>
          <w:sz w:val="24"/>
          <w:szCs w:val="24"/>
        </w:rPr>
        <w:t>Jl. Veteran no.34D Palembang.</w:t>
      </w:r>
    </w:p>
    <w:p w:rsidR="00404FA4" w:rsidRPr="00EB27CB"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 xml:space="preserve">3. Kuisioner </w:t>
      </w:r>
    </w:p>
    <w:p w:rsidR="00404FA4" w:rsidRDefault="00404FA4" w:rsidP="00404FA4">
      <w:pPr>
        <w:spacing w:line="360" w:lineRule="auto"/>
        <w:ind w:left="993"/>
        <w:jc w:val="both"/>
        <w:rPr>
          <w:rFonts w:asciiTheme="majorBidi" w:hAnsiTheme="majorBidi" w:cstheme="majorBidi"/>
          <w:sz w:val="24"/>
          <w:szCs w:val="24"/>
        </w:rPr>
      </w:pPr>
      <w:r w:rsidRPr="00EB27CB">
        <w:rPr>
          <w:rFonts w:asciiTheme="majorBidi" w:hAnsiTheme="majorBidi" w:cstheme="majorBidi"/>
          <w:sz w:val="24"/>
          <w:szCs w:val="24"/>
        </w:rPr>
        <w:tab/>
        <w:t xml:space="preserve">Kuisioner atau angket merupakan teknik pengumpulan data yang dilakukan dengan cara membagikan pertanyaan atau pernyataan kepada orang lain yang akan dijadikan responden untuk menjawab kuisioner tersebut. Pada metode ini, peneliti melakukan pembagian kuisioner terhadap </w:t>
      </w:r>
      <w:r>
        <w:rPr>
          <w:rFonts w:asciiTheme="majorBidi" w:hAnsiTheme="majorBidi" w:cstheme="majorBidi"/>
          <w:sz w:val="24"/>
          <w:szCs w:val="24"/>
        </w:rPr>
        <w:t xml:space="preserve">pelanggan </w:t>
      </w:r>
      <w:r w:rsidRPr="00EB27CB">
        <w:rPr>
          <w:rFonts w:asciiTheme="majorBidi" w:hAnsiTheme="majorBidi" w:cstheme="majorBidi"/>
          <w:sz w:val="24"/>
          <w:szCs w:val="24"/>
        </w:rPr>
        <w:t xml:space="preserve">di </w:t>
      </w:r>
      <w:r>
        <w:rPr>
          <w:rFonts w:asciiTheme="majorBidi" w:hAnsiTheme="majorBidi" w:cstheme="majorBidi"/>
          <w:sz w:val="24"/>
          <w:szCs w:val="24"/>
        </w:rPr>
        <w:t xml:space="preserve">kantor TOP TRAVEL dan EXPRESS </w:t>
      </w:r>
      <w:r w:rsidRPr="00EB27CB">
        <w:rPr>
          <w:rFonts w:asciiTheme="majorBidi" w:hAnsiTheme="majorBidi" w:cstheme="majorBidi"/>
          <w:sz w:val="24"/>
          <w:szCs w:val="24"/>
        </w:rPr>
        <w:t>Jl. Veteran no.34D Palembang.</w:t>
      </w:r>
    </w:p>
    <w:p w:rsidR="00404FA4" w:rsidRDefault="00404FA4" w:rsidP="00404FA4">
      <w:pPr>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Kuesioner di dalam melakukan penelitian ini berupa pernyataan-pernyataan yang berhubungan dengan penelitian. Sedangkan untuk memberikan penilaian terhadap setiap </w:t>
      </w:r>
      <w:r>
        <w:rPr>
          <w:rFonts w:ascii="Times New Roman" w:hAnsi="Times New Roman" w:cs="Times New Roman"/>
          <w:sz w:val="24"/>
          <w:szCs w:val="24"/>
        </w:rPr>
        <w:lastRenderedPageBreak/>
        <w:t xml:space="preserve">pernyataan menggunakan  skala likert. Skala likert adalah salah satu teknik pengukuran sikap yang paling sering digunakan dalam penelitian. </w:t>
      </w:r>
    </w:p>
    <w:p w:rsidR="00404FA4" w:rsidRDefault="00404FA4" w:rsidP="00404FA4">
      <w:pPr>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Dalam pembuatan skala likert, peneliti membuat beberapa pernyataan yang berhubungan dengan suatu isu atau objek, lalu subjek atau responden diminta untuk mengindikasikan tingkat kesetujuan atau ketidaksetujuan mereka terhadap masing-masing pernyataan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"Pengukuran", "given" : "Skala", "non-dropping-particle" : "", "parse-names" : false, "suffix" : "" } ], "id" : "ITEM-1", "issued" : { "date-parts" : [ [ "2009" ] ] }, "page" : "4-6", "title" : "JHON HENDRI \u2013 RISET PEMASARAN \u2013 UNIVERSITAS GUNADARMA \u2010 2009 Page 1", "type" : "article-journal" }, "uris" : [ "http://www.mendeley.com/documents/?uuid=a8506dd3-e76e-409b-837b-0e441bb5ad4d" ] } ], "mendeley" : { "formattedCitation" : "(Pengukuran, 2009)", "manualFormatting" : "(Hendri, 2016)", "plainTextFormattedCitation" : "(Pengukuran, 2009)", "previouslyFormattedCitation" : "(Pengukuran, 2009)"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(Hendri, 2016)</w:t>
      </w:r>
      <w:r>
        <w:rPr>
          <w:rFonts w:ascii="Times New Roman" w:hAnsi="Times New Roman" w:cs="Times New Roman"/>
          <w:sz w:val="24"/>
          <w:szCs w:val="24"/>
        </w:rPr>
        <w:fldChar w:fldCharType="end"/>
      </w:r>
      <w:r>
        <w:rPr>
          <w:rFonts w:ascii="Times New Roman" w:hAnsi="Times New Roman" w:cs="Times New Roman"/>
          <w:sz w:val="24"/>
          <w:szCs w:val="24"/>
        </w:rPr>
        <w:t xml:space="preserve"> . Disediakan lima pilihan skala dengan format seperti :</w:t>
      </w:r>
    </w:p>
    <w:p w:rsidR="00404FA4" w:rsidRDefault="00404FA4" w:rsidP="00404FA4">
      <w:pPr>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1. Sangat Setuju (SS)</w:t>
      </w:r>
    </w:p>
    <w:p w:rsidR="00404FA4" w:rsidRDefault="00404FA4" w:rsidP="00404FA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Setuju (S)</w:t>
      </w:r>
    </w:p>
    <w:p w:rsidR="00404FA4" w:rsidRDefault="00404FA4" w:rsidP="00404FA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 Netral (N)</w:t>
      </w:r>
    </w:p>
    <w:p w:rsidR="00404FA4" w:rsidRDefault="00404FA4" w:rsidP="00404FA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 Tidak Setuju (TS)</w:t>
      </w:r>
    </w:p>
    <w:p w:rsidR="00404FA4" w:rsidRDefault="00404FA4" w:rsidP="00404FA4">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 Sangat Tidak Setuju. (STS)</w:t>
      </w:r>
    </w:p>
    <w:p w:rsidR="00404FA4" w:rsidRDefault="00404FA4" w:rsidP="00404FA4">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Skala jawaban pada skala likert dapat diberi skor misalnya :</w:t>
      </w:r>
    </w:p>
    <w:p w:rsidR="00404FA4" w:rsidRDefault="00404FA4" w:rsidP="00404FA4">
      <w:pPr>
        <w:pStyle w:val="ListParagraph"/>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 1. Sangat Setuju (SS) diberi skor 5 </w:t>
      </w:r>
    </w:p>
    <w:p w:rsidR="00404FA4" w:rsidRDefault="00404FA4" w:rsidP="00404FA4">
      <w:pPr>
        <w:pStyle w:val="ListParagraph"/>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 2. Setuju (ST) diberi skor 4</w:t>
      </w:r>
    </w:p>
    <w:p w:rsidR="00404FA4" w:rsidRDefault="00404FA4" w:rsidP="00404FA4">
      <w:pPr>
        <w:pStyle w:val="ListParagraph"/>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 3. Netral (3) diberi skor 3</w:t>
      </w:r>
    </w:p>
    <w:p w:rsidR="00404FA4" w:rsidRDefault="00404FA4" w:rsidP="00404FA4">
      <w:pPr>
        <w:pStyle w:val="ListParagraph"/>
        <w:spacing w:after="0"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4. Tidak Setuju (TS) diberi skor 2 </w:t>
      </w:r>
    </w:p>
    <w:p w:rsidR="00404FA4" w:rsidRDefault="00404FA4" w:rsidP="00404FA4">
      <w:pPr>
        <w:spacing w:after="0"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5. Sangat Tidak Setuju (STS) skor 1 </w:t>
      </w:r>
    </w:p>
    <w:p w:rsidR="00404FA4" w:rsidRDefault="00404FA4" w:rsidP="00404FA4">
      <w:pPr>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 Adapun kuesioner yang dibuat peneliti adalah berbentuk </w:t>
      </w:r>
      <w:r>
        <w:rPr>
          <w:rFonts w:ascii="Times New Roman" w:eastAsia="Times New Roman" w:hAnsi="Times New Roman" w:cs="Times New Roman"/>
          <w:i/>
          <w:sz w:val="24"/>
          <w:szCs w:val="24"/>
        </w:rPr>
        <w:t>google form</w:t>
      </w:r>
      <w:r>
        <w:rPr>
          <w:rFonts w:ascii="Times New Roman" w:hAnsi="Times New Roman" w:cs="Times New Roman"/>
          <w:sz w:val="24"/>
          <w:szCs w:val="24"/>
        </w:rPr>
        <w:t xml:space="preserve"> yang dapat didistribusikan secara online ke seluruh sampel. Sampel adalah suatu prosedur pengambilan data, dimana hanya sebagian populasi saja yang diambil dan dipergunakan untuk menentukan sifat serta ciri yang dikehendaki dari suatu populasi. </w:t>
      </w:r>
    </w:p>
    <w:p w:rsidR="00404FA4" w:rsidRPr="00404FA4" w:rsidRDefault="00404FA4" w:rsidP="00404FA4">
      <w:pPr>
        <w:pStyle w:val="Heading2"/>
        <w:numPr>
          <w:ilvl w:val="0"/>
          <w:numId w:val="0"/>
        </w:numPr>
        <w:spacing w:line="360" w:lineRule="auto"/>
        <w:ind w:left="576"/>
        <w:rPr>
          <w:color w:val="auto"/>
        </w:rPr>
      </w:pPr>
      <w:bookmarkStart w:id="2" w:name="_Toc527295364"/>
      <w:bookmarkStart w:id="3" w:name="_Toc534569592"/>
      <w:bookmarkStart w:id="4" w:name="_Toc3273441"/>
      <w:bookmarkStart w:id="5" w:name="_Toc3277131"/>
      <w:r w:rsidRPr="00404FA4">
        <w:rPr>
          <w:color w:val="auto"/>
        </w:rPr>
        <w:t>3.4</w:t>
      </w:r>
      <w:r w:rsidRPr="00404FA4">
        <w:rPr>
          <w:color w:val="auto"/>
        </w:rPr>
        <w:tab/>
      </w:r>
      <w:bookmarkEnd w:id="2"/>
      <w:bookmarkEnd w:id="3"/>
      <w:proofErr w:type="spellStart"/>
      <w:r w:rsidRPr="00404FA4">
        <w:rPr>
          <w:color w:val="auto"/>
        </w:rPr>
        <w:t>Populasi</w:t>
      </w:r>
      <w:proofErr w:type="spellEnd"/>
      <w:r w:rsidRPr="00404FA4">
        <w:rPr>
          <w:color w:val="auto"/>
        </w:rPr>
        <w:t xml:space="preserve"> </w:t>
      </w:r>
      <w:proofErr w:type="spellStart"/>
      <w:r w:rsidRPr="00404FA4">
        <w:rPr>
          <w:color w:val="auto"/>
        </w:rPr>
        <w:t>dan</w:t>
      </w:r>
      <w:proofErr w:type="spellEnd"/>
      <w:r w:rsidRPr="00404FA4">
        <w:rPr>
          <w:color w:val="auto"/>
        </w:rPr>
        <w:t xml:space="preserve"> </w:t>
      </w:r>
      <w:proofErr w:type="spellStart"/>
      <w:r w:rsidRPr="00404FA4">
        <w:rPr>
          <w:color w:val="auto"/>
        </w:rPr>
        <w:t>Sampel</w:t>
      </w:r>
      <w:bookmarkEnd w:id="4"/>
      <w:bookmarkEnd w:id="5"/>
      <w:proofErr w:type="spellEnd"/>
    </w:p>
    <w:p w:rsidR="00404FA4" w:rsidRPr="00B5183E" w:rsidRDefault="00404FA4" w:rsidP="00404FA4">
      <w:pPr>
        <w:spacing w:line="360" w:lineRule="auto"/>
        <w:ind w:left="709"/>
        <w:jc w:val="both"/>
        <w:rPr>
          <w:rFonts w:ascii="Times New Roman" w:hAnsi="Times New Roman" w:cs="Times New Roman"/>
          <w:b/>
          <w:sz w:val="24"/>
          <w:szCs w:val="24"/>
        </w:rPr>
      </w:pPr>
      <w:r w:rsidRPr="00B5183E">
        <w:rPr>
          <w:rFonts w:ascii="Times New Roman" w:hAnsi="Times New Roman" w:cs="Times New Roman"/>
          <w:b/>
          <w:sz w:val="24"/>
          <w:szCs w:val="24"/>
        </w:rPr>
        <w:t>3.</w:t>
      </w:r>
      <w:r>
        <w:rPr>
          <w:rFonts w:ascii="Times New Roman" w:hAnsi="Times New Roman" w:cs="Times New Roman"/>
          <w:b/>
          <w:sz w:val="24"/>
          <w:szCs w:val="24"/>
        </w:rPr>
        <w:t>4</w:t>
      </w:r>
      <w:r w:rsidRPr="00B5183E">
        <w:rPr>
          <w:rFonts w:ascii="Times New Roman" w:hAnsi="Times New Roman" w:cs="Times New Roman"/>
          <w:b/>
          <w:sz w:val="24"/>
          <w:szCs w:val="24"/>
        </w:rPr>
        <w:t>.1</w:t>
      </w:r>
      <w:r w:rsidRPr="00B5183E">
        <w:rPr>
          <w:rFonts w:ascii="Times New Roman" w:hAnsi="Times New Roman" w:cs="Times New Roman"/>
          <w:b/>
          <w:sz w:val="24"/>
          <w:szCs w:val="24"/>
        </w:rPr>
        <w:tab/>
        <w:t>Populasi</w:t>
      </w:r>
    </w:p>
    <w:p w:rsidR="00404FA4" w:rsidRPr="009D5E56" w:rsidRDefault="00404FA4" w:rsidP="00404FA4">
      <w:pPr>
        <w:spacing w:line="360" w:lineRule="auto"/>
        <w:ind w:left="709" w:firstLine="567"/>
        <w:jc w:val="both"/>
        <w:rPr>
          <w:rFonts w:asciiTheme="majorBidi" w:hAnsiTheme="majorBidi" w:cstheme="majorBidi"/>
          <w:sz w:val="24"/>
          <w:szCs w:val="24"/>
        </w:rPr>
      </w:pPr>
      <w:r w:rsidRPr="0006018A">
        <w:rPr>
          <w:rFonts w:ascii="Times New Roman" w:hAnsi="Times New Roman" w:cs="Times New Roman"/>
          <w:sz w:val="24"/>
          <w:szCs w:val="24"/>
        </w:rPr>
        <w:tab/>
        <w:t xml:space="preserve">Populasi dalam penelitian ini adalah </w:t>
      </w:r>
      <w:r>
        <w:rPr>
          <w:rFonts w:ascii="Times New Roman" w:hAnsi="Times New Roman" w:cs="Times New Roman"/>
          <w:sz w:val="24"/>
          <w:szCs w:val="24"/>
        </w:rPr>
        <w:t xml:space="preserve">seluruh pelanggan yang pernah menggunakan jasa </w:t>
      </w:r>
      <w:r>
        <w:rPr>
          <w:rFonts w:asciiTheme="majorBidi" w:hAnsiTheme="majorBidi" w:cstheme="majorBidi"/>
          <w:sz w:val="24"/>
          <w:szCs w:val="24"/>
        </w:rPr>
        <w:t xml:space="preserve">TOP TRAVEL dan EXPRESS </w:t>
      </w:r>
      <w:r w:rsidRPr="00EB27CB">
        <w:rPr>
          <w:rFonts w:asciiTheme="majorBidi" w:hAnsiTheme="majorBidi" w:cstheme="majorBidi"/>
          <w:sz w:val="24"/>
          <w:szCs w:val="24"/>
        </w:rPr>
        <w:t>Jl. Veteran no.34D Palembang.</w:t>
      </w:r>
    </w:p>
    <w:p w:rsidR="00404FA4" w:rsidRPr="00B5183E" w:rsidRDefault="00404FA4" w:rsidP="00404FA4">
      <w:pPr>
        <w:spacing w:line="360" w:lineRule="auto"/>
        <w:ind w:left="709"/>
        <w:rPr>
          <w:rFonts w:ascii="Times New Roman" w:hAnsi="Times New Roman" w:cs="Times New Roman"/>
          <w:b/>
          <w:sz w:val="24"/>
          <w:szCs w:val="24"/>
        </w:rPr>
      </w:pPr>
      <w:r w:rsidRPr="00B5183E">
        <w:rPr>
          <w:rFonts w:ascii="Times New Roman" w:hAnsi="Times New Roman" w:cs="Times New Roman"/>
          <w:b/>
          <w:sz w:val="24"/>
          <w:szCs w:val="24"/>
        </w:rPr>
        <w:t>3.</w:t>
      </w:r>
      <w:r>
        <w:rPr>
          <w:rFonts w:ascii="Times New Roman" w:hAnsi="Times New Roman" w:cs="Times New Roman"/>
          <w:b/>
          <w:sz w:val="24"/>
          <w:szCs w:val="24"/>
        </w:rPr>
        <w:t>4</w:t>
      </w:r>
      <w:r w:rsidRPr="00B5183E">
        <w:rPr>
          <w:rFonts w:ascii="Times New Roman" w:hAnsi="Times New Roman" w:cs="Times New Roman"/>
          <w:b/>
          <w:sz w:val="24"/>
          <w:szCs w:val="24"/>
        </w:rPr>
        <w:t>.2</w:t>
      </w:r>
      <w:r w:rsidRPr="00B5183E">
        <w:rPr>
          <w:rFonts w:ascii="Times New Roman" w:hAnsi="Times New Roman" w:cs="Times New Roman"/>
          <w:b/>
          <w:sz w:val="24"/>
          <w:szCs w:val="24"/>
        </w:rPr>
        <w:tab/>
        <w:t>Sampel</w:t>
      </w:r>
    </w:p>
    <w:p w:rsidR="00404FA4" w:rsidRDefault="00404FA4" w:rsidP="00404FA4">
      <w:pPr>
        <w:spacing w:line="360" w:lineRule="auto"/>
        <w:ind w:left="709" w:firstLine="709"/>
        <w:jc w:val="both"/>
        <w:rPr>
          <w:rFonts w:ascii="Times New Roman" w:eastAsiaTheme="minorEastAsia" w:hAnsi="Times New Roman" w:cs="Times New Roman"/>
          <w:sz w:val="24"/>
          <w:szCs w:val="24"/>
        </w:rPr>
      </w:pPr>
      <w:r w:rsidRPr="00B5183E">
        <w:rPr>
          <w:rFonts w:ascii="Times New Roman" w:hAnsi="Times New Roman" w:cs="Times New Roman"/>
          <w:sz w:val="24"/>
          <w:szCs w:val="24"/>
        </w:rPr>
        <w:t>Pada perhitungan sampel ini, karena</w:t>
      </w:r>
      <w:r>
        <w:t xml:space="preserve"> </w:t>
      </w:r>
      <w:r>
        <w:rPr>
          <w:rFonts w:ascii="Times New Roman" w:hAnsi="Times New Roman" w:cs="Times New Roman"/>
          <w:sz w:val="24"/>
          <w:szCs w:val="24"/>
        </w:rPr>
        <w:t xml:space="preserve">suatu populasi tidak diketahui jumlahnya secara pasti maka diambil 50 orang sebagai sampel. </w:t>
      </w:r>
    </w:p>
    <w:p w:rsidR="00404FA4" w:rsidRPr="009B204D" w:rsidRDefault="00404FA4" w:rsidP="00404FA4">
      <w:pPr>
        <w:spacing w:after="0" w:line="360" w:lineRule="auto"/>
        <w:jc w:val="both"/>
        <w:rPr>
          <w:rFonts w:ascii="Times New Roman" w:eastAsiaTheme="minorEastAsia" w:hAnsi="Times New Roman" w:cs="Times New Roman"/>
          <w:b/>
          <w:sz w:val="24"/>
          <w:szCs w:val="24"/>
        </w:rPr>
      </w:pPr>
      <w:r w:rsidRPr="009B204D">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5</w:t>
      </w:r>
      <w:r w:rsidRPr="009B204D">
        <w:rPr>
          <w:rFonts w:ascii="Times New Roman" w:eastAsiaTheme="minorEastAsia" w:hAnsi="Times New Roman" w:cs="Times New Roman"/>
          <w:b/>
          <w:sz w:val="24"/>
          <w:szCs w:val="24"/>
        </w:rPr>
        <w:tab/>
        <w:t>Teknik Analisis Data</w:t>
      </w:r>
    </w:p>
    <w:p w:rsidR="00404FA4" w:rsidRPr="00404FA4" w:rsidRDefault="00404FA4" w:rsidP="00404FA4">
      <w:pPr>
        <w:pStyle w:val="Heading2"/>
        <w:numPr>
          <w:ilvl w:val="0"/>
          <w:numId w:val="0"/>
        </w:numPr>
        <w:spacing w:line="360" w:lineRule="auto"/>
        <w:ind w:left="567"/>
        <w:rPr>
          <w:rFonts w:cs="Times New Roman"/>
          <w:color w:val="auto"/>
        </w:rPr>
      </w:pPr>
      <w:bookmarkStart w:id="6" w:name="_Toc527295366"/>
      <w:bookmarkStart w:id="7" w:name="_Toc534569594"/>
      <w:bookmarkStart w:id="8" w:name="_Toc3273442"/>
      <w:bookmarkStart w:id="9" w:name="_Toc3277132"/>
      <w:r w:rsidRPr="00404FA4">
        <w:rPr>
          <w:rFonts w:cs="Times New Roman"/>
          <w:color w:val="auto"/>
        </w:rPr>
        <w:t>3.</w:t>
      </w:r>
      <w:bookmarkEnd w:id="6"/>
      <w:bookmarkEnd w:id="7"/>
      <w:r w:rsidRPr="00404FA4">
        <w:rPr>
          <w:rFonts w:cs="Times New Roman"/>
          <w:color w:val="auto"/>
        </w:rPr>
        <w:t>5.1</w:t>
      </w:r>
      <w:r w:rsidRPr="00404FA4">
        <w:rPr>
          <w:rFonts w:cs="Times New Roman"/>
          <w:color w:val="auto"/>
        </w:rPr>
        <w:tab/>
      </w:r>
      <w:proofErr w:type="spellStart"/>
      <w:r w:rsidRPr="00404FA4">
        <w:rPr>
          <w:rFonts w:cs="Times New Roman"/>
          <w:color w:val="auto"/>
        </w:rPr>
        <w:t>Uji</w:t>
      </w:r>
      <w:proofErr w:type="spellEnd"/>
      <w:r w:rsidRPr="00404FA4">
        <w:rPr>
          <w:rFonts w:cs="Times New Roman"/>
          <w:color w:val="auto"/>
        </w:rPr>
        <w:t xml:space="preserve"> </w:t>
      </w:r>
      <w:proofErr w:type="spellStart"/>
      <w:r w:rsidRPr="00404FA4">
        <w:rPr>
          <w:rFonts w:cs="Times New Roman"/>
          <w:color w:val="auto"/>
        </w:rPr>
        <w:t>Validitas</w:t>
      </w:r>
      <w:proofErr w:type="spellEnd"/>
      <w:r w:rsidRPr="00404FA4">
        <w:rPr>
          <w:rFonts w:cs="Times New Roman"/>
          <w:color w:val="auto"/>
        </w:rPr>
        <w:t xml:space="preserve"> </w:t>
      </w:r>
      <w:proofErr w:type="spellStart"/>
      <w:r w:rsidRPr="00404FA4">
        <w:rPr>
          <w:rFonts w:cs="Times New Roman"/>
          <w:color w:val="auto"/>
        </w:rPr>
        <w:t>dan</w:t>
      </w:r>
      <w:proofErr w:type="spellEnd"/>
      <w:r w:rsidRPr="00404FA4">
        <w:rPr>
          <w:rFonts w:cs="Times New Roman"/>
          <w:color w:val="auto"/>
        </w:rPr>
        <w:t xml:space="preserve"> </w:t>
      </w:r>
      <w:proofErr w:type="spellStart"/>
      <w:r w:rsidRPr="00404FA4">
        <w:rPr>
          <w:rFonts w:cs="Times New Roman"/>
          <w:color w:val="auto"/>
        </w:rPr>
        <w:t>Realibilitas</w:t>
      </w:r>
      <w:bookmarkEnd w:id="8"/>
      <w:bookmarkEnd w:id="9"/>
      <w:proofErr w:type="spellEnd"/>
    </w:p>
    <w:p w:rsidR="00404FA4" w:rsidRPr="001A5A92" w:rsidRDefault="00404FA4" w:rsidP="00404FA4">
      <w:pPr>
        <w:spacing w:line="360" w:lineRule="auto"/>
        <w:ind w:left="851"/>
        <w:rPr>
          <w:rFonts w:ascii="Times New Roman" w:hAnsi="Times New Roman" w:cs="Times New Roman"/>
          <w:b/>
          <w:sz w:val="24"/>
          <w:szCs w:val="24"/>
        </w:rPr>
      </w:pPr>
      <w:r w:rsidRPr="001A5A92">
        <w:rPr>
          <w:rFonts w:ascii="Times New Roman" w:hAnsi="Times New Roman" w:cs="Times New Roman"/>
          <w:b/>
          <w:sz w:val="24"/>
          <w:szCs w:val="24"/>
        </w:rPr>
        <w:t>3.</w:t>
      </w:r>
      <w:r>
        <w:rPr>
          <w:rFonts w:ascii="Times New Roman" w:hAnsi="Times New Roman" w:cs="Times New Roman"/>
          <w:b/>
          <w:sz w:val="24"/>
          <w:szCs w:val="24"/>
        </w:rPr>
        <w:t>5</w:t>
      </w:r>
      <w:r w:rsidRPr="001A5A92">
        <w:rPr>
          <w:rFonts w:ascii="Times New Roman" w:hAnsi="Times New Roman" w:cs="Times New Roman"/>
          <w:b/>
          <w:sz w:val="24"/>
          <w:szCs w:val="24"/>
        </w:rPr>
        <w:t>.1.1</w:t>
      </w:r>
      <w:r w:rsidRPr="001A5A92">
        <w:rPr>
          <w:rFonts w:ascii="Times New Roman" w:hAnsi="Times New Roman" w:cs="Times New Roman"/>
          <w:b/>
          <w:sz w:val="24"/>
          <w:szCs w:val="24"/>
        </w:rPr>
        <w:tab/>
        <w:t>Uji Validitas</w:t>
      </w:r>
    </w:p>
    <w:p w:rsidR="00404FA4" w:rsidRDefault="00404FA4" w:rsidP="00404FA4">
      <w:pPr>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Uji validitas ialah suatu langkah pengujian yang dilakukan terhadap isi (konten) dari suatu instrumen, dengan tujuan untuk mengukur ketepatan instrumen (kuesioner) yang digunakan dalam suatu penelitian. Untuk mengetahui kevalidan dari instrument yang digunakan dalam pengumpulan </w:t>
      </w:r>
      <w:r>
        <w:rPr>
          <w:rFonts w:ascii="Times New Roman" w:hAnsi="Times New Roman" w:cs="Times New Roman"/>
          <w:sz w:val="24"/>
          <w:szCs w:val="24"/>
        </w:rPr>
        <w:lastRenderedPageBreak/>
        <w:t xml:space="preserve">data yang diperoleh dengan cara mengkorelasikan setiap skor variable jawaban responden dengan total skor masing-masing variable, kemudian hasil korelasi dibandingkan dengan total skor masing- masing variable, kemudian hasil korelasi dibandingkan dengan nilai kritis pada taraf signifikan 0,05 dan 0,01. Korelasi Bevariate Pearson adalah salah satu rumus yang dapat digunakan untuk melakukan uji validitas data dengan program SPSS dengan demikian penulis menggunakan Rumus Bivariate Pearson (Korelasi </w:t>
      </w:r>
      <w:r w:rsidRPr="00F418BD">
        <w:rPr>
          <w:rFonts w:ascii="Times New Roman" w:hAnsi="Times New Roman" w:cs="Times New Roman"/>
          <w:i/>
          <w:sz w:val="24"/>
          <w:szCs w:val="24"/>
        </w:rPr>
        <w:t>Pearson Product Moment</w:t>
      </w:r>
      <w:r>
        <w:rPr>
          <w:rFonts w:ascii="Times New Roman" w:hAnsi="Times New Roman" w:cs="Times New Roman"/>
          <w:sz w:val="24"/>
          <w:szCs w:val="24"/>
        </w:rPr>
        <w:t>) dalam melakukan Uji Validitas.</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 dari Korelasi </w:t>
      </w:r>
      <w:r w:rsidRPr="00F418BD">
        <w:rPr>
          <w:rFonts w:ascii="Times New Roman" w:hAnsi="Times New Roman" w:cs="Times New Roman"/>
          <w:i/>
          <w:sz w:val="24"/>
          <w:szCs w:val="24"/>
        </w:rPr>
        <w:t>Pearson Product Moment</w:t>
      </w:r>
      <w:r>
        <w:rPr>
          <w:rFonts w:ascii="Times New Roman" w:hAnsi="Times New Roman" w:cs="Times New Roman"/>
          <w:sz w:val="24"/>
          <w:szCs w:val="24"/>
        </w:rPr>
        <w:t xml:space="preserve"> adalah:</w:t>
      </w:r>
    </w:p>
    <w:p w:rsidR="00404FA4" w:rsidRDefault="00404FA4" w:rsidP="00404FA4">
      <w:pPr>
        <w:spacing w:after="0" w:line="360" w:lineRule="auto"/>
        <w:ind w:firstLine="720"/>
        <w:jc w:val="both"/>
        <w:rPr>
          <w:rFonts w:ascii="Times New Roman" w:hAnsi="Times New Roman" w:cs="Times New Roman"/>
          <w:sz w:val="24"/>
          <w:szCs w:val="24"/>
        </w:rPr>
      </w:pPr>
    </w:p>
    <w:p w:rsidR="00404FA4" w:rsidRDefault="00404FA4" w:rsidP="00404FA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8FAAAEB" wp14:editId="437BE977">
            <wp:extent cx="3460750" cy="5556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0" cy="555625"/>
                    </a:xfrm>
                    <a:prstGeom prst="rect">
                      <a:avLst/>
                    </a:prstGeom>
                    <a:noFill/>
                    <a:ln>
                      <a:noFill/>
                    </a:ln>
                  </pic:spPr>
                </pic:pic>
              </a:graphicData>
            </a:graphic>
          </wp:inline>
        </w:drawing>
      </w:r>
      <w:r>
        <w:rPr>
          <w:rFonts w:ascii="Times New Roman" w:hAnsi="Times New Roman" w:cs="Times New Roman"/>
          <w:sz w:val="24"/>
          <w:szCs w:val="24"/>
        </w:rPr>
        <w:t>..................(1)</w:t>
      </w:r>
    </w:p>
    <w:p w:rsidR="00404FA4" w:rsidRDefault="00404FA4" w:rsidP="00404FA4">
      <w:pPr>
        <w:spacing w:after="0" w:line="360" w:lineRule="auto"/>
        <w:rPr>
          <w:rFonts w:ascii="Times New Roman" w:hAnsi="Times New Roman" w:cs="Times New Roman"/>
          <w:sz w:val="24"/>
          <w:szCs w:val="24"/>
        </w:rPr>
      </w:pPr>
    </w:p>
    <w:p w:rsidR="00404FA4" w:rsidRDefault="00404FA4" w:rsidP="00404FA4">
      <w:pPr>
        <w:spacing w:after="0" w:line="360" w:lineRule="auto"/>
        <w:ind w:left="851"/>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t>rxy : koefisien</w:t>
      </w:r>
    </w:p>
    <w:p w:rsidR="00404FA4" w:rsidRDefault="00404FA4" w:rsidP="00404FA4">
      <w:pPr>
        <w:spacing w:after="0" w:line="360" w:lineRule="auto"/>
        <w:ind w:left="851"/>
        <w:rPr>
          <w:rFonts w:ascii="Times New Roman" w:hAnsi="Times New Roman" w:cs="Times New Roman"/>
          <w:sz w:val="24"/>
          <w:szCs w:val="24"/>
        </w:rPr>
      </w:pPr>
    </w:p>
    <w:p w:rsidR="00404FA4" w:rsidRDefault="00404FA4" w:rsidP="00404FA4">
      <w:pPr>
        <w:spacing w:after="258" w:line="360" w:lineRule="auto"/>
        <w:ind w:left="851" w:right="4255" w:firstLine="720"/>
        <w:rPr>
          <w:rFonts w:ascii="Times New Roman" w:hAnsi="Times New Roman" w:cs="Times New Roman"/>
          <w:sz w:val="24"/>
          <w:szCs w:val="24"/>
        </w:rPr>
      </w:pPr>
      <w:r>
        <w:rPr>
          <w:rFonts w:ascii="Times New Roman" w:hAnsi="Times New Roman" w:cs="Times New Roman"/>
          <w:sz w:val="24"/>
          <w:szCs w:val="24"/>
        </w:rPr>
        <w:t>x : Skor variabel</w:t>
      </w:r>
    </w:p>
    <w:p w:rsidR="00404FA4" w:rsidRDefault="00404FA4" w:rsidP="00404FA4">
      <w:pPr>
        <w:spacing w:after="258" w:line="360" w:lineRule="auto"/>
        <w:ind w:left="851" w:right="4255" w:firstLine="163"/>
        <w:rPr>
          <w:rFonts w:ascii="Times New Roman" w:hAnsi="Times New Roman" w:cs="Times New Roman"/>
          <w:sz w:val="24"/>
          <w:szCs w:val="24"/>
        </w:rPr>
      </w:pPr>
      <w:r>
        <w:rPr>
          <w:rFonts w:ascii="Times New Roman" w:hAnsi="Times New Roman" w:cs="Times New Roman"/>
          <w:sz w:val="24"/>
          <w:szCs w:val="24"/>
        </w:rPr>
        <w:t>y : Skor total variabel</w:t>
      </w:r>
    </w:p>
    <w:p w:rsidR="00404FA4" w:rsidRDefault="00404FA4" w:rsidP="00404FA4">
      <w:pPr>
        <w:spacing w:after="258" w:line="360" w:lineRule="auto"/>
        <w:ind w:left="851" w:right="4255" w:firstLine="163"/>
        <w:rPr>
          <w:rFonts w:ascii="Times New Roman" w:hAnsi="Times New Roman" w:cs="Times New Roman"/>
          <w:sz w:val="24"/>
          <w:szCs w:val="24"/>
        </w:rPr>
      </w:pPr>
      <w:r>
        <w:rPr>
          <w:rFonts w:ascii="Times New Roman" w:hAnsi="Times New Roman" w:cs="Times New Roman"/>
          <w:sz w:val="24"/>
          <w:szCs w:val="24"/>
        </w:rPr>
        <w:t xml:space="preserve">n : jumlah responden </w:t>
      </w:r>
    </w:p>
    <w:p w:rsidR="00404FA4" w:rsidRDefault="00404FA4" w:rsidP="00404FA4">
      <w:pPr>
        <w:spacing w:after="259"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Jika r hitung ≥ r tabel (uji dua pihak dengan sig. 0,05) maka instrumen atau item-item pertanyaan berkorelasi signifikan terhadap skor total (dinyatakan valid). </w:t>
      </w:r>
    </w:p>
    <w:p w:rsidR="00404FA4" w:rsidRPr="00404FA4" w:rsidRDefault="00404FA4" w:rsidP="00404FA4">
      <w:pPr>
        <w:pStyle w:val="Heading2"/>
        <w:numPr>
          <w:ilvl w:val="0"/>
          <w:numId w:val="0"/>
        </w:numPr>
        <w:spacing w:line="360" w:lineRule="auto"/>
        <w:ind w:left="851"/>
        <w:rPr>
          <w:color w:val="auto"/>
        </w:rPr>
      </w:pPr>
      <w:bookmarkStart w:id="10" w:name="_Toc527295367"/>
      <w:bookmarkStart w:id="11" w:name="_Toc534569595"/>
      <w:bookmarkStart w:id="12" w:name="_Toc3273443"/>
      <w:bookmarkStart w:id="13" w:name="_Toc3277133"/>
      <w:r w:rsidRPr="00404FA4">
        <w:rPr>
          <w:color w:val="auto"/>
        </w:rPr>
        <w:t>3.5.1.2</w:t>
      </w:r>
      <w:r w:rsidRPr="00404FA4">
        <w:rPr>
          <w:color w:val="auto"/>
        </w:rPr>
        <w:tab/>
      </w:r>
      <w:proofErr w:type="spellStart"/>
      <w:r w:rsidRPr="00404FA4">
        <w:rPr>
          <w:color w:val="auto"/>
        </w:rPr>
        <w:t>Uji</w:t>
      </w:r>
      <w:proofErr w:type="spellEnd"/>
      <w:r w:rsidRPr="00404FA4">
        <w:rPr>
          <w:color w:val="auto"/>
        </w:rPr>
        <w:t xml:space="preserve"> </w:t>
      </w:r>
      <w:proofErr w:type="spellStart"/>
      <w:r w:rsidRPr="00404FA4">
        <w:rPr>
          <w:color w:val="auto"/>
        </w:rPr>
        <w:t>Reliabilitas</w:t>
      </w:r>
      <w:bookmarkEnd w:id="10"/>
      <w:bookmarkEnd w:id="11"/>
      <w:bookmarkEnd w:id="12"/>
      <w:bookmarkEnd w:id="13"/>
      <w:proofErr w:type="spellEnd"/>
      <w:r w:rsidRPr="00404FA4">
        <w:rPr>
          <w:color w:val="auto"/>
        </w:rPr>
        <w:t xml:space="preserve"> </w:t>
      </w:r>
    </w:p>
    <w:p w:rsidR="00404FA4" w:rsidRDefault="00404FA4" w:rsidP="00404FA4">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Uji Reliabilitas adalah data untuk mengukur suatu kuesioner yang merupakan indikator dari variabel atau konstruk. Suatu kuesioner dikatakan reliabel atau handal jika jawaban seseorang terhadap pernyataan adalah konsisten atau stabil dari waktu ke waktu. Kehandalan yang menyangkut kekonsistenan jawaban jika diujikan berulang pada sampel yang berbeda. Dalam program SPSS akan dibahas untuk uji yang sering digunakan penelitian mahasiswa adalah dengan menggunakan metode Alpha (Cronbach’s). </w:t>
      </w:r>
      <w:r w:rsidRPr="00B96175">
        <w:rPr>
          <w:rFonts w:ascii="Times New Roman" w:hAnsi="Times New Roman" w:cs="Times New Roman"/>
          <w:i/>
          <w:sz w:val="24"/>
          <w:szCs w:val="24"/>
        </w:rPr>
        <w:t>Metode Alpha</w:t>
      </w:r>
      <w:r>
        <w:rPr>
          <w:rFonts w:ascii="Times New Roman" w:hAnsi="Times New Roman" w:cs="Times New Roman"/>
          <w:sz w:val="24"/>
          <w:szCs w:val="24"/>
        </w:rPr>
        <w:t xml:space="preserve"> sangat cocok digunakan pada skor berbentuk skala (misal 1-4, 1-5) atau skor rentangan (misal 0-20, 0-50). </w:t>
      </w:r>
    </w:p>
    <w:p w:rsidR="00404FA4" w:rsidRDefault="00404FA4" w:rsidP="00404FA4">
      <w:pPr>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Perumusan dari metode Alpha (Cronbach’s) adalah: </w:t>
      </w:r>
    </w:p>
    <w:p w:rsidR="00404FA4" w:rsidRDefault="00404FA4" w:rsidP="00404FA4">
      <w:pPr>
        <w:spacing w:line="360" w:lineRule="auto"/>
        <w:ind w:firstLine="720"/>
        <w:jc w:val="both"/>
        <w:rPr>
          <w:rFonts w:ascii="Times New Roman" w:hAnsi="Times New Roman" w:cs="Times New Roman"/>
          <w:sz w:val="24"/>
          <w:szCs w:val="24"/>
        </w:rPr>
      </w:pPr>
      <w:r>
        <w:rPr>
          <w:noProof/>
          <w:lang w:eastAsia="id-ID"/>
        </w:rPr>
        <w:drawing>
          <wp:inline distT="0" distB="0" distL="0" distR="0" wp14:anchorId="03B849E2" wp14:editId="4FF719CC">
            <wp:extent cx="15335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3525" cy="581025"/>
                    </a:xfrm>
                    <a:prstGeom prst="rect">
                      <a:avLst/>
                    </a:prstGeom>
                  </pic:spPr>
                </pic:pic>
              </a:graphicData>
            </a:graphic>
          </wp:inline>
        </w:drawing>
      </w:r>
      <w:r>
        <w:rPr>
          <w:rFonts w:ascii="Times New Roman" w:hAnsi="Times New Roman" w:cs="Times New Roman"/>
          <w:sz w:val="24"/>
          <w:szCs w:val="24"/>
        </w:rPr>
        <w:t>.................................................................... (2)</w:t>
      </w:r>
    </w:p>
    <w:p w:rsidR="00404FA4" w:rsidRDefault="00404FA4" w:rsidP="00404FA4">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404FA4" w:rsidRDefault="00404FA4" w:rsidP="00404FA4">
      <w:pPr>
        <w:spacing w:line="360" w:lineRule="auto"/>
        <w:ind w:left="720" w:firstLine="720"/>
        <w:jc w:val="both"/>
        <w:rPr>
          <w:rFonts w:ascii="Times New Roman" w:hAnsi="Times New Roman" w:cs="Times New Roman"/>
          <w:sz w:val="24"/>
          <w:szCs w:val="24"/>
        </w:rPr>
      </w:pPr>
      <w:r>
        <w:t xml:space="preserve">α </w:t>
      </w:r>
      <w:r>
        <w:rPr>
          <w:rFonts w:ascii="Times New Roman" w:hAnsi="Times New Roman" w:cs="Times New Roman"/>
          <w:sz w:val="24"/>
          <w:szCs w:val="24"/>
        </w:rPr>
        <w:t xml:space="preserve"> </w:t>
      </w:r>
      <w:r>
        <w:rPr>
          <w:rFonts w:ascii="Times New Roman" w:hAnsi="Times New Roman" w:cs="Times New Roman"/>
          <w:sz w:val="24"/>
          <w:szCs w:val="24"/>
        </w:rPr>
        <w:tab/>
        <w:t>= Reliabilitas instrument</w:t>
      </w:r>
    </w:p>
    <w:p w:rsidR="00404FA4" w:rsidRDefault="00404FA4" w:rsidP="00404FA4">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 k</w:t>
      </w:r>
      <w:r>
        <w:rPr>
          <w:rFonts w:ascii="Times New Roman" w:hAnsi="Times New Roman" w:cs="Times New Roman"/>
          <w:sz w:val="24"/>
          <w:szCs w:val="24"/>
        </w:rPr>
        <w:tab/>
        <w:t xml:space="preserve"> = Jumlah item pertanyaan yang diuji</w:t>
      </w:r>
    </w:p>
    <w:p w:rsidR="00404FA4" w:rsidRDefault="00404FA4" w:rsidP="00404FA4">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Sj </w:t>
      </w:r>
      <w:r>
        <w:rPr>
          <w:rFonts w:ascii="Times New Roman" w:hAnsi="Times New Roman" w:cs="Times New Roman"/>
          <w:sz w:val="24"/>
          <w:szCs w:val="24"/>
        </w:rPr>
        <w:tab/>
        <w:t>= Varians responden untuk item I</w:t>
      </w:r>
    </w:p>
    <w:p w:rsidR="00404FA4" w:rsidRDefault="00404FA4" w:rsidP="00404FA4">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Sx</w:t>
      </w:r>
      <w:r>
        <w:rPr>
          <w:rFonts w:ascii="Times New Roman" w:hAnsi="Times New Roman" w:cs="Times New Roman"/>
          <w:sz w:val="24"/>
          <w:szCs w:val="24"/>
        </w:rPr>
        <w:tab/>
        <w:t>= Jumlah varian skor tiap item = Varian total</w:t>
      </w:r>
    </w:p>
    <w:p w:rsidR="00404FA4" w:rsidRDefault="00404FA4" w:rsidP="00404FA4">
      <w:pPr>
        <w:spacing w:line="360" w:lineRule="auto"/>
        <w:ind w:left="993" w:firstLine="720"/>
        <w:jc w:val="both"/>
        <w:rPr>
          <w:rFonts w:ascii="Times New Roman" w:hAnsi="Times New Roman" w:cs="Times New Roman"/>
          <w:sz w:val="24"/>
          <w:szCs w:val="24"/>
        </w:rPr>
      </w:pPr>
      <w:r w:rsidRPr="00FD15CF">
        <w:rPr>
          <w:rFonts w:ascii="Times New Roman" w:hAnsi="Times New Roman" w:cs="Times New Roman"/>
          <w:sz w:val="24"/>
          <w:szCs w:val="24"/>
        </w:rPr>
        <w:t xml:space="preserve">Indikator pengukuran yang membagi tingkatan reliabilitas dengan </w:t>
      </w:r>
      <w:r>
        <w:rPr>
          <w:rFonts w:ascii="Times New Roman" w:hAnsi="Times New Roman" w:cs="Times New Roman"/>
          <w:sz w:val="24"/>
          <w:szCs w:val="24"/>
        </w:rPr>
        <w:t xml:space="preserve"> </w:t>
      </w:r>
      <w:r w:rsidRPr="00FD15CF">
        <w:rPr>
          <w:rFonts w:ascii="Times New Roman" w:hAnsi="Times New Roman" w:cs="Times New Roman"/>
          <w:sz w:val="24"/>
          <w:szCs w:val="24"/>
        </w:rPr>
        <w:t xml:space="preserve">kriteria sebagai berikut:  </w:t>
      </w:r>
    </w:p>
    <w:p w:rsidR="00404FA4" w:rsidRPr="00FD15CF" w:rsidRDefault="00404FA4" w:rsidP="00404FA4">
      <w:pPr>
        <w:spacing w:after="106" w:line="360" w:lineRule="auto"/>
        <w:ind w:left="993" w:right="1284"/>
        <w:rPr>
          <w:rFonts w:ascii="Times New Roman" w:hAnsi="Times New Roman" w:cs="Times New Roman"/>
          <w:sz w:val="24"/>
          <w:szCs w:val="24"/>
        </w:rPr>
      </w:pPr>
      <w:r w:rsidRPr="00FD15CF">
        <w:rPr>
          <w:rFonts w:ascii="Times New Roman" w:hAnsi="Times New Roman" w:cs="Times New Roman"/>
          <w:sz w:val="24"/>
          <w:szCs w:val="24"/>
        </w:rPr>
        <w:t xml:space="preserve">Jika alpha atau r hitung:  </w:t>
      </w:r>
    </w:p>
    <w:tbl>
      <w:tblPr>
        <w:tblStyle w:val="TableGrid0"/>
        <w:tblW w:w="4873" w:type="dxa"/>
        <w:tblInd w:w="1277" w:type="dxa"/>
        <w:tblLook w:val="04A0" w:firstRow="1" w:lastRow="0" w:firstColumn="1" w:lastColumn="0" w:noHBand="0" w:noVBand="1"/>
      </w:tblPr>
      <w:tblGrid>
        <w:gridCol w:w="2325"/>
        <w:gridCol w:w="2548"/>
      </w:tblGrid>
      <w:tr w:rsidR="00404FA4" w:rsidRPr="00FD15CF" w:rsidTr="00A81257">
        <w:trPr>
          <w:trHeight w:val="469"/>
        </w:trPr>
        <w:tc>
          <w:tcPr>
            <w:tcW w:w="2325" w:type="dxa"/>
            <w:tcBorders>
              <w:top w:val="nil"/>
              <w:left w:val="nil"/>
              <w:bottom w:val="nil"/>
              <w:right w:val="nil"/>
            </w:tcBorders>
          </w:tcPr>
          <w:p w:rsidR="00404FA4" w:rsidRPr="00FD15CF" w:rsidRDefault="00404FA4" w:rsidP="00A81257">
            <w:pPr>
              <w:tabs>
                <w:tab w:val="center" w:pos="1605"/>
              </w:tabs>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1. 0,8-1,0 </w:t>
            </w:r>
            <w:r w:rsidRPr="00FD15CF">
              <w:rPr>
                <w:rFonts w:ascii="Times New Roman" w:hAnsi="Times New Roman" w:cs="Times New Roman"/>
                <w:sz w:val="24"/>
                <w:szCs w:val="24"/>
              </w:rPr>
              <w:tab/>
              <w:t xml:space="preserve"> </w:t>
            </w:r>
          </w:p>
        </w:tc>
        <w:tc>
          <w:tcPr>
            <w:tcW w:w="2548" w:type="dxa"/>
            <w:tcBorders>
              <w:top w:val="nil"/>
              <w:left w:val="nil"/>
              <w:bottom w:val="nil"/>
              <w:right w:val="nil"/>
            </w:tcBorders>
          </w:tcPr>
          <w:p w:rsidR="00404FA4" w:rsidRPr="00FD15CF" w:rsidRDefault="00404FA4" w:rsidP="00A81257">
            <w:pPr>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 Reliabilitas baik </w:t>
            </w:r>
          </w:p>
        </w:tc>
      </w:tr>
      <w:tr w:rsidR="00404FA4" w:rsidRPr="00FD15CF" w:rsidTr="00A81257">
        <w:trPr>
          <w:trHeight w:val="672"/>
        </w:trPr>
        <w:tc>
          <w:tcPr>
            <w:tcW w:w="2325" w:type="dxa"/>
            <w:tcBorders>
              <w:top w:val="nil"/>
              <w:left w:val="nil"/>
              <w:bottom w:val="nil"/>
              <w:right w:val="nil"/>
            </w:tcBorders>
            <w:vAlign w:val="center"/>
          </w:tcPr>
          <w:p w:rsidR="00404FA4" w:rsidRPr="00FD15CF" w:rsidRDefault="00404FA4" w:rsidP="00A81257">
            <w:pPr>
              <w:tabs>
                <w:tab w:val="center" w:pos="1605"/>
              </w:tabs>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2. 0,6-0,799 </w:t>
            </w:r>
            <w:r w:rsidRPr="00FD15CF">
              <w:rPr>
                <w:rFonts w:ascii="Times New Roman" w:hAnsi="Times New Roman" w:cs="Times New Roman"/>
                <w:sz w:val="24"/>
                <w:szCs w:val="24"/>
              </w:rPr>
              <w:tab/>
              <w:t xml:space="preserve"> </w:t>
            </w:r>
          </w:p>
        </w:tc>
        <w:tc>
          <w:tcPr>
            <w:tcW w:w="2548" w:type="dxa"/>
            <w:tcBorders>
              <w:top w:val="nil"/>
              <w:left w:val="nil"/>
              <w:bottom w:val="nil"/>
              <w:right w:val="nil"/>
            </w:tcBorders>
            <w:vAlign w:val="center"/>
          </w:tcPr>
          <w:p w:rsidR="00404FA4" w:rsidRPr="00FD15CF" w:rsidRDefault="00404FA4" w:rsidP="00A81257">
            <w:pPr>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 Reliabilitas diterima </w:t>
            </w:r>
          </w:p>
        </w:tc>
      </w:tr>
      <w:tr w:rsidR="00404FA4" w:rsidRPr="00FD15CF" w:rsidTr="00A81257">
        <w:trPr>
          <w:trHeight w:val="469"/>
        </w:trPr>
        <w:tc>
          <w:tcPr>
            <w:tcW w:w="2325" w:type="dxa"/>
            <w:tcBorders>
              <w:top w:val="nil"/>
              <w:left w:val="nil"/>
              <w:bottom w:val="nil"/>
              <w:right w:val="nil"/>
            </w:tcBorders>
            <w:vAlign w:val="bottom"/>
          </w:tcPr>
          <w:p w:rsidR="00404FA4" w:rsidRPr="00FD15CF" w:rsidRDefault="00404FA4" w:rsidP="00A81257">
            <w:pPr>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3. kurang dari 0,6 </w:t>
            </w:r>
          </w:p>
        </w:tc>
        <w:tc>
          <w:tcPr>
            <w:tcW w:w="2548" w:type="dxa"/>
            <w:tcBorders>
              <w:top w:val="nil"/>
              <w:left w:val="nil"/>
              <w:bottom w:val="nil"/>
              <w:right w:val="nil"/>
            </w:tcBorders>
            <w:vAlign w:val="bottom"/>
          </w:tcPr>
          <w:p w:rsidR="00404FA4" w:rsidRPr="00FD15CF" w:rsidRDefault="00404FA4" w:rsidP="00A81257">
            <w:pPr>
              <w:spacing w:line="360" w:lineRule="auto"/>
              <w:ind w:left="993"/>
              <w:rPr>
                <w:rFonts w:ascii="Times New Roman" w:hAnsi="Times New Roman" w:cs="Times New Roman"/>
                <w:sz w:val="24"/>
                <w:szCs w:val="24"/>
              </w:rPr>
            </w:pPr>
            <w:r w:rsidRPr="00FD15CF">
              <w:rPr>
                <w:rFonts w:ascii="Times New Roman" w:hAnsi="Times New Roman" w:cs="Times New Roman"/>
                <w:sz w:val="24"/>
                <w:szCs w:val="24"/>
              </w:rPr>
              <w:t xml:space="preserve">= Reliabilitas kurang baik </w:t>
            </w:r>
          </w:p>
        </w:tc>
      </w:tr>
    </w:tbl>
    <w:p w:rsidR="00404FA4" w:rsidRPr="00404FA4" w:rsidRDefault="00404FA4" w:rsidP="00404FA4">
      <w:pPr>
        <w:pStyle w:val="Heading2"/>
        <w:numPr>
          <w:ilvl w:val="0"/>
          <w:numId w:val="0"/>
        </w:numPr>
        <w:spacing w:line="360" w:lineRule="auto"/>
        <w:ind w:left="576"/>
        <w:rPr>
          <w:color w:val="auto"/>
        </w:rPr>
      </w:pPr>
      <w:bookmarkStart w:id="14" w:name="_Toc527295072"/>
      <w:bookmarkStart w:id="15" w:name="_Toc527295370"/>
      <w:bookmarkStart w:id="16" w:name="_Toc534569598"/>
      <w:bookmarkStart w:id="17" w:name="_Toc3273444"/>
      <w:bookmarkStart w:id="18" w:name="_Toc3277134"/>
      <w:bookmarkStart w:id="19" w:name="_Toc137165"/>
      <w:r w:rsidRPr="00404FA4">
        <w:rPr>
          <w:color w:val="auto"/>
        </w:rPr>
        <w:t>3.5.2</w:t>
      </w:r>
      <w:r w:rsidRPr="00404FA4">
        <w:rPr>
          <w:rFonts w:eastAsia="Arial"/>
          <w:color w:val="auto"/>
        </w:rPr>
        <w:tab/>
      </w:r>
      <w:proofErr w:type="spellStart"/>
      <w:r w:rsidRPr="00404FA4">
        <w:rPr>
          <w:color w:val="auto"/>
        </w:rPr>
        <w:t>Uji</w:t>
      </w:r>
      <w:proofErr w:type="spellEnd"/>
      <w:r w:rsidRPr="00404FA4">
        <w:rPr>
          <w:color w:val="auto"/>
        </w:rPr>
        <w:t xml:space="preserve"> </w:t>
      </w:r>
      <w:proofErr w:type="spellStart"/>
      <w:r w:rsidRPr="00404FA4">
        <w:rPr>
          <w:color w:val="auto"/>
        </w:rPr>
        <w:t>Asumsi</w:t>
      </w:r>
      <w:proofErr w:type="spellEnd"/>
      <w:r w:rsidRPr="00404FA4">
        <w:rPr>
          <w:color w:val="auto"/>
        </w:rPr>
        <w:t xml:space="preserve"> </w:t>
      </w:r>
      <w:proofErr w:type="spellStart"/>
      <w:r w:rsidRPr="00404FA4">
        <w:rPr>
          <w:color w:val="auto"/>
        </w:rPr>
        <w:t>Klasik</w:t>
      </w:r>
      <w:bookmarkEnd w:id="14"/>
      <w:bookmarkEnd w:id="15"/>
      <w:bookmarkEnd w:id="16"/>
      <w:bookmarkEnd w:id="17"/>
      <w:bookmarkEnd w:id="18"/>
      <w:proofErr w:type="spellEnd"/>
      <w:r w:rsidRPr="00404FA4">
        <w:rPr>
          <w:color w:val="auto"/>
        </w:rPr>
        <w:t xml:space="preserve">  </w:t>
      </w:r>
      <w:bookmarkEnd w:id="19"/>
    </w:p>
    <w:p w:rsidR="00404FA4" w:rsidRDefault="00404FA4" w:rsidP="00404FA4">
      <w:pPr>
        <w:spacing w:line="360" w:lineRule="auto"/>
        <w:jc w:val="both"/>
        <w:rPr>
          <w:rFonts w:ascii="Times New Roman" w:hAnsi="Times New Roman" w:cs="Times New Roman"/>
          <w:sz w:val="24"/>
          <w:szCs w:val="24"/>
        </w:rPr>
      </w:pPr>
      <w:r>
        <w:rPr>
          <w:lang w:eastAsia="id-ID"/>
        </w:rPr>
        <w:tab/>
      </w:r>
      <w:r>
        <w:rPr>
          <w:rFonts w:ascii="Times New Roman" w:hAnsi="Times New Roman" w:cs="Times New Roman"/>
          <w:sz w:val="24"/>
          <w:szCs w:val="24"/>
        </w:rPr>
        <w:t>Uji asumsi klasik yang dilakukan dalam penelitian ini yaitu uji normalitas, uji multikolinearitas dan uji heteroskedasitas.</w:t>
      </w:r>
    </w:p>
    <w:p w:rsidR="00404FA4" w:rsidRPr="00404FA4" w:rsidRDefault="00404FA4" w:rsidP="00404FA4">
      <w:pPr>
        <w:pStyle w:val="Heading2"/>
        <w:numPr>
          <w:ilvl w:val="0"/>
          <w:numId w:val="0"/>
        </w:numPr>
        <w:spacing w:line="360" w:lineRule="auto"/>
        <w:ind w:left="576"/>
        <w:rPr>
          <w:color w:val="auto"/>
        </w:rPr>
      </w:pPr>
      <w:bookmarkStart w:id="20" w:name="_Toc527295371"/>
      <w:bookmarkStart w:id="21" w:name="_Toc534569599"/>
      <w:bookmarkStart w:id="22" w:name="_Toc3273445"/>
      <w:bookmarkStart w:id="23" w:name="_Toc3277135"/>
      <w:r w:rsidRPr="00404FA4">
        <w:rPr>
          <w:color w:val="auto"/>
        </w:rPr>
        <w:t>3.5.2.1</w:t>
      </w:r>
      <w:r w:rsidRPr="00404FA4">
        <w:rPr>
          <w:color w:val="auto"/>
        </w:rPr>
        <w:tab/>
      </w:r>
      <w:proofErr w:type="spellStart"/>
      <w:r w:rsidRPr="00404FA4">
        <w:rPr>
          <w:color w:val="auto"/>
        </w:rPr>
        <w:t>Uji</w:t>
      </w:r>
      <w:proofErr w:type="spellEnd"/>
      <w:r w:rsidRPr="00404FA4">
        <w:rPr>
          <w:color w:val="auto"/>
        </w:rPr>
        <w:t xml:space="preserve"> </w:t>
      </w:r>
      <w:proofErr w:type="spellStart"/>
      <w:r w:rsidRPr="00404FA4">
        <w:rPr>
          <w:color w:val="auto"/>
        </w:rPr>
        <w:t>Normalitas</w:t>
      </w:r>
      <w:bookmarkEnd w:id="20"/>
      <w:bookmarkEnd w:id="21"/>
      <w:bookmarkEnd w:id="22"/>
      <w:bookmarkEnd w:id="23"/>
      <w:proofErr w:type="spellEnd"/>
    </w:p>
    <w:p w:rsidR="00404FA4" w:rsidRDefault="00404FA4" w:rsidP="00404F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Uji normalitas dilakukan untuk melihat apakah nilai residual terdistribusi normal atau tidak. Untuk lebih memastikan apakah data residual terdistribusi secara normal atau tidak, maka uji statistik yang dilakukan dalam penelitian ini yaitu grafik histogram dan grafik normal probability plot.</w:t>
      </w:r>
    </w:p>
    <w:p w:rsidR="00404FA4" w:rsidRDefault="00404FA4" w:rsidP="00404F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Sedangkan dasar pengambilan keputusan untuk uji normalitas data adalah:</w:t>
      </w:r>
    </w:p>
    <w:p w:rsidR="00404FA4" w:rsidRDefault="00404FA4" w:rsidP="00404F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 Jika data menyebar di sekitar garis diagonal dan mengikuti arah garis diagonal atau grafik histogramnya menunjukkan distribusi normal, maka model regresi memenuhi asumsi normalitas.</w:t>
      </w:r>
    </w:p>
    <w:p w:rsidR="00404FA4" w:rsidRDefault="00404FA4" w:rsidP="00404F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 Jika data menyebar jauh dari diagonal dan/atau tidak mengikuti arah garis diagonal atau grafik histogrtam tidak menunjukkan distribusi normal, maka model regresi tidak memenuhi asumsi normalitas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"Tam", "given" : "Menggunakan", "non-dropping-particle" : "", "parse-names" : false, "suffix" : "" }, { "dropping-particle" : "", "family" : "Acceptance", "given" : "Technology", "non-dropping-particle" : "", "parse-names" : false, "suffix" : "" }, { "dropping-particle" : "", "family" : "Karim", "given" : "Mustofa Abdul", "non-dropping-particle" : "", "parse-names" : false, "suffix" : "" } ], "id" : "ITEM-1", "issued" : { "date-parts" : [ [ "2018" ] ] }, "title" : "FAKULTAS EKONOMI UNIVERSITAS ISLAM INDONESIA T . A 2017 / 2018 UNIVERSITAS ISLAM INDONESIA", "type" : "article-journal" }, "uris" : [ "http://www.mendeley.com/documents/?uuid=1bdc8156-c142-4f5e-9d46-0cf673ca4745" ] } ], "mendeley" : { "formattedCitation" : "(M. Tam et al., 2018)", "plainTextFormattedCitation" : "(M. Tam et al., 2018)", "previouslyFormattedCitation" : "(Tam et al., 2018)" }, "properties" : {  }, "schema" : "https://github.com/citation-style-language/schema/raw/master/csl-citation.json" }</w:instrText>
      </w:r>
      <w:r>
        <w:rPr>
          <w:rFonts w:ascii="Times New Roman" w:hAnsi="Times New Roman" w:cs="Times New Roman"/>
          <w:sz w:val="24"/>
          <w:szCs w:val="24"/>
        </w:rPr>
        <w:fldChar w:fldCharType="separate"/>
      </w:r>
      <w:r w:rsidRPr="00D90442">
        <w:rPr>
          <w:rFonts w:ascii="Times New Roman" w:hAnsi="Times New Roman" w:cs="Times New Roman"/>
          <w:noProof/>
          <w:sz w:val="24"/>
          <w:szCs w:val="24"/>
        </w:rPr>
        <w:t>(</w:t>
      </w:r>
      <w:r>
        <w:rPr>
          <w:rFonts w:ascii="Times New Roman" w:hAnsi="Times New Roman" w:cs="Times New Roman"/>
          <w:noProof/>
          <w:sz w:val="24"/>
          <w:szCs w:val="24"/>
        </w:rPr>
        <w:t>Karim</w:t>
      </w:r>
      <w:r w:rsidRPr="00D90442">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w:t>
      </w:r>
    </w:p>
    <w:p w:rsidR="00404FA4" w:rsidRDefault="00404FA4" w:rsidP="00404FA4">
      <w:pPr>
        <w:spacing w:line="360" w:lineRule="auto"/>
        <w:ind w:firstLine="720"/>
        <w:jc w:val="both"/>
        <w:rPr>
          <w:rFonts w:ascii="Times New Roman" w:hAnsi="Times New Roman" w:cs="Times New Roman"/>
          <w:sz w:val="24"/>
          <w:szCs w:val="24"/>
        </w:rPr>
      </w:pPr>
    </w:p>
    <w:p w:rsidR="00404FA4" w:rsidRPr="00404FA4" w:rsidRDefault="00404FA4" w:rsidP="00404FA4">
      <w:pPr>
        <w:pStyle w:val="Heading2"/>
        <w:numPr>
          <w:ilvl w:val="0"/>
          <w:numId w:val="0"/>
        </w:numPr>
        <w:spacing w:line="360" w:lineRule="auto"/>
        <w:ind w:left="576"/>
        <w:rPr>
          <w:color w:val="auto"/>
          <w:lang w:eastAsia="id-ID"/>
        </w:rPr>
      </w:pPr>
      <w:bookmarkStart w:id="24" w:name="_Toc527295372"/>
      <w:bookmarkStart w:id="25" w:name="_Toc534569600"/>
      <w:bookmarkStart w:id="26" w:name="_Toc3273446"/>
      <w:bookmarkStart w:id="27" w:name="_Toc3277136"/>
      <w:r w:rsidRPr="00404FA4">
        <w:rPr>
          <w:color w:val="auto"/>
          <w:lang w:eastAsia="id-ID"/>
        </w:rPr>
        <w:t>3.5.2.2</w:t>
      </w:r>
      <w:r w:rsidRPr="00404FA4">
        <w:rPr>
          <w:color w:val="auto"/>
          <w:lang w:eastAsia="id-ID"/>
        </w:rPr>
        <w:tab/>
      </w:r>
      <w:proofErr w:type="spellStart"/>
      <w:r w:rsidRPr="00404FA4">
        <w:rPr>
          <w:color w:val="auto"/>
          <w:lang w:eastAsia="id-ID"/>
        </w:rPr>
        <w:t>Uji</w:t>
      </w:r>
      <w:proofErr w:type="spellEnd"/>
      <w:r w:rsidRPr="00404FA4">
        <w:rPr>
          <w:color w:val="auto"/>
          <w:lang w:eastAsia="id-ID"/>
        </w:rPr>
        <w:t xml:space="preserve"> </w:t>
      </w:r>
      <w:proofErr w:type="spellStart"/>
      <w:r w:rsidRPr="00404FA4">
        <w:rPr>
          <w:color w:val="auto"/>
          <w:lang w:eastAsia="id-ID"/>
        </w:rPr>
        <w:t>Multikolinieritas</w:t>
      </w:r>
      <w:bookmarkEnd w:id="24"/>
      <w:bookmarkEnd w:id="25"/>
      <w:bookmarkEnd w:id="26"/>
      <w:bookmarkEnd w:id="27"/>
      <w:proofErr w:type="spellEnd"/>
    </w:p>
    <w:p w:rsidR="00404FA4" w:rsidRPr="00A86806" w:rsidRDefault="00404FA4" w:rsidP="00404FA4">
      <w:pPr>
        <w:spacing w:line="360" w:lineRule="auto"/>
        <w:jc w:val="both"/>
        <w:rPr>
          <w:rFonts w:ascii="Times New Roman" w:hAnsi="Times New Roman" w:cs="Times New Roman"/>
          <w:sz w:val="24"/>
          <w:szCs w:val="24"/>
          <w:lang w:eastAsia="id-ID"/>
        </w:rPr>
      </w:pPr>
      <w:r>
        <w:rPr>
          <w:rFonts w:ascii="Times New Roman" w:hAnsi="Times New Roman" w:cs="Times New Roman"/>
          <w:b/>
          <w:sz w:val="24"/>
          <w:szCs w:val="24"/>
          <w:lang w:eastAsia="id-ID"/>
        </w:rPr>
        <w:tab/>
      </w:r>
      <w:r w:rsidRPr="002A25B9">
        <w:rPr>
          <w:rFonts w:ascii="Times New Roman" w:hAnsi="Times New Roman" w:cs="Times New Roman"/>
          <w:sz w:val="24"/>
          <w:szCs w:val="24"/>
          <w:lang w:eastAsia="id-ID"/>
        </w:rPr>
        <w:t>Uji multikolinearitas digunakan untuk menguji apakah suatu model regresi ditemukan adanya korelasi diantara variabel independen. Multikolinearitas</w:t>
      </w:r>
      <w:r>
        <w:rPr>
          <w:rFonts w:ascii="Times New Roman" w:hAnsi="Times New Roman" w:cs="Times New Roman"/>
          <w:b/>
          <w:sz w:val="24"/>
          <w:szCs w:val="24"/>
          <w:lang w:eastAsia="id-ID"/>
        </w:rPr>
        <w:t xml:space="preserve"> </w:t>
      </w:r>
      <w:r>
        <w:rPr>
          <w:rFonts w:ascii="Times New Roman" w:hAnsi="Times New Roman" w:cs="Times New Roman"/>
          <w:sz w:val="24"/>
          <w:szCs w:val="24"/>
          <w:lang w:eastAsia="id-ID"/>
        </w:rPr>
        <w:t xml:space="preserve">merupakan suatu keadaaan dimana terdapat hubungan linier </w:t>
      </w:r>
      <w:r w:rsidRPr="000B1285">
        <w:rPr>
          <w:rFonts w:ascii="Times New Roman" w:hAnsi="Times New Roman" w:cs="Times New Roman"/>
          <w:sz w:val="24"/>
          <w:szCs w:val="24"/>
          <w:lang w:eastAsia="id-ID"/>
        </w:rPr>
        <w:t xml:space="preserve">mendekati sempurna </w:t>
      </w:r>
      <w:r>
        <w:rPr>
          <w:rFonts w:ascii="Times New Roman" w:hAnsi="Times New Roman" w:cs="Times New Roman"/>
          <w:sz w:val="24"/>
          <w:szCs w:val="24"/>
          <w:lang w:eastAsia="id-ID"/>
        </w:rPr>
        <w:t xml:space="preserve">atau secara </w:t>
      </w:r>
      <w:r w:rsidRPr="000B1285">
        <w:rPr>
          <w:rFonts w:ascii="Times New Roman" w:hAnsi="Times New Roman" w:cs="Times New Roman"/>
          <w:sz w:val="24"/>
          <w:szCs w:val="24"/>
          <w:lang w:eastAsia="id-ID"/>
        </w:rPr>
        <w:t>sempurna antara variabel independen</w:t>
      </w:r>
      <w:r>
        <w:rPr>
          <w:rFonts w:ascii="Times New Roman" w:hAnsi="Times New Roman" w:cs="Times New Roman"/>
          <w:sz w:val="24"/>
          <w:szCs w:val="24"/>
          <w:lang w:eastAsia="id-ID"/>
        </w:rPr>
        <w:t xml:space="preserve"> </w:t>
      </w:r>
      <w:r w:rsidRPr="000B1285">
        <w:rPr>
          <w:rFonts w:ascii="Times New Roman" w:hAnsi="Times New Roman" w:cs="Times New Roman"/>
          <w:sz w:val="24"/>
          <w:szCs w:val="24"/>
          <w:lang w:eastAsia="id-ID"/>
        </w:rPr>
        <w:t xml:space="preserve">dalam </w:t>
      </w:r>
      <w:r>
        <w:rPr>
          <w:rFonts w:ascii="Times New Roman" w:hAnsi="Times New Roman" w:cs="Times New Roman"/>
          <w:sz w:val="24"/>
          <w:szCs w:val="24"/>
          <w:lang w:eastAsia="id-ID"/>
        </w:rPr>
        <w:t xml:space="preserve"> suatu </w:t>
      </w:r>
      <w:r w:rsidRPr="000B1285">
        <w:rPr>
          <w:rFonts w:ascii="Times New Roman" w:hAnsi="Times New Roman" w:cs="Times New Roman"/>
          <w:sz w:val="24"/>
          <w:szCs w:val="24"/>
          <w:lang w:eastAsia="id-ID"/>
        </w:rPr>
        <w:t xml:space="preserve">model regresi (Priyatno,2010). Menurut Hair (Priyatno,2010), </w:t>
      </w:r>
      <w:r>
        <w:rPr>
          <w:rFonts w:ascii="Times New Roman" w:hAnsi="Times New Roman" w:cs="Times New Roman"/>
          <w:sz w:val="24"/>
          <w:szCs w:val="24"/>
          <w:lang w:eastAsia="id-ID"/>
        </w:rPr>
        <w:t xml:space="preserve"> suatu </w:t>
      </w:r>
      <w:r w:rsidRPr="000B1285">
        <w:rPr>
          <w:rFonts w:ascii="Times New Roman" w:hAnsi="Times New Roman" w:cs="Times New Roman"/>
          <w:sz w:val="24"/>
          <w:szCs w:val="24"/>
          <w:lang w:eastAsia="id-ID"/>
        </w:rPr>
        <w:t>variabel</w:t>
      </w:r>
      <w:r>
        <w:rPr>
          <w:rFonts w:ascii="Times New Roman" w:hAnsi="Times New Roman" w:cs="Times New Roman"/>
          <w:sz w:val="24"/>
          <w:szCs w:val="24"/>
          <w:lang w:eastAsia="id-ID"/>
        </w:rPr>
        <w:t xml:space="preserve"> dapat </w:t>
      </w:r>
      <w:r w:rsidRPr="000B1285">
        <w:rPr>
          <w:rFonts w:ascii="Times New Roman" w:hAnsi="Times New Roman" w:cs="Times New Roman"/>
          <w:sz w:val="24"/>
          <w:szCs w:val="24"/>
          <w:lang w:eastAsia="id-ID"/>
        </w:rPr>
        <w:t>menyebabkan</w:t>
      </w:r>
      <w:r>
        <w:rPr>
          <w:rFonts w:ascii="Times New Roman" w:hAnsi="Times New Roman" w:cs="Times New Roman"/>
          <w:sz w:val="24"/>
          <w:szCs w:val="24"/>
          <w:lang w:eastAsia="id-ID"/>
        </w:rPr>
        <w:t xml:space="preserve"> </w:t>
      </w:r>
      <w:r w:rsidRPr="000B1285">
        <w:rPr>
          <w:rFonts w:ascii="Times New Roman" w:hAnsi="Times New Roman" w:cs="Times New Roman"/>
          <w:sz w:val="24"/>
          <w:szCs w:val="24"/>
          <w:lang w:eastAsia="id-ID"/>
        </w:rPr>
        <w:t xml:space="preserve">multikolinearitas dapat </w:t>
      </w:r>
      <w:r w:rsidRPr="000B1285">
        <w:rPr>
          <w:rFonts w:ascii="Times New Roman" w:hAnsi="Times New Roman" w:cs="Times New Roman"/>
          <w:sz w:val="24"/>
          <w:szCs w:val="24"/>
          <w:lang w:eastAsia="id-ID"/>
        </w:rPr>
        <w:lastRenderedPageBreak/>
        <w:t xml:space="preserve">dilihat dari nilai VIF yang lebih besar dari nilai 10. </w:t>
      </w:r>
      <w:r>
        <w:rPr>
          <w:rFonts w:ascii="Times New Roman" w:hAnsi="Times New Roman" w:cs="Times New Roman"/>
          <w:sz w:val="24"/>
          <w:szCs w:val="24"/>
          <w:lang w:eastAsia="id-ID"/>
        </w:rPr>
        <w:t>Suatu model regresi yang baik adalah yang terbebas dari gejala multikolinearitas(</w:t>
      </w:r>
      <w:r>
        <w:rPr>
          <w:rFonts w:ascii="Times New Roman" w:hAnsi="Times New Roman" w:cs="Times New Roman"/>
        </w:rPr>
        <w:t>Denziana,2014).</w:t>
      </w:r>
    </w:p>
    <w:p w:rsidR="00404FA4" w:rsidRPr="003C055A" w:rsidRDefault="00404FA4" w:rsidP="00404FA4">
      <w:pPr>
        <w:pStyle w:val="Heading2"/>
        <w:numPr>
          <w:ilvl w:val="0"/>
          <w:numId w:val="0"/>
        </w:numPr>
        <w:spacing w:line="360" w:lineRule="auto"/>
        <w:ind w:left="576"/>
        <w:rPr>
          <w:color w:val="auto"/>
          <w:lang w:val="id-ID" w:eastAsia="id-ID"/>
        </w:rPr>
      </w:pPr>
      <w:bookmarkStart w:id="28" w:name="_Toc527295373"/>
      <w:bookmarkStart w:id="29" w:name="_Toc534569601"/>
      <w:bookmarkStart w:id="30" w:name="_Toc3273447"/>
      <w:bookmarkStart w:id="31" w:name="_Toc3277137"/>
      <w:r w:rsidRPr="003C055A">
        <w:rPr>
          <w:color w:val="auto"/>
          <w:lang w:val="id-ID" w:eastAsia="id-ID"/>
        </w:rPr>
        <w:t>3.5.2.3</w:t>
      </w:r>
      <w:r w:rsidRPr="003C055A">
        <w:rPr>
          <w:color w:val="auto"/>
          <w:lang w:val="id-ID" w:eastAsia="id-ID"/>
        </w:rPr>
        <w:tab/>
        <w:t>Uji Heteroskesdastisitas</w:t>
      </w:r>
      <w:bookmarkEnd w:id="28"/>
      <w:bookmarkEnd w:id="29"/>
      <w:bookmarkEnd w:id="30"/>
      <w:bookmarkEnd w:id="31"/>
    </w:p>
    <w:p w:rsidR="00404FA4" w:rsidRDefault="00404FA4" w:rsidP="00404FA4">
      <w:pPr>
        <w:spacing w:line="360" w:lineRule="auto"/>
        <w:jc w:val="both"/>
        <w:rPr>
          <w:rFonts w:ascii="Times New Roman" w:hAnsi="Times New Roman" w:cs="Times New Roman"/>
          <w:sz w:val="24"/>
          <w:szCs w:val="24"/>
          <w:lang w:eastAsia="id-ID"/>
        </w:rPr>
      </w:pPr>
      <w:r>
        <w:rPr>
          <w:rFonts w:ascii="Times New Roman" w:hAnsi="Times New Roman" w:cs="Times New Roman"/>
          <w:b/>
          <w:sz w:val="24"/>
          <w:szCs w:val="24"/>
          <w:lang w:eastAsia="id-ID"/>
        </w:rPr>
        <w:tab/>
      </w:r>
      <w:r>
        <w:rPr>
          <w:rFonts w:ascii="Times New Roman" w:hAnsi="Times New Roman" w:cs="Times New Roman"/>
          <w:sz w:val="24"/>
          <w:szCs w:val="24"/>
          <w:lang w:eastAsia="id-ID"/>
        </w:rPr>
        <w:t>Uji Heteroskesdastisitas bertujuan untuk mengetahui ada atau tidaknya penyimpangan klasik heteroskesdastisitas, yaitu adanya ketidaksamaan varian dari residual untuk semua pengamatan pada model regresi</w:t>
      </w:r>
      <w:r>
        <w:rPr>
          <w:rFonts w:ascii="Times New Roman" w:hAnsi="Times New Roman" w:cs="Times New Roman"/>
          <w:sz w:val="24"/>
          <w:szCs w:val="24"/>
          <w:lang w:eastAsia="id-ID"/>
        </w:rPr>
        <w:fldChar w:fldCharType="begin" w:fldLock="1"/>
      </w:r>
      <w:r>
        <w:rPr>
          <w:rFonts w:ascii="Times New Roman" w:hAnsi="Times New Roman" w:cs="Times New Roman"/>
          <w:sz w:val="24"/>
          <w:szCs w:val="24"/>
          <w:lang w:eastAsia="id-ID"/>
        </w:rPr>
        <w:instrText>ADDIN CSL_CITATION { "citationItems" : [ { "id" : "ITEM-1", "itemData" : { "id" : "ITEM-1", "issued" : { "date-parts" : [ [ "0" ] ] }, "title" : "No Title", "type" : "article-journal" }, "uris" : [ "http://www.mendeley.com/documents/?uuid=149c712a-3e72-45a8-877b-761de240e90a" ] } ], "mendeley" : { "formattedCitation" : "(\u201cNo Title,\u201d n.d.)", "plainTextFormattedCitation" : "(\u201cNo Title,\u201d n.d.)", "previouslyFormattedCitation" : "(\u201cNo Title,\u201d n.d.)" }, "properties" : {  }, "schema" : "https://github.com/citation-style-language/schema/raw/master/csl-citation.json" }</w:instrText>
      </w:r>
      <w:r>
        <w:rPr>
          <w:rFonts w:ascii="Times New Roman" w:hAnsi="Times New Roman" w:cs="Times New Roman"/>
          <w:sz w:val="24"/>
          <w:szCs w:val="24"/>
          <w:lang w:eastAsia="id-ID"/>
        </w:rPr>
        <w:fldChar w:fldCharType="separate"/>
      </w:r>
      <w:r>
        <w:rPr>
          <w:rFonts w:ascii="Times New Roman" w:hAnsi="Times New Roman" w:cs="Times New Roman"/>
          <w:noProof/>
          <w:sz w:val="24"/>
          <w:szCs w:val="24"/>
          <w:lang w:eastAsia="id-ID"/>
        </w:rPr>
        <w:t xml:space="preserve">. </w:t>
      </w:r>
      <w:r>
        <w:rPr>
          <w:rFonts w:ascii="Times New Roman" w:hAnsi="Times New Roman" w:cs="Times New Roman"/>
          <w:sz w:val="24"/>
          <w:szCs w:val="24"/>
          <w:lang w:eastAsia="id-ID"/>
        </w:rPr>
        <w:fldChar w:fldCharType="end"/>
      </w:r>
      <w:r>
        <w:rPr>
          <w:rFonts w:ascii="Times New Roman" w:hAnsi="Times New Roman" w:cs="Times New Roman"/>
          <w:sz w:val="24"/>
          <w:szCs w:val="24"/>
        </w:rPr>
        <w:t>Jika tidak ada pola yang jelas, seperti titik-titik yang menyebar di atas dan di bawah angka 0 pada sumbu Y, maka tidak terjadi heteroskesdastisitas</w:t>
      </w:r>
      <w:r>
        <w:rPr>
          <w:rFonts w:ascii="Times New Roman" w:hAnsi="Times New Roman" w:cs="Times New Roman"/>
          <w:sz w:val="24"/>
          <w:szCs w:val="24"/>
          <w:lang w:eastAsia="id-ID"/>
        </w:rPr>
        <w:t>(</w:t>
      </w:r>
      <w:r>
        <w:rPr>
          <w:rFonts w:ascii="Times New Roman" w:hAnsi="Times New Roman" w:cs="Times New Roman"/>
        </w:rPr>
        <w:t>Denziana,2014).</w:t>
      </w:r>
    </w:p>
    <w:p w:rsidR="00404FA4" w:rsidRPr="00D30BCD" w:rsidRDefault="00404FA4" w:rsidP="00404FA4">
      <w:pPr>
        <w:spacing w:line="360" w:lineRule="auto"/>
        <w:jc w:val="both"/>
        <w:rPr>
          <w:rFonts w:ascii="Times New Roman" w:hAnsi="Times New Roman" w:cs="Times New Roman"/>
          <w:sz w:val="24"/>
          <w:szCs w:val="24"/>
          <w:lang w:eastAsia="id-ID"/>
        </w:rPr>
      </w:pPr>
    </w:p>
    <w:p w:rsidR="00404FA4" w:rsidRPr="00C3225F" w:rsidRDefault="00404FA4" w:rsidP="00404FA4">
      <w:pPr>
        <w:spacing w:line="360" w:lineRule="auto"/>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3.5.3</w:t>
      </w:r>
      <w:r w:rsidRPr="00C3225F">
        <w:rPr>
          <w:rFonts w:ascii="Times New Roman" w:hAnsi="Times New Roman" w:cs="Times New Roman"/>
          <w:b/>
          <w:sz w:val="24"/>
          <w:szCs w:val="24"/>
          <w:lang w:eastAsia="id-ID"/>
        </w:rPr>
        <w:tab/>
        <w:t>Pengujian Statistik Regresi Linear</w:t>
      </w:r>
    </w:p>
    <w:p w:rsidR="00404FA4" w:rsidRPr="00404FA4" w:rsidRDefault="00404FA4" w:rsidP="00404FA4">
      <w:pPr>
        <w:pStyle w:val="Heading2"/>
        <w:numPr>
          <w:ilvl w:val="0"/>
          <w:numId w:val="0"/>
        </w:numPr>
        <w:spacing w:line="360" w:lineRule="auto"/>
        <w:ind w:left="576"/>
        <w:rPr>
          <w:color w:val="auto"/>
        </w:rPr>
      </w:pPr>
      <w:bookmarkStart w:id="32" w:name="_Toc527295071"/>
      <w:bookmarkStart w:id="33" w:name="_Toc527295368"/>
      <w:bookmarkStart w:id="34" w:name="_Toc534569596"/>
      <w:bookmarkStart w:id="35" w:name="_Toc3273448"/>
      <w:bookmarkStart w:id="36" w:name="_Toc3277138"/>
      <w:bookmarkStart w:id="37" w:name="_Toc137163"/>
      <w:r w:rsidRPr="00404FA4">
        <w:rPr>
          <w:color w:val="auto"/>
        </w:rPr>
        <w:t>3.5.3.1</w:t>
      </w:r>
      <w:r w:rsidRPr="00404FA4">
        <w:rPr>
          <w:color w:val="auto"/>
        </w:rPr>
        <w:tab/>
      </w:r>
      <w:r w:rsidRPr="00404FA4">
        <w:rPr>
          <w:rFonts w:eastAsia="Arial"/>
          <w:color w:val="auto"/>
        </w:rPr>
        <w:t xml:space="preserve"> </w:t>
      </w:r>
      <w:proofErr w:type="spellStart"/>
      <w:r w:rsidRPr="00404FA4">
        <w:rPr>
          <w:color w:val="auto"/>
        </w:rPr>
        <w:t>Analisis</w:t>
      </w:r>
      <w:proofErr w:type="spellEnd"/>
      <w:r w:rsidRPr="00404FA4">
        <w:rPr>
          <w:color w:val="auto"/>
        </w:rPr>
        <w:t xml:space="preserve"> </w:t>
      </w:r>
      <w:proofErr w:type="spellStart"/>
      <w:r w:rsidRPr="00404FA4">
        <w:rPr>
          <w:color w:val="auto"/>
        </w:rPr>
        <w:t>Regresi</w:t>
      </w:r>
      <w:proofErr w:type="spellEnd"/>
      <w:r w:rsidRPr="00404FA4">
        <w:rPr>
          <w:color w:val="auto"/>
        </w:rPr>
        <w:t xml:space="preserve"> Linier </w:t>
      </w:r>
      <w:proofErr w:type="spellStart"/>
      <w:r w:rsidRPr="00404FA4">
        <w:rPr>
          <w:color w:val="auto"/>
        </w:rPr>
        <w:t>Berganda</w:t>
      </w:r>
      <w:bookmarkEnd w:id="32"/>
      <w:bookmarkEnd w:id="33"/>
      <w:bookmarkEnd w:id="34"/>
      <w:bookmarkEnd w:id="35"/>
      <w:bookmarkEnd w:id="36"/>
      <w:proofErr w:type="spellEnd"/>
      <w:r w:rsidRPr="00404FA4">
        <w:rPr>
          <w:color w:val="auto"/>
        </w:rPr>
        <w:t xml:space="preserve"> </w:t>
      </w:r>
      <w:bookmarkEnd w:id="37"/>
    </w:p>
    <w:p w:rsidR="00404FA4" w:rsidRPr="00316AA6" w:rsidRDefault="00404FA4" w:rsidP="00404FA4">
      <w:pPr>
        <w:spacing w:line="360" w:lineRule="auto"/>
        <w:jc w:val="both"/>
        <w:rPr>
          <w:rFonts w:ascii="Times New Roman" w:hAnsi="Times New Roman" w:cs="Times New Roman"/>
          <w:sz w:val="24"/>
          <w:szCs w:val="24"/>
          <w:lang w:eastAsia="id-ID"/>
        </w:rPr>
      </w:pPr>
      <w:r>
        <w:rPr>
          <w:lang w:eastAsia="id-ID"/>
        </w:rPr>
        <w:tab/>
      </w:r>
      <w:r>
        <w:rPr>
          <w:rFonts w:ascii="Times New Roman" w:hAnsi="Times New Roman" w:cs="Times New Roman"/>
          <w:sz w:val="24"/>
          <w:szCs w:val="24"/>
          <w:lang w:eastAsia="id-ID"/>
        </w:rPr>
        <w:t xml:space="preserve">Analisis yang memiliki variabel bebas lebih dari satu disebut analisis regresi linier berganda. Teknik regresi linier berganda digunakan untuk mengetahui ada tidaknya pengaruh signifikan dua atau lebih variabel bebas yang dalam penelitian ini yaitu </w:t>
      </w:r>
      <w:r w:rsidRPr="00316AA6">
        <w:rPr>
          <w:rFonts w:ascii="Times New Roman" w:hAnsi="Times New Roman" w:cs="Times New Roman"/>
          <w:sz w:val="24"/>
          <w:szCs w:val="24"/>
          <w:lang w:eastAsia="id-ID"/>
        </w:rPr>
        <w:t>kemudahan dan kemanfaatan terhadap variabel terikat yaitu minat penggunaan.</w:t>
      </w:r>
    </w:p>
    <w:p w:rsidR="00404FA4" w:rsidRDefault="00404FA4" w:rsidP="00404FA4">
      <w:pPr>
        <w:spacing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rPr>
        <w:t xml:space="preserve">Analisis ini juga digunakan untuk mengetahui arah hubungan antara masing-masing variabel independen dengan variabel dependen apakah hubungan tersebut positif ataukah negatif, serta meramal nilai variabel dependen apabila variabel independen mengalami kenaikan atau penurunan (Saleh, 2014).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persamaan regresi linier berganda  adalah sebagai berikut; </w:t>
      </w:r>
    </w:p>
    <w:p w:rsidR="00404FA4" w:rsidRDefault="00404FA4" w:rsidP="00404FA4">
      <w:pPr>
        <w:spacing w:after="0" w:line="36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drawing>
          <wp:inline distT="0" distB="0" distL="0" distR="0" wp14:anchorId="55A597E0" wp14:editId="4CC05460">
            <wp:extent cx="2152650" cy="277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77495"/>
                    </a:xfrm>
                    <a:prstGeom prst="rect">
                      <a:avLst/>
                    </a:prstGeom>
                    <a:noFill/>
                    <a:ln>
                      <a:noFill/>
                    </a:ln>
                  </pic:spPr>
                </pic:pic>
              </a:graphicData>
            </a:graphic>
          </wp:inline>
        </w:drawing>
      </w:r>
      <w:r>
        <w:rPr>
          <w:rFonts w:ascii="Times New Roman" w:hAnsi="Times New Roman" w:cs="Times New Roman"/>
          <w:sz w:val="24"/>
          <w:szCs w:val="24"/>
        </w:rPr>
        <w:t>...............(3)</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404FA4" w:rsidRDefault="00404FA4" w:rsidP="00404FA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Y = Variabel dependen (nilai yang diprediksikan) dalam hal ini adalah minat penggunaan</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 Konstanta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 Koefisien Regresi </w:t>
      </w:r>
    </w:p>
    <w:p w:rsidR="00404FA4" w:rsidRPr="00CF1DD1"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i/>
          <w:sz w:val="24"/>
          <w:szCs w:val="24"/>
        </w:rPr>
        <w:t xml:space="preserve"> </w:t>
      </w:r>
      <w:r w:rsidRPr="00CF1DD1">
        <w:rPr>
          <w:rFonts w:ascii="Times New Roman" w:hAnsi="Times New Roman" w:cs="Times New Roman"/>
          <w:sz w:val="24"/>
          <w:szCs w:val="24"/>
        </w:rPr>
        <w:t>Kemudahan</w:t>
      </w:r>
    </w:p>
    <w:p w:rsidR="00404FA4" w:rsidRPr="00CF1DD1" w:rsidRDefault="00404FA4" w:rsidP="00404FA4">
      <w:pPr>
        <w:spacing w:after="0" w:line="360" w:lineRule="auto"/>
        <w:ind w:firstLine="720"/>
        <w:jc w:val="both"/>
        <w:rPr>
          <w:rFonts w:ascii="Times New Roman" w:hAnsi="Times New Roman" w:cs="Times New Roman"/>
          <w:sz w:val="24"/>
          <w:szCs w:val="24"/>
        </w:rPr>
      </w:pPr>
      <w:r w:rsidRPr="00CF1DD1">
        <w:rPr>
          <w:rFonts w:ascii="Times New Roman" w:hAnsi="Times New Roman" w:cs="Times New Roman"/>
          <w:sz w:val="24"/>
          <w:szCs w:val="24"/>
        </w:rPr>
        <w:t>X2= Kemanfaatan</w:t>
      </w:r>
    </w:p>
    <w:p w:rsidR="00404FA4" w:rsidRPr="00CF1DD1" w:rsidRDefault="00404FA4" w:rsidP="00404FA4">
      <w:pPr>
        <w:spacing w:after="0" w:line="360" w:lineRule="auto"/>
        <w:ind w:firstLine="720"/>
        <w:jc w:val="both"/>
        <w:rPr>
          <w:rFonts w:ascii="Times New Roman" w:hAnsi="Times New Roman" w:cs="Times New Roman"/>
          <w:i/>
          <w:sz w:val="24"/>
          <w:szCs w:val="24"/>
        </w:rPr>
      </w:pP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dalam uji ini adalah dengan menggunakan kaidah pengujian berdasarkan perbandingan antara F hitung dan F tabel serta berdasarkan nilai probabilitas. Pengambilan keputusan berdasarkan perbandingan F hitung dan F tabel adalah sebagai berikut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F hitung &lt;  F tabel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F hitung &gt;  F tabel maka Ho ditolak</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pengambilan keputusan berdasarkan nilai probabilitas signifikansi (Ghozali, 2011), yaitu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Probabilitas signifikansi  &gt; 0.05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Jika :</w:t>
      </w:r>
      <w:r>
        <w:rPr>
          <w:rFonts w:ascii="Times New Roman" w:hAnsi="Times New Roman" w:cs="Times New Roman"/>
          <w:sz w:val="24"/>
          <w:szCs w:val="24"/>
        </w:rPr>
        <w:tab/>
        <w:t xml:space="preserve">Probabilitas signifikansi &lt; 0.05 maka Ho ditolak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"Mona", "given" : "Margaretha G", "non-dropping-particle" : "", "parse-names" : false, "suffix" : "" }, { "dropping-particle" : "", "family" : "Kekenusa", "given" : "John S", "non-dropping-particle" : "", "parse-names" : false, "suffix" : "" }, { "dropping-particle" : "", "family" : "Prang", "given" : "Jantje D", "non-dropping-particle" : "", "parse-names" : false, "suffix" : "" } ], "id" : "ITEM-1", "issued" : { "date-parts" : [ [ "0" ] ] }, "title" : "Penggunaan Regresi Linear Berganda untuk Menganalisis Pendapatan Petani Kelapa Studi Kasus : Petani Kelapa Di Desa Beo , Kecamatan Beo Kabupaten Talaud The Use of Multivariate Linear Regression to Analyse Income of Coconut Farmer Case Study : Coconut Farmer in Beo Village , Beo Sub-District , Talaud Regency", "type" : "article-journal" }, "uris" : [ "http://www.mendeley.com/documents/?uuid=f507b703-34aa-42d9-9bea-a4b737e7e1a2" ] } ], "mendeley" : { "formattedCitation" : "(Mona, Kekenusa, &amp; Prang, n.d.)", "plainTextFormattedCitation" : "(Mona, Kekenusa, &amp; Prang, n.d.)", "previouslyFormattedCitation" : "(Mona, Kekenusa, &amp; Prang,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(Mona, Kekenusa, &amp; Prang,2015)</w:t>
      </w:r>
      <w:r>
        <w:rPr>
          <w:rFonts w:ascii="Times New Roman" w:hAnsi="Times New Roman" w:cs="Times New Roman"/>
          <w:sz w:val="24"/>
          <w:szCs w:val="24"/>
        </w:rPr>
        <w:fldChar w:fldCharType="end"/>
      </w:r>
      <w:r>
        <w:rPr>
          <w:rFonts w:ascii="Times New Roman" w:hAnsi="Times New Roman" w:cs="Times New Roman"/>
          <w:sz w:val="24"/>
          <w:szCs w:val="24"/>
        </w:rPr>
        <w:t>.</w:t>
      </w:r>
    </w:p>
    <w:p w:rsidR="00404FA4" w:rsidRPr="00CA24E6" w:rsidRDefault="00404FA4" w:rsidP="00404FA4">
      <w:pPr>
        <w:spacing w:after="0" w:line="360" w:lineRule="auto"/>
        <w:ind w:firstLine="720"/>
        <w:jc w:val="both"/>
        <w:rPr>
          <w:rFonts w:ascii="Times New Roman" w:hAnsi="Times New Roman" w:cs="Times New Roman"/>
          <w:sz w:val="24"/>
          <w:szCs w:val="24"/>
        </w:rPr>
      </w:pPr>
    </w:p>
    <w:p w:rsidR="00404FA4" w:rsidRPr="00404FA4" w:rsidRDefault="00404FA4" w:rsidP="00404FA4">
      <w:pPr>
        <w:pStyle w:val="Heading2"/>
        <w:numPr>
          <w:ilvl w:val="0"/>
          <w:numId w:val="0"/>
        </w:numPr>
        <w:spacing w:line="360" w:lineRule="auto"/>
        <w:ind w:left="576"/>
        <w:rPr>
          <w:color w:val="auto"/>
        </w:rPr>
      </w:pPr>
      <w:bookmarkStart w:id="38" w:name="_Toc527295375"/>
      <w:bookmarkStart w:id="39" w:name="_Toc534569603"/>
      <w:bookmarkStart w:id="40" w:name="_Toc3273449"/>
      <w:bookmarkStart w:id="41" w:name="_Toc3277139"/>
      <w:proofErr w:type="spellStart"/>
      <w:r w:rsidRPr="00404FA4">
        <w:rPr>
          <w:color w:val="auto"/>
          <w:lang w:eastAsia="id-ID"/>
        </w:rPr>
        <w:t>Uji</w:t>
      </w:r>
      <w:proofErr w:type="spellEnd"/>
      <w:r w:rsidRPr="00404FA4">
        <w:rPr>
          <w:color w:val="auto"/>
        </w:rPr>
        <w:t xml:space="preserve"> </w:t>
      </w:r>
      <w:proofErr w:type="spellStart"/>
      <w:r w:rsidRPr="00404FA4">
        <w:rPr>
          <w:color w:val="auto"/>
        </w:rPr>
        <w:t>Signifikansi</w:t>
      </w:r>
      <w:proofErr w:type="spellEnd"/>
      <w:r w:rsidRPr="00404FA4">
        <w:rPr>
          <w:color w:val="auto"/>
        </w:rPr>
        <w:t xml:space="preserve"> </w:t>
      </w:r>
      <w:proofErr w:type="spellStart"/>
      <w:r w:rsidRPr="00404FA4">
        <w:rPr>
          <w:color w:val="auto"/>
        </w:rPr>
        <w:t>Simultan</w:t>
      </w:r>
      <w:proofErr w:type="spellEnd"/>
      <w:r w:rsidRPr="00404FA4">
        <w:rPr>
          <w:color w:val="auto"/>
        </w:rPr>
        <w:t xml:space="preserve"> (</w:t>
      </w:r>
      <w:proofErr w:type="spellStart"/>
      <w:r w:rsidRPr="00404FA4">
        <w:rPr>
          <w:color w:val="auto"/>
        </w:rPr>
        <w:t>Uji</w:t>
      </w:r>
      <w:proofErr w:type="spellEnd"/>
      <w:r w:rsidRPr="00404FA4">
        <w:rPr>
          <w:color w:val="auto"/>
        </w:rPr>
        <w:t xml:space="preserve"> F)</w:t>
      </w:r>
      <w:bookmarkEnd w:id="38"/>
      <w:bookmarkEnd w:id="39"/>
      <w:bookmarkEnd w:id="40"/>
      <w:bookmarkEnd w:id="41"/>
      <w:r w:rsidRPr="00404FA4">
        <w:rPr>
          <w:color w:val="auto"/>
        </w:rPr>
        <w:t xml:space="preserve"> </w:t>
      </w:r>
    </w:p>
    <w:p w:rsidR="00404FA4" w:rsidRDefault="00404FA4" w:rsidP="00404FA4">
      <w:pPr>
        <w:spacing w:line="360" w:lineRule="auto"/>
        <w:ind w:firstLine="720"/>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Uji F digunakan untuk mengetahui tingkat signifikansi pengaruh variabel-variabel independen secara bersama-sama (simultan) terhadap variabel dependen. Peneliti dalam penelitian ini menggunakan hipotesis sebagai berikut:</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Ho</w:t>
      </w:r>
      <w:r>
        <w:rPr>
          <w:lang w:eastAsia="id-ID"/>
        </w:rPr>
        <w:t xml:space="preserve"> </w:t>
      </w:r>
      <w:r>
        <w:rPr>
          <w:rFonts w:ascii="Times New Roman" w:eastAsiaTheme="majorEastAsia" w:hAnsi="Times New Roman" w:cs="Times New Roman"/>
          <w:iCs/>
          <w:color w:val="000000" w:themeColor="text1"/>
          <w:sz w:val="24"/>
          <w:szCs w:val="24"/>
        </w:rPr>
        <w:t>: Variabel-variabel bebas yaitu kemudahan, kemanfaatan</w:t>
      </w:r>
      <w:r>
        <w:rPr>
          <w:lang w:eastAsia="id-ID"/>
        </w:rPr>
        <w:t xml:space="preserve"> </w:t>
      </w:r>
      <w:r>
        <w:rPr>
          <w:rFonts w:ascii="Times New Roman" w:eastAsiaTheme="majorEastAsia" w:hAnsi="Times New Roman" w:cs="Times New Roman"/>
          <w:iCs/>
          <w:color w:val="000000" w:themeColor="text1"/>
          <w:sz w:val="24"/>
          <w:szCs w:val="24"/>
        </w:rPr>
        <w:t xml:space="preserve">secara bersama sama </w:t>
      </w:r>
      <w:r>
        <w:rPr>
          <w:lang w:eastAsia="id-ID"/>
        </w:rPr>
        <w:t>t</w:t>
      </w:r>
      <w:r>
        <w:rPr>
          <w:rFonts w:ascii="Times New Roman" w:eastAsiaTheme="majorEastAsia" w:hAnsi="Times New Roman" w:cs="Times New Roman"/>
          <w:iCs/>
          <w:color w:val="000000" w:themeColor="text1"/>
          <w:sz w:val="24"/>
          <w:szCs w:val="24"/>
        </w:rPr>
        <w:t>idak mempunyai pengaruh signifikan terhadap variabel terikatnya yaitu minat penggunaan</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Ha</w:t>
      </w:r>
      <w:r>
        <w:rPr>
          <w:lang w:eastAsia="id-ID"/>
        </w:rPr>
        <w:t xml:space="preserve"> </w:t>
      </w:r>
      <w:r>
        <w:rPr>
          <w:rFonts w:ascii="Times New Roman" w:eastAsiaTheme="majorEastAsia" w:hAnsi="Times New Roman" w:cs="Times New Roman"/>
          <w:iCs/>
          <w:color w:val="000000" w:themeColor="text1"/>
          <w:sz w:val="24"/>
          <w:szCs w:val="24"/>
        </w:rPr>
        <w:t>: Variabel-variabel bebas yaitu kemudahan, kemanfaatan</w:t>
      </w:r>
      <w:r>
        <w:rPr>
          <w:lang w:eastAsia="id-ID"/>
        </w:rPr>
        <w:t xml:space="preserve"> </w:t>
      </w:r>
      <w:r>
        <w:rPr>
          <w:rFonts w:ascii="Times New Roman" w:eastAsiaTheme="majorEastAsia" w:hAnsi="Times New Roman" w:cs="Times New Roman"/>
          <w:iCs/>
          <w:color w:val="000000" w:themeColor="text1"/>
          <w:sz w:val="24"/>
          <w:szCs w:val="24"/>
        </w:rPr>
        <w:t>secara bersama sama mempunyai pengaruh signifikan terhadap variabel terikatnya yaitu minat penggunaan</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dalam uji ini adalah dengan menggunakan kaidah pengujian berdasarkan perbandingan antara F hitung dan F tabel serta berdasarkan nilai probabilitas. Pengambilan keputusan berdasarkan perbandingan F hitung dan F tabel adalah sebagai berikut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F hitung &lt;  F tabel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F hitung &gt; F tabel maka Ho ditolak</w:t>
      </w:r>
    </w:p>
    <w:p w:rsidR="00404FA4" w:rsidRDefault="00404FA4" w:rsidP="00404FA4">
      <w:pPr>
        <w:spacing w:after="0" w:line="360" w:lineRule="auto"/>
        <w:ind w:firstLine="720"/>
        <w:jc w:val="both"/>
        <w:rPr>
          <w:rFonts w:ascii="Times New Roman" w:hAnsi="Times New Roman" w:cs="Times New Roman"/>
          <w:sz w:val="24"/>
          <w:szCs w:val="24"/>
        </w:rPr>
      </w:pPr>
    </w:p>
    <w:p w:rsidR="00404FA4" w:rsidRPr="00404FA4" w:rsidRDefault="00404FA4" w:rsidP="00404FA4">
      <w:pPr>
        <w:pStyle w:val="Heading2"/>
        <w:numPr>
          <w:ilvl w:val="0"/>
          <w:numId w:val="0"/>
        </w:numPr>
        <w:spacing w:line="360" w:lineRule="auto"/>
        <w:ind w:left="576"/>
        <w:rPr>
          <w:i/>
          <w:color w:val="auto"/>
        </w:rPr>
      </w:pPr>
      <w:bookmarkStart w:id="42" w:name="_Toc527295376"/>
      <w:bookmarkStart w:id="43" w:name="_Toc534569604"/>
      <w:bookmarkStart w:id="44" w:name="_Toc3273450"/>
      <w:bookmarkStart w:id="45" w:name="_Toc3277140"/>
      <w:proofErr w:type="spellStart"/>
      <w:r w:rsidRPr="00404FA4">
        <w:rPr>
          <w:color w:val="auto"/>
        </w:rPr>
        <w:t>Uji</w:t>
      </w:r>
      <w:proofErr w:type="spellEnd"/>
      <w:r w:rsidRPr="00404FA4">
        <w:rPr>
          <w:color w:val="auto"/>
        </w:rPr>
        <w:t xml:space="preserve"> </w:t>
      </w:r>
      <w:proofErr w:type="spellStart"/>
      <w:r w:rsidRPr="00404FA4">
        <w:rPr>
          <w:color w:val="auto"/>
        </w:rPr>
        <w:t>Signifikansi</w:t>
      </w:r>
      <w:proofErr w:type="spellEnd"/>
      <w:r w:rsidRPr="00404FA4">
        <w:rPr>
          <w:color w:val="auto"/>
        </w:rPr>
        <w:t xml:space="preserve"> </w:t>
      </w:r>
      <w:proofErr w:type="spellStart"/>
      <w:r w:rsidRPr="00404FA4">
        <w:rPr>
          <w:color w:val="auto"/>
        </w:rPr>
        <w:t>Parsial</w:t>
      </w:r>
      <w:proofErr w:type="spellEnd"/>
      <w:r w:rsidRPr="00404FA4">
        <w:rPr>
          <w:color w:val="auto"/>
        </w:rPr>
        <w:t xml:space="preserve"> (</w:t>
      </w:r>
      <w:proofErr w:type="spellStart"/>
      <w:r w:rsidRPr="00404FA4">
        <w:rPr>
          <w:color w:val="auto"/>
        </w:rPr>
        <w:t>Uji</w:t>
      </w:r>
      <w:proofErr w:type="spellEnd"/>
      <w:r w:rsidRPr="00404FA4">
        <w:rPr>
          <w:color w:val="auto"/>
        </w:rPr>
        <w:t xml:space="preserve"> t)</w:t>
      </w:r>
      <w:bookmarkEnd w:id="42"/>
      <w:bookmarkEnd w:id="43"/>
      <w:bookmarkEnd w:id="44"/>
      <w:bookmarkEnd w:id="45"/>
      <w:r w:rsidRPr="00404FA4">
        <w:rPr>
          <w:color w:val="auto"/>
        </w:rPr>
        <w:t xml:space="preserve"> </w:t>
      </w:r>
    </w:p>
    <w:p w:rsidR="00404FA4" w:rsidRDefault="00404FA4" w:rsidP="00404FA4">
      <w:pPr>
        <w:pStyle w:val="Heading7"/>
        <w:spacing w:before="0" w:line="360" w:lineRule="auto"/>
        <w:ind w:firstLine="720"/>
        <w:jc w:val="both"/>
        <w:rPr>
          <w:rFonts w:ascii="Times New Roman" w:hAnsi="Times New Roman" w:cs="Times New Roman"/>
          <w:i w:val="0"/>
          <w:color w:val="000000" w:themeColor="text1"/>
          <w:sz w:val="24"/>
          <w:szCs w:val="24"/>
        </w:rPr>
      </w:pPr>
      <w:proofErr w:type="spellStart"/>
      <w:r>
        <w:rPr>
          <w:rFonts w:ascii="Times New Roman" w:hAnsi="Times New Roman" w:cs="Times New Roman"/>
          <w:i w:val="0"/>
          <w:color w:val="000000" w:themeColor="text1"/>
          <w:sz w:val="24"/>
          <w:szCs w:val="24"/>
        </w:rPr>
        <w:t>Uji</w:t>
      </w:r>
      <w:proofErr w:type="spellEnd"/>
      <w:r>
        <w:rPr>
          <w:rFonts w:ascii="Times New Roman" w:hAnsi="Times New Roman" w:cs="Times New Roman"/>
          <w:i w:val="0"/>
          <w:color w:val="000000" w:themeColor="text1"/>
          <w:sz w:val="24"/>
          <w:szCs w:val="24"/>
        </w:rPr>
        <w:t xml:space="preserve"> t </w:t>
      </w:r>
      <w:proofErr w:type="spellStart"/>
      <w:r>
        <w:rPr>
          <w:rFonts w:ascii="Times New Roman" w:hAnsi="Times New Roman" w:cs="Times New Roman"/>
          <w:i w:val="0"/>
          <w:color w:val="000000" w:themeColor="text1"/>
          <w:sz w:val="24"/>
          <w:szCs w:val="24"/>
        </w:rPr>
        <w:t>digunakan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untuk</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mengetahui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apakah</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variabel</w:t>
      </w:r>
      <w:proofErr w:type="spellEnd"/>
      <w:r>
        <w:rPr>
          <w:rFonts w:ascii="Times New Roman" w:hAnsi="Times New Roman" w:cs="Times New Roman"/>
          <w:i w:val="0"/>
          <w:color w:val="000000" w:themeColor="text1"/>
          <w:sz w:val="24"/>
          <w:szCs w:val="24"/>
        </w:rPr>
        <w:t xml:space="preserve"> X1, X</w:t>
      </w:r>
      <w:proofErr w:type="gramStart"/>
      <w:r>
        <w:rPr>
          <w:rFonts w:ascii="Times New Roman" w:hAnsi="Times New Roman" w:cs="Times New Roman"/>
          <w:i w:val="0"/>
          <w:color w:val="000000" w:themeColor="text1"/>
          <w:sz w:val="24"/>
          <w:szCs w:val="24"/>
        </w:rPr>
        <w:t xml:space="preserve">2 </w:t>
      </w:r>
      <w:proofErr w:type="spellStart"/>
      <w:r>
        <w:rPr>
          <w:rFonts w:ascii="Times New Roman" w:hAnsi="Times New Roman" w:cs="Times New Roman"/>
          <w:i w:val="0"/>
          <w:color w:val="000000" w:themeColor="text1"/>
          <w:sz w:val="24"/>
          <w:szCs w:val="24"/>
        </w:rPr>
        <w:t>kemudahan</w:t>
      </w:r>
      <w:proofErr w:type="spellEnd"/>
      <w:proofErr w:type="gram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dan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kemanfaatan</w:t>
      </w:r>
      <w:proofErr w:type="spellEnd"/>
      <w:r>
        <w:rPr>
          <w:rFonts w:ascii="Times New Roman" w:eastAsia="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benar-benar</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mempengaruhi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variabel</w:t>
      </w:r>
      <w:proofErr w:type="spellEnd"/>
      <w:r>
        <w:rPr>
          <w:rFonts w:ascii="Times New Roman" w:hAnsi="Times New Roman" w:cs="Times New Roman"/>
          <w:i w:val="0"/>
          <w:color w:val="000000" w:themeColor="text1"/>
          <w:sz w:val="24"/>
          <w:szCs w:val="24"/>
        </w:rPr>
        <w:t xml:space="preserve"> Y </w:t>
      </w:r>
      <w:proofErr w:type="spellStart"/>
      <w:r>
        <w:rPr>
          <w:rFonts w:ascii="Times New Roman" w:hAnsi="Times New Roman" w:cs="Times New Roman"/>
          <w:i w:val="0"/>
          <w:color w:val="000000" w:themeColor="text1"/>
          <w:sz w:val="24"/>
          <w:szCs w:val="24"/>
        </w:rPr>
        <w:t>minat</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penggunaan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secara</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terpisah</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atau</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parsial</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Hipotesis</w:t>
      </w:r>
      <w:proofErr w:type="spellEnd"/>
      <w:r>
        <w:rPr>
          <w:rFonts w:ascii="Times New Roman" w:hAnsi="Times New Roman" w:cs="Times New Roman"/>
          <w:i w:val="0"/>
          <w:color w:val="000000" w:themeColor="text1"/>
          <w:sz w:val="24"/>
          <w:szCs w:val="24"/>
        </w:rPr>
        <w:t xml:space="preserve"> yang </w:t>
      </w:r>
      <w:proofErr w:type="spellStart"/>
      <w:r>
        <w:rPr>
          <w:rFonts w:ascii="Times New Roman" w:hAnsi="Times New Roman" w:cs="Times New Roman"/>
          <w:i w:val="0"/>
          <w:color w:val="000000" w:themeColor="text1"/>
          <w:sz w:val="24"/>
          <w:szCs w:val="24"/>
        </w:rPr>
        <w:t>digunakan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dalam</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pengujian</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ini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adalah</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sebagai</w:t>
      </w:r>
      <w:proofErr w:type="spellEnd"/>
      <w:r>
        <w:rPr>
          <w:rFonts w:ascii="Times New Roman" w:hAnsi="Times New Roman" w:cs="Times New Roman"/>
          <w:i w:val="0"/>
          <w:color w:val="000000" w:themeColor="text1"/>
          <w:sz w:val="24"/>
          <w:szCs w:val="24"/>
        </w:rPr>
        <w:t xml:space="preserve"> </w:t>
      </w:r>
      <w:proofErr w:type="spellStart"/>
      <w:r>
        <w:rPr>
          <w:rFonts w:ascii="Times New Roman" w:hAnsi="Times New Roman" w:cs="Times New Roman"/>
          <w:i w:val="0"/>
          <w:color w:val="000000" w:themeColor="text1"/>
          <w:sz w:val="24"/>
          <w:szCs w:val="24"/>
        </w:rPr>
        <w:t>berikut</w:t>
      </w:r>
      <w:proofErr w:type="spellEnd"/>
      <w:r>
        <w:rPr>
          <w:rFonts w:ascii="Times New Roman" w:hAnsi="Times New Roman" w:cs="Times New Roman"/>
          <w:i w:val="0"/>
          <w:color w:val="000000" w:themeColor="text1"/>
          <w:sz w:val="24"/>
          <w:szCs w:val="24"/>
        </w:rPr>
        <w:t xml:space="preserve">; </w:t>
      </w:r>
    </w:p>
    <w:p w:rsidR="00404FA4" w:rsidRPr="00A563DE" w:rsidRDefault="00404FA4" w:rsidP="00404FA4">
      <w:pPr>
        <w:pStyle w:val="ListParagraph"/>
        <w:numPr>
          <w:ilvl w:val="0"/>
          <w:numId w:val="14"/>
        </w:numPr>
        <w:spacing w:line="360" w:lineRule="auto"/>
        <w:rPr>
          <w:rFonts w:ascii="Times New Roman" w:hAnsi="Times New Roman" w:cs="Times New Roman"/>
          <w:sz w:val="24"/>
          <w:szCs w:val="24"/>
        </w:rPr>
      </w:pPr>
      <w:r w:rsidRPr="00A563DE">
        <w:rPr>
          <w:rFonts w:ascii="Times New Roman" w:hAnsi="Times New Roman" w:cs="Times New Roman"/>
          <w:sz w:val="24"/>
          <w:szCs w:val="24"/>
        </w:rPr>
        <w:t>Variabel Kemudahan terhadap Minat Penggunaan</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Ho</w:t>
      </w:r>
      <w:r>
        <w:rPr>
          <w:lang w:eastAsia="id-ID"/>
        </w:rPr>
        <w:t xml:space="preserve"> </w:t>
      </w:r>
      <w:r>
        <w:rPr>
          <w:rFonts w:ascii="Times New Roman" w:eastAsiaTheme="majorEastAsia" w:hAnsi="Times New Roman" w:cs="Times New Roman"/>
          <w:iCs/>
          <w:color w:val="000000" w:themeColor="text1"/>
          <w:sz w:val="24"/>
          <w:szCs w:val="24"/>
        </w:rPr>
        <w:t xml:space="preserve">: Tidak terdapat pengaruh yang signifikan secara parsial antara kemudahan dengan minat penggunaan </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Ha</w:t>
      </w:r>
      <w:r>
        <w:rPr>
          <w:lang w:eastAsia="id-ID"/>
        </w:rPr>
        <w:t xml:space="preserve"> </w:t>
      </w:r>
      <w:r>
        <w:rPr>
          <w:rFonts w:ascii="Times New Roman" w:eastAsiaTheme="majorEastAsia" w:hAnsi="Times New Roman" w:cs="Times New Roman"/>
          <w:iCs/>
          <w:color w:val="000000" w:themeColor="text1"/>
          <w:sz w:val="24"/>
          <w:szCs w:val="24"/>
        </w:rPr>
        <w:t xml:space="preserve">: Terdapat pengaruh yang signifikan secara parsial antara kemudahan dengan minat penggunaan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dalam uji ini adalah dengan menggunakan kaidah pengujian berdasarkan perbandingan antara Fhitung dan Ftabel serta berdasarkan nilai probabilitas. Pengambilan keputusan berdasarkan perbandingan Fhitung dan Ftabel adalah sebagai berikut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F hitung &lt; F tabel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F hitung &gt; F tabel maka Ho ditolak</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pengambilan keputusan berdasarkan nilai probabilitas signifikansi (Ghozali, 2011), yaitu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Probabilitas signifikansi &gt; 0.05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w:t>
      </w:r>
      <w:r>
        <w:rPr>
          <w:rFonts w:ascii="Times New Roman" w:hAnsi="Times New Roman" w:cs="Times New Roman"/>
          <w:sz w:val="24"/>
          <w:szCs w:val="24"/>
        </w:rPr>
        <w:tab/>
        <w:t xml:space="preserve">Probabilitas signifikansi &lt; 0.05 maka Ho ditolak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"Mona", "given" : "Margaretha G", "non-dropping-particle" : "", "parse-names" : false, "suffix" : "" }, { "dropping-particle" : "", "family" : "Kekenusa", "given" : "John S", "non-dropping-particle" : "", "parse-names" : false, "suffix" : "" }, { "dropping-particle" : "", "family" : "Prang", "given" : "Jantje D", "non-dropping-particle" : "", "parse-names" : false, "suffix" : "" } ], "id" : "ITEM-1", "issued" : { "date-parts" : [ [ "0" ] ] }, "title" : "Penggunaan Regresi Linear Berganda untuk Menganalisis Pendapatan Petani Kelapa Studi Kasus : Petani Kelapa Di Desa Beo , Kecamatan Beo Kabupaten Talaud The Use of Multivariate Linear Regression to Analyse Income of Coconut Farmer Case Study : Coconut Farmer in Beo Village , Beo Sub-District , Talaud Regency", "type" : "article-journal" }, "uris" : [ "http://www.mendeley.com/documents/?uuid=f507b703-34aa-42d9-9bea-a4b737e7e1a2" ] } ], "mendeley" : { "formattedCitation" : "(Mona, Kekenusa, &amp; Prang, n.d.)", "plainTextFormattedCitation" : "(Mona, Kekenusa, &amp; Prang, n.d.)", "previouslyFormattedCitation" : "(Mona, Kekenusa, &amp; Prang,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(Mona, Kekenusa, Prang,2015)</w:t>
      </w:r>
      <w:r>
        <w:rPr>
          <w:rFonts w:ascii="Times New Roman" w:hAnsi="Times New Roman" w:cs="Times New Roman"/>
          <w:sz w:val="24"/>
          <w:szCs w:val="24"/>
        </w:rPr>
        <w:fldChar w:fldCharType="end"/>
      </w:r>
      <w:r>
        <w:rPr>
          <w:rFonts w:ascii="Times New Roman" w:hAnsi="Times New Roman" w:cs="Times New Roman"/>
          <w:sz w:val="24"/>
          <w:szCs w:val="24"/>
        </w:rPr>
        <w:t>.</w:t>
      </w:r>
    </w:p>
    <w:p w:rsidR="00404FA4" w:rsidRDefault="00404FA4" w:rsidP="00404FA4">
      <w:pPr>
        <w:spacing w:after="0" w:line="360" w:lineRule="auto"/>
        <w:jc w:val="both"/>
        <w:rPr>
          <w:rFonts w:ascii="Times New Roman" w:hAnsi="Times New Roman" w:cs="Times New Roman"/>
          <w:sz w:val="24"/>
          <w:szCs w:val="24"/>
        </w:rPr>
      </w:pPr>
    </w:p>
    <w:p w:rsidR="00404FA4" w:rsidRDefault="00404FA4" w:rsidP="00404FA4">
      <w:pPr>
        <w:spacing w:after="0" w:line="360" w:lineRule="auto"/>
        <w:jc w:val="both"/>
        <w:rPr>
          <w:rFonts w:ascii="Times New Roman" w:hAnsi="Times New Roman" w:cs="Times New Roman"/>
          <w:sz w:val="24"/>
          <w:szCs w:val="24"/>
        </w:rPr>
      </w:pPr>
    </w:p>
    <w:p w:rsidR="00404FA4" w:rsidRPr="00A563DE" w:rsidRDefault="00404FA4" w:rsidP="00404FA4">
      <w:pPr>
        <w:pStyle w:val="ListParagraph"/>
        <w:numPr>
          <w:ilvl w:val="0"/>
          <w:numId w:val="14"/>
        </w:numPr>
        <w:spacing w:line="360" w:lineRule="auto"/>
        <w:rPr>
          <w:rFonts w:ascii="Times New Roman" w:hAnsi="Times New Roman" w:cs="Times New Roman"/>
          <w:sz w:val="24"/>
          <w:szCs w:val="24"/>
        </w:rPr>
      </w:pPr>
      <w:r w:rsidRPr="00A563DE">
        <w:rPr>
          <w:rFonts w:ascii="Times New Roman" w:hAnsi="Times New Roman" w:cs="Times New Roman"/>
          <w:sz w:val="24"/>
          <w:szCs w:val="24"/>
        </w:rPr>
        <w:t>Variabel Kem</w:t>
      </w:r>
      <w:r>
        <w:rPr>
          <w:rFonts w:ascii="Times New Roman" w:hAnsi="Times New Roman" w:cs="Times New Roman"/>
          <w:sz w:val="24"/>
          <w:szCs w:val="24"/>
        </w:rPr>
        <w:t>a</w:t>
      </w:r>
      <w:r w:rsidRPr="00A563DE">
        <w:rPr>
          <w:rFonts w:ascii="Times New Roman" w:hAnsi="Times New Roman" w:cs="Times New Roman"/>
          <w:sz w:val="24"/>
          <w:szCs w:val="24"/>
        </w:rPr>
        <w:t>n</w:t>
      </w:r>
      <w:r>
        <w:rPr>
          <w:rFonts w:ascii="Times New Roman" w:hAnsi="Times New Roman" w:cs="Times New Roman"/>
          <w:sz w:val="24"/>
          <w:szCs w:val="24"/>
        </w:rPr>
        <w:t>faatan</w:t>
      </w:r>
      <w:r w:rsidRPr="00A563DE">
        <w:rPr>
          <w:rFonts w:ascii="Times New Roman" w:hAnsi="Times New Roman" w:cs="Times New Roman"/>
          <w:sz w:val="24"/>
          <w:szCs w:val="24"/>
        </w:rPr>
        <w:t xml:space="preserve"> terhadap Minat Penggunaan</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Ho</w:t>
      </w:r>
      <w:r>
        <w:rPr>
          <w:lang w:eastAsia="id-ID"/>
        </w:rPr>
        <w:t xml:space="preserve"> </w:t>
      </w:r>
      <w:r>
        <w:rPr>
          <w:rFonts w:ascii="Times New Roman" w:eastAsiaTheme="majorEastAsia" w:hAnsi="Times New Roman" w:cs="Times New Roman"/>
          <w:iCs/>
          <w:color w:val="000000" w:themeColor="text1"/>
          <w:sz w:val="24"/>
          <w:szCs w:val="24"/>
        </w:rPr>
        <w:t xml:space="preserve">: Tidak terdapat pengaruh yang signifikan secara parsial antara kemanfaatan dengan minat penggunaan </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Ha</w:t>
      </w:r>
      <w:r>
        <w:rPr>
          <w:lang w:eastAsia="id-ID"/>
        </w:rPr>
        <w:t xml:space="preserve"> </w:t>
      </w:r>
      <w:r>
        <w:rPr>
          <w:rFonts w:ascii="Times New Roman" w:eastAsiaTheme="majorEastAsia" w:hAnsi="Times New Roman" w:cs="Times New Roman"/>
          <w:iCs/>
          <w:color w:val="000000" w:themeColor="text1"/>
          <w:sz w:val="24"/>
          <w:szCs w:val="24"/>
        </w:rPr>
        <w:t xml:space="preserve">: Terdapat pengaruh yang signifikan secara parsial antara kemanfaatan dengan minat penggunaan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dalam uji ini adalah dengan menggunakan kaidah pengujian berdasarkan perbandingan antara F hitung dan Ft abel serta berdasarkan nilai probabilitas. Pengambilan keputusan berdasarkan perbandingan F hitung dan Ftabel adalah sebagai berikut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F hitung &lt; F tabel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F hitung &gt; F tabel maka Ho ditolak</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pengambilan keputusan berdasarkan nilai probabilitas signifikansi (Ghozali, 2011), yaitu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Probabilitas signifikansi &gt; 0.05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w:t>
      </w:r>
      <w:r>
        <w:rPr>
          <w:rFonts w:ascii="Times New Roman" w:hAnsi="Times New Roman" w:cs="Times New Roman"/>
          <w:sz w:val="24"/>
          <w:szCs w:val="24"/>
        </w:rPr>
        <w:tab/>
        <w:t xml:space="preserve">Probabilitas signifikansi &lt; 0.05 maka Ho ditolak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"Mona", "given" : "Margaretha G", "non-dropping-particle" : "", "parse-names" : false, "suffix" : "" }, { "dropping-particle" : "", "family" : "Kekenusa", "given" : "John S", "non-dropping-particle" : "", "parse-names" : false, "suffix" : "" }, { "dropping-particle" : "", "family" : "Prang", "given" : "Jantje D", "non-dropping-particle" : "", "parse-names" : false, "suffix" : "" } ], "id" : "ITEM-1", "issued" : { "date-parts" : [ [ "0" ] ] }, "title" : "Penggunaan Regresi Linear Berganda untuk Menganalisis Pendapatan Petani Kelapa Studi Kasus : Petani Kelapa Di Desa Beo , Kecamatan Beo Kabupaten Talaud The Use of Multivariate Linear Regression to Analyse Income of Coconut Farmer Case Study : Coconut Farmer in Beo Village , Beo Sub-District , Talaud Regency", "type" : "article-journal" }, "uris" : [ "http://www.mendeley.com/documents/?uuid=f507b703-34aa-42d9-9bea-a4b737e7e1a2" ] } ], "mendeley" : { "formattedCitation" : "(Mona, Kekenusa, &amp; Prang, n.d.)", "plainTextFormattedCitation" : "(Mona, Kekenusa, &amp; Prang, n.d.)", "previouslyFormattedCitation" : "(Mona, Kekenusa, &amp; Prang,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(Mona, Kekenusa,  Prang, 2015)</w:t>
      </w:r>
      <w:r>
        <w:rPr>
          <w:rFonts w:ascii="Times New Roman" w:hAnsi="Times New Roman" w:cs="Times New Roman"/>
          <w:sz w:val="24"/>
          <w:szCs w:val="24"/>
        </w:rPr>
        <w:fldChar w:fldCharType="end"/>
      </w:r>
    </w:p>
    <w:p w:rsidR="00404FA4" w:rsidRPr="009D0AA1" w:rsidRDefault="00404FA4" w:rsidP="00404FA4">
      <w:pPr>
        <w:spacing w:after="0" w:line="360" w:lineRule="auto"/>
        <w:jc w:val="both"/>
        <w:rPr>
          <w:rFonts w:ascii="Times New Roman" w:hAnsi="Times New Roman" w:cs="Times New Roman"/>
          <w:sz w:val="24"/>
          <w:szCs w:val="24"/>
        </w:rPr>
      </w:pPr>
    </w:p>
    <w:p w:rsidR="00404FA4" w:rsidRPr="00404FA4" w:rsidRDefault="00404FA4" w:rsidP="00404FA4">
      <w:pPr>
        <w:pStyle w:val="Heading2"/>
        <w:numPr>
          <w:ilvl w:val="0"/>
          <w:numId w:val="0"/>
        </w:numPr>
        <w:spacing w:line="360" w:lineRule="auto"/>
        <w:ind w:left="576"/>
        <w:rPr>
          <w:color w:val="auto"/>
        </w:rPr>
      </w:pPr>
      <w:bookmarkStart w:id="46" w:name="_Toc527295369"/>
      <w:bookmarkStart w:id="47" w:name="_Toc534569597"/>
      <w:bookmarkStart w:id="48" w:name="_Toc3273451"/>
      <w:bookmarkStart w:id="49" w:name="_Toc3277141"/>
      <w:r w:rsidRPr="00404FA4">
        <w:rPr>
          <w:color w:val="auto"/>
        </w:rPr>
        <w:t>3.6.3.2</w:t>
      </w:r>
      <w:r w:rsidRPr="00404FA4">
        <w:rPr>
          <w:color w:val="auto"/>
        </w:rPr>
        <w:tab/>
      </w:r>
      <w:proofErr w:type="spellStart"/>
      <w:r w:rsidRPr="00404FA4">
        <w:rPr>
          <w:color w:val="auto"/>
        </w:rPr>
        <w:t>Analisis</w:t>
      </w:r>
      <w:proofErr w:type="spellEnd"/>
      <w:r w:rsidRPr="00404FA4">
        <w:rPr>
          <w:color w:val="auto"/>
        </w:rPr>
        <w:t xml:space="preserve"> </w:t>
      </w:r>
      <w:proofErr w:type="spellStart"/>
      <w:r w:rsidRPr="00404FA4">
        <w:rPr>
          <w:color w:val="auto"/>
        </w:rPr>
        <w:t>Regresi</w:t>
      </w:r>
      <w:proofErr w:type="spellEnd"/>
      <w:r w:rsidRPr="00404FA4">
        <w:rPr>
          <w:color w:val="auto"/>
        </w:rPr>
        <w:t xml:space="preserve"> Linear </w:t>
      </w:r>
      <w:proofErr w:type="spellStart"/>
      <w:r w:rsidRPr="00404FA4">
        <w:rPr>
          <w:color w:val="auto"/>
        </w:rPr>
        <w:t>Sederhana</w:t>
      </w:r>
      <w:bookmarkEnd w:id="46"/>
      <w:bookmarkEnd w:id="47"/>
      <w:bookmarkEnd w:id="48"/>
      <w:bookmarkEnd w:id="49"/>
      <w:proofErr w:type="spellEnd"/>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regresi linier sederhana bertujuan untuk mengkaji suatu hubungan antara satu variabel bebas (X) dengan variabel terikat (Y) yaitu dalam hal ini </w:t>
      </w:r>
      <w:r w:rsidRPr="006267A2">
        <w:rPr>
          <w:rFonts w:ascii="Times New Roman" w:hAnsi="Times New Roman" w:cs="Times New Roman"/>
          <w:sz w:val="24"/>
          <w:szCs w:val="24"/>
        </w:rPr>
        <w:t>minat penggunaan dengan kondisi nyata penggunaan</w:t>
      </w:r>
      <w:r>
        <w:rPr>
          <w:rFonts w:ascii="Times New Roman" w:hAnsi="Times New Roman" w:cs="Times New Roman"/>
          <w:sz w:val="24"/>
          <w:szCs w:val="24"/>
        </w:rPr>
        <w:t>. Hampir mirip dengan regresi berganda,analisis ini bertujuan untuk mengetahui arah hubungan antara kedua variabel tersebut apakah negatif ataukah positif, serta meramal nilai variabel dependen apabila variabel independen mengalami kenaikan atau penurunan. Adapun persamaan dalam regresi linier sederhana adalah sebagai berikut;</w:t>
      </w:r>
    </w:p>
    <w:p w:rsidR="00404FA4" w:rsidRPr="00F111D5" w:rsidRDefault="00404FA4" w:rsidP="00404FA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Y =  a + b . X............... (4)</w:t>
      </w:r>
    </w:p>
    <w:p w:rsidR="00404FA4" w:rsidRPr="00F111D5"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 Variabel dependen (nilai yang diprediksikan) dalam hal ini adalah </w:t>
      </w:r>
      <w:r w:rsidRPr="00F111D5">
        <w:rPr>
          <w:rFonts w:ascii="Times New Roman" w:hAnsi="Times New Roman" w:cs="Times New Roman"/>
          <w:sz w:val="24"/>
          <w:szCs w:val="24"/>
        </w:rPr>
        <w:t>kondisi nyata penggunaan</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 Konstanta </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 Koefisien Regresi </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X = Variabel Independen </w:t>
      </w:r>
      <w:r w:rsidRPr="00F111D5">
        <w:rPr>
          <w:rFonts w:ascii="Times New Roman" w:hAnsi="Times New Roman" w:cs="Times New Roman"/>
          <w:sz w:val="24"/>
          <w:szCs w:val="24"/>
        </w:rPr>
        <w:t>(minat penggunaan</w:t>
      </w:r>
      <w:r>
        <w:rPr>
          <w:rFonts w:ascii="Times New Roman" w:hAnsi="Times New Roman" w:cs="Times New Roman"/>
          <w:sz w:val="24"/>
          <w:szCs w:val="24"/>
        </w:rPr>
        <w:t xml:space="preserve">)  </w:t>
      </w:r>
    </w:p>
    <w:p w:rsidR="00404FA4" w:rsidRDefault="00404FA4" w:rsidP="00404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Dasar pengambilan keputusan dalam uji ini adalah dengan menggunakan kaidah pengujian berdasarkan perbandingan antara F hitung dan F tabel serta berdasarkan nilai probabilitas.</w:t>
      </w:r>
    </w:p>
    <w:p w:rsidR="00404FA4" w:rsidRPr="00376E2F" w:rsidRDefault="00404FA4" w:rsidP="00404FA4">
      <w:pPr>
        <w:spacing w:line="360" w:lineRule="auto"/>
        <w:ind w:firstLine="720"/>
        <w:jc w:val="both"/>
        <w:rPr>
          <w:lang w:eastAsia="id-ID"/>
        </w:rPr>
      </w:pPr>
      <w:r>
        <w:rPr>
          <w:rFonts w:ascii="Times New Roman" w:eastAsiaTheme="majorEastAsia" w:hAnsi="Times New Roman" w:cs="Times New Roman"/>
          <w:iCs/>
          <w:color w:val="000000" w:themeColor="text1"/>
          <w:sz w:val="24"/>
          <w:szCs w:val="24"/>
        </w:rPr>
        <w:t>Ho</w:t>
      </w:r>
      <w:r>
        <w:rPr>
          <w:lang w:eastAsia="id-ID"/>
        </w:rPr>
        <w:t xml:space="preserve"> </w:t>
      </w:r>
      <w:r>
        <w:rPr>
          <w:rFonts w:ascii="Times New Roman" w:eastAsiaTheme="majorEastAsia" w:hAnsi="Times New Roman" w:cs="Times New Roman"/>
          <w:iCs/>
          <w:color w:val="000000" w:themeColor="text1"/>
          <w:sz w:val="24"/>
          <w:szCs w:val="24"/>
        </w:rPr>
        <w:t xml:space="preserve">: Tidak terdapat pengaruh yang signifikan secara parsial antara minat penggunaan dengan kondisi nyata penggunaan </w:t>
      </w:r>
    </w:p>
    <w:p w:rsidR="00404FA4" w:rsidRDefault="00404FA4" w:rsidP="00404FA4">
      <w:pPr>
        <w:spacing w:line="360" w:lineRule="auto"/>
        <w:ind w:firstLine="720"/>
        <w:jc w:val="both"/>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Ha</w:t>
      </w:r>
      <w:r>
        <w:rPr>
          <w:lang w:eastAsia="id-ID"/>
        </w:rPr>
        <w:t xml:space="preserve"> </w:t>
      </w:r>
      <w:r>
        <w:rPr>
          <w:rFonts w:ascii="Times New Roman" w:eastAsiaTheme="majorEastAsia" w:hAnsi="Times New Roman" w:cs="Times New Roman"/>
          <w:iCs/>
          <w:color w:val="000000" w:themeColor="text1"/>
          <w:sz w:val="24"/>
          <w:szCs w:val="24"/>
        </w:rPr>
        <w:t xml:space="preserve">: Terdapat pengaruh yang signifikan secara parsial antara minat penggunaan dengan kondisi nyata penggunaan </w:t>
      </w:r>
    </w:p>
    <w:p w:rsidR="00404FA4" w:rsidRDefault="00404FA4" w:rsidP="00404F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Dasar pengambilan keputusan dalam uji ini adalah dengan menggunakan perbandingan antara F hitung dan F tabel serta berdasarkan nilai probabilitas. </w:t>
      </w:r>
      <w:r>
        <w:rPr>
          <w:rFonts w:ascii="Times New Roman" w:hAnsi="Times New Roman" w:cs="Times New Roman"/>
          <w:sz w:val="24"/>
          <w:szCs w:val="24"/>
        </w:rPr>
        <w:tab/>
        <w:t xml:space="preserve">Pengambilan keputusan berdasarkan perbandingan F hitung dan F tabel adalah sebagai berikut :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F hitung &lt;  F tabel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F hitung &gt; F tabel maka Ho ditolak</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pengambilan keputusan berdasarkan nilai probabilitas signifikansi, yaitu: </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 </w:t>
      </w:r>
      <w:r>
        <w:rPr>
          <w:rFonts w:ascii="Times New Roman" w:hAnsi="Times New Roman" w:cs="Times New Roman"/>
          <w:sz w:val="24"/>
          <w:szCs w:val="24"/>
        </w:rPr>
        <w:tab/>
        <w:t>Probabilitas signifikansi &gt; 0.05 maka Ho diterima</w:t>
      </w:r>
    </w:p>
    <w:p w:rsidR="00404FA4" w:rsidRDefault="00404FA4" w:rsidP="00404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Jika :</w:t>
      </w:r>
      <w:r>
        <w:rPr>
          <w:rFonts w:ascii="Times New Roman" w:hAnsi="Times New Roman" w:cs="Times New Roman"/>
          <w:sz w:val="24"/>
          <w:szCs w:val="24"/>
        </w:rPr>
        <w:tab/>
        <w:t xml:space="preserve">Probabilitas signifikansi &lt; 0.05 maka Ho ditolak  </w:t>
      </w: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3C055A" w:rsidRDefault="003C055A" w:rsidP="00404FA4">
      <w:pPr>
        <w:pStyle w:val="BodyText"/>
        <w:spacing w:before="68"/>
        <w:ind w:left="112"/>
        <w:jc w:val="center"/>
        <w:rPr>
          <w:b/>
          <w:bCs/>
          <w:sz w:val="32"/>
          <w:szCs w:val="32"/>
        </w:rPr>
      </w:pPr>
    </w:p>
    <w:p w:rsidR="00404FA4" w:rsidRPr="00404FA4" w:rsidRDefault="00404FA4" w:rsidP="00404FA4">
      <w:pPr>
        <w:pStyle w:val="BodyText"/>
        <w:spacing w:before="68"/>
        <w:ind w:left="112"/>
        <w:jc w:val="center"/>
        <w:rPr>
          <w:b/>
          <w:bCs/>
          <w:sz w:val="32"/>
          <w:szCs w:val="32"/>
        </w:rPr>
      </w:pPr>
      <w:proofErr w:type="spellStart"/>
      <w:r w:rsidRPr="00404FA4">
        <w:rPr>
          <w:b/>
          <w:bCs/>
          <w:sz w:val="32"/>
          <w:szCs w:val="32"/>
        </w:rPr>
        <w:lastRenderedPageBreak/>
        <w:t>Lampiran</w:t>
      </w:r>
      <w:proofErr w:type="spellEnd"/>
    </w:p>
    <w:p w:rsidR="00404FA4" w:rsidRDefault="00404FA4" w:rsidP="00404FA4">
      <w:pPr>
        <w:pStyle w:val="BodyText"/>
        <w:spacing w:before="68"/>
        <w:ind w:left="112"/>
      </w:pPr>
    </w:p>
    <w:p w:rsidR="00404FA4" w:rsidRDefault="00404FA4" w:rsidP="00404FA4">
      <w:pPr>
        <w:pStyle w:val="BodyText"/>
        <w:spacing w:before="68"/>
        <w:ind w:left="112"/>
        <w:rPr>
          <w:lang w:val="id-ID"/>
        </w:rPr>
      </w:pPr>
      <w:proofErr w:type="spellStart"/>
      <w:r>
        <w:t>Lampiran</w:t>
      </w:r>
      <w:proofErr w:type="spellEnd"/>
      <w:r>
        <w:t xml:space="preserve"> </w:t>
      </w:r>
      <w:proofErr w:type="gramStart"/>
      <w:r>
        <w:rPr>
          <w:lang w:val="id-ID"/>
        </w:rPr>
        <w:t>1</w:t>
      </w:r>
      <w:r>
        <w:t xml:space="preserve"> :</w:t>
      </w:r>
      <w:proofErr w:type="gramEnd"/>
      <w:r>
        <w:t xml:space="preserve"> </w:t>
      </w:r>
      <w:r>
        <w:rPr>
          <w:lang w:val="id-ID"/>
        </w:rPr>
        <w:t>Jadwal Penelitian</w:t>
      </w:r>
    </w:p>
    <w:p w:rsidR="00404FA4" w:rsidRPr="00D857B5" w:rsidRDefault="00404FA4" w:rsidP="00404FA4">
      <w:pPr>
        <w:pStyle w:val="BodyText"/>
        <w:spacing w:before="68"/>
        <w:ind w:left="112"/>
        <w:jc w:val="center"/>
        <w:rPr>
          <w:b/>
          <w:bCs/>
          <w:sz w:val="32"/>
          <w:szCs w:val="32"/>
          <w:lang w:val="id-ID"/>
        </w:rPr>
      </w:pPr>
      <w:r w:rsidRPr="00D857B5">
        <w:rPr>
          <w:b/>
          <w:bCs/>
          <w:sz w:val="32"/>
          <w:szCs w:val="32"/>
          <w:lang w:val="id-ID"/>
        </w:rPr>
        <w:t>Jadwal Penelitian</w:t>
      </w:r>
    </w:p>
    <w:tbl>
      <w:tblPr>
        <w:tblStyle w:val="TableGrid"/>
        <w:tblW w:w="0" w:type="auto"/>
        <w:tblInd w:w="959" w:type="dxa"/>
        <w:tblLook w:val="04A0" w:firstRow="1" w:lastRow="0" w:firstColumn="1" w:lastColumn="0" w:noHBand="0" w:noVBand="1"/>
      </w:tblPr>
      <w:tblGrid>
        <w:gridCol w:w="540"/>
        <w:gridCol w:w="2293"/>
        <w:gridCol w:w="522"/>
        <w:gridCol w:w="522"/>
        <w:gridCol w:w="522"/>
        <w:gridCol w:w="522"/>
        <w:gridCol w:w="522"/>
        <w:gridCol w:w="522"/>
        <w:gridCol w:w="522"/>
        <w:gridCol w:w="522"/>
        <w:gridCol w:w="522"/>
        <w:gridCol w:w="522"/>
        <w:gridCol w:w="522"/>
        <w:gridCol w:w="522"/>
      </w:tblGrid>
      <w:tr w:rsidR="00404FA4" w:rsidTr="00A81257">
        <w:tc>
          <w:tcPr>
            <w:tcW w:w="540" w:type="dxa"/>
            <w:vMerge w:val="restart"/>
            <w:vAlign w:val="center"/>
          </w:tcPr>
          <w:p w:rsidR="00404FA4" w:rsidRDefault="00404FA4" w:rsidP="00A81257">
            <w:pPr>
              <w:jc w:val="center"/>
            </w:pPr>
            <w:r>
              <w:t>No.</w:t>
            </w:r>
          </w:p>
        </w:tc>
        <w:tc>
          <w:tcPr>
            <w:tcW w:w="2293" w:type="dxa"/>
            <w:vMerge w:val="restart"/>
            <w:vAlign w:val="center"/>
          </w:tcPr>
          <w:p w:rsidR="00404FA4" w:rsidRDefault="00404FA4" w:rsidP="00A81257">
            <w:pPr>
              <w:jc w:val="center"/>
            </w:pPr>
            <w:r>
              <w:t>Jenis Kegiatan</w:t>
            </w:r>
          </w:p>
        </w:tc>
        <w:tc>
          <w:tcPr>
            <w:tcW w:w="2088" w:type="dxa"/>
            <w:gridSpan w:val="4"/>
          </w:tcPr>
          <w:p w:rsidR="00404FA4" w:rsidRDefault="00404FA4" w:rsidP="00A81257">
            <w:pPr>
              <w:jc w:val="center"/>
            </w:pPr>
            <w:r>
              <w:t>Maret</w:t>
            </w:r>
          </w:p>
        </w:tc>
        <w:tc>
          <w:tcPr>
            <w:tcW w:w="2088" w:type="dxa"/>
            <w:gridSpan w:val="4"/>
          </w:tcPr>
          <w:p w:rsidR="00404FA4" w:rsidRDefault="00404FA4" w:rsidP="00A81257">
            <w:pPr>
              <w:jc w:val="center"/>
            </w:pPr>
            <w:r>
              <w:t>April</w:t>
            </w:r>
          </w:p>
        </w:tc>
        <w:tc>
          <w:tcPr>
            <w:tcW w:w="2088" w:type="dxa"/>
            <w:gridSpan w:val="4"/>
          </w:tcPr>
          <w:p w:rsidR="00404FA4" w:rsidRDefault="00404FA4" w:rsidP="00A81257">
            <w:pPr>
              <w:jc w:val="center"/>
            </w:pPr>
            <w:r>
              <w:t>Mei</w:t>
            </w:r>
          </w:p>
        </w:tc>
      </w:tr>
      <w:tr w:rsidR="00404FA4" w:rsidTr="00A81257">
        <w:tc>
          <w:tcPr>
            <w:tcW w:w="540" w:type="dxa"/>
            <w:vMerge/>
          </w:tcPr>
          <w:p w:rsidR="00404FA4" w:rsidRDefault="00404FA4" w:rsidP="00A81257"/>
        </w:tc>
        <w:tc>
          <w:tcPr>
            <w:tcW w:w="2293" w:type="dxa"/>
            <w:vMerge/>
          </w:tcPr>
          <w:p w:rsidR="00404FA4" w:rsidRDefault="00404FA4" w:rsidP="00A81257"/>
        </w:tc>
        <w:tc>
          <w:tcPr>
            <w:tcW w:w="522" w:type="dxa"/>
          </w:tcPr>
          <w:p w:rsidR="00404FA4" w:rsidRDefault="00404FA4" w:rsidP="00A81257">
            <w:r>
              <w:t>M1</w:t>
            </w:r>
          </w:p>
        </w:tc>
        <w:tc>
          <w:tcPr>
            <w:tcW w:w="522" w:type="dxa"/>
          </w:tcPr>
          <w:p w:rsidR="00404FA4" w:rsidRDefault="00404FA4" w:rsidP="00A81257">
            <w:r>
              <w:t>M2</w:t>
            </w:r>
          </w:p>
        </w:tc>
        <w:tc>
          <w:tcPr>
            <w:tcW w:w="522" w:type="dxa"/>
          </w:tcPr>
          <w:p w:rsidR="00404FA4" w:rsidRDefault="00404FA4" w:rsidP="00A81257">
            <w:r>
              <w:t>M3</w:t>
            </w:r>
          </w:p>
        </w:tc>
        <w:tc>
          <w:tcPr>
            <w:tcW w:w="522" w:type="dxa"/>
          </w:tcPr>
          <w:p w:rsidR="00404FA4" w:rsidRDefault="00404FA4" w:rsidP="00A81257">
            <w:r>
              <w:t>M4</w:t>
            </w:r>
          </w:p>
        </w:tc>
        <w:tc>
          <w:tcPr>
            <w:tcW w:w="522" w:type="dxa"/>
          </w:tcPr>
          <w:p w:rsidR="00404FA4" w:rsidRDefault="00404FA4" w:rsidP="00A81257">
            <w:r>
              <w:t>M1</w:t>
            </w:r>
          </w:p>
        </w:tc>
        <w:tc>
          <w:tcPr>
            <w:tcW w:w="522" w:type="dxa"/>
          </w:tcPr>
          <w:p w:rsidR="00404FA4" w:rsidRDefault="00404FA4" w:rsidP="00A81257">
            <w:r>
              <w:t>M2</w:t>
            </w:r>
          </w:p>
        </w:tc>
        <w:tc>
          <w:tcPr>
            <w:tcW w:w="522" w:type="dxa"/>
          </w:tcPr>
          <w:p w:rsidR="00404FA4" w:rsidRDefault="00404FA4" w:rsidP="00A81257">
            <w:r>
              <w:t>M3</w:t>
            </w:r>
          </w:p>
        </w:tc>
        <w:tc>
          <w:tcPr>
            <w:tcW w:w="522" w:type="dxa"/>
          </w:tcPr>
          <w:p w:rsidR="00404FA4" w:rsidRDefault="00404FA4" w:rsidP="00A81257">
            <w:r>
              <w:t>M4</w:t>
            </w:r>
          </w:p>
        </w:tc>
        <w:tc>
          <w:tcPr>
            <w:tcW w:w="522" w:type="dxa"/>
          </w:tcPr>
          <w:p w:rsidR="00404FA4" w:rsidRDefault="00404FA4" w:rsidP="00A81257">
            <w:r>
              <w:t>M1</w:t>
            </w:r>
          </w:p>
        </w:tc>
        <w:tc>
          <w:tcPr>
            <w:tcW w:w="522" w:type="dxa"/>
          </w:tcPr>
          <w:p w:rsidR="00404FA4" w:rsidRDefault="00404FA4" w:rsidP="00A81257">
            <w:r>
              <w:t>M2</w:t>
            </w:r>
          </w:p>
        </w:tc>
        <w:tc>
          <w:tcPr>
            <w:tcW w:w="522" w:type="dxa"/>
          </w:tcPr>
          <w:p w:rsidR="00404FA4" w:rsidRDefault="00404FA4" w:rsidP="00A81257">
            <w:r>
              <w:t>M3</w:t>
            </w:r>
          </w:p>
        </w:tc>
        <w:tc>
          <w:tcPr>
            <w:tcW w:w="522" w:type="dxa"/>
          </w:tcPr>
          <w:p w:rsidR="00404FA4" w:rsidRDefault="00404FA4" w:rsidP="00A81257">
            <w:r>
              <w:t>M4</w:t>
            </w:r>
          </w:p>
        </w:tc>
      </w:tr>
      <w:tr w:rsidR="00404FA4" w:rsidTr="00A81257">
        <w:tc>
          <w:tcPr>
            <w:tcW w:w="540" w:type="dxa"/>
          </w:tcPr>
          <w:p w:rsidR="00404FA4" w:rsidRDefault="00404FA4" w:rsidP="00A81257">
            <w:r>
              <w:t>1</w:t>
            </w:r>
          </w:p>
        </w:tc>
        <w:tc>
          <w:tcPr>
            <w:tcW w:w="2293" w:type="dxa"/>
          </w:tcPr>
          <w:p w:rsidR="00404FA4" w:rsidRDefault="00404FA4" w:rsidP="00A81257">
            <w:r>
              <w:t>Studi Literatur</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BFBFBF" w:themeFill="background1" w:themeFillShade="BF"/>
          </w:tcPr>
          <w:p w:rsidR="00404FA4" w:rsidRDefault="00404FA4" w:rsidP="00A81257">
            <w:r>
              <w:rPr>
                <w:rFonts w:cstheme="minorHAnsi"/>
              </w:rPr>
              <w:t>√</w:t>
            </w:r>
          </w:p>
        </w:tc>
        <w:tc>
          <w:tcPr>
            <w:tcW w:w="522" w:type="dxa"/>
            <w:shd w:val="clear" w:color="auto" w:fill="auto"/>
          </w:tcPr>
          <w:p w:rsidR="00404FA4" w:rsidRDefault="00404FA4" w:rsidP="00A81257"/>
        </w:tc>
        <w:tc>
          <w:tcPr>
            <w:tcW w:w="522" w:type="dxa"/>
            <w:shd w:val="clear" w:color="auto" w:fill="auto"/>
          </w:tcPr>
          <w:p w:rsidR="00404FA4" w:rsidRDefault="00404FA4" w:rsidP="00A81257"/>
        </w:tc>
      </w:tr>
      <w:tr w:rsidR="00404FA4" w:rsidTr="00A81257">
        <w:tc>
          <w:tcPr>
            <w:tcW w:w="540" w:type="dxa"/>
          </w:tcPr>
          <w:p w:rsidR="00404FA4" w:rsidRDefault="00404FA4" w:rsidP="00A81257">
            <w:r>
              <w:t>2</w:t>
            </w:r>
          </w:p>
        </w:tc>
        <w:tc>
          <w:tcPr>
            <w:tcW w:w="2293" w:type="dxa"/>
          </w:tcPr>
          <w:p w:rsidR="00404FA4" w:rsidRDefault="00404FA4" w:rsidP="00A81257">
            <w:r>
              <w:t>Survey Perusahaan</w:t>
            </w:r>
          </w:p>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r>
      <w:tr w:rsidR="00404FA4" w:rsidTr="00A81257">
        <w:tc>
          <w:tcPr>
            <w:tcW w:w="540" w:type="dxa"/>
          </w:tcPr>
          <w:p w:rsidR="00404FA4" w:rsidRDefault="00404FA4" w:rsidP="00A81257">
            <w:r>
              <w:t>3</w:t>
            </w:r>
          </w:p>
        </w:tc>
        <w:tc>
          <w:tcPr>
            <w:tcW w:w="2293" w:type="dxa"/>
          </w:tcPr>
          <w:p w:rsidR="00404FA4" w:rsidRDefault="00404FA4" w:rsidP="00A81257">
            <w:r>
              <w:t>Kunjungan ke Perusahaan</w:t>
            </w:r>
          </w:p>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r>
      <w:tr w:rsidR="00404FA4" w:rsidTr="00A81257">
        <w:tc>
          <w:tcPr>
            <w:tcW w:w="540" w:type="dxa"/>
          </w:tcPr>
          <w:p w:rsidR="00404FA4" w:rsidRDefault="00404FA4" w:rsidP="00A81257">
            <w:r>
              <w:t>4</w:t>
            </w:r>
          </w:p>
        </w:tc>
        <w:tc>
          <w:tcPr>
            <w:tcW w:w="2293" w:type="dxa"/>
          </w:tcPr>
          <w:p w:rsidR="00404FA4" w:rsidRDefault="00404FA4" w:rsidP="00A81257">
            <w:r>
              <w:t>Penyebaran Kuesioner</w:t>
            </w:r>
          </w:p>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r>
      <w:tr w:rsidR="00404FA4" w:rsidTr="00A81257">
        <w:tc>
          <w:tcPr>
            <w:tcW w:w="540" w:type="dxa"/>
          </w:tcPr>
          <w:p w:rsidR="00404FA4" w:rsidRDefault="00404FA4" w:rsidP="00A81257">
            <w:r>
              <w:t>5</w:t>
            </w:r>
          </w:p>
        </w:tc>
        <w:tc>
          <w:tcPr>
            <w:tcW w:w="2293" w:type="dxa"/>
          </w:tcPr>
          <w:p w:rsidR="00404FA4" w:rsidRDefault="00404FA4" w:rsidP="00A81257">
            <w:r>
              <w:t>Pengolahan Data</w:t>
            </w:r>
          </w:p>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r>
      <w:tr w:rsidR="00404FA4" w:rsidTr="00A81257">
        <w:tc>
          <w:tcPr>
            <w:tcW w:w="540" w:type="dxa"/>
          </w:tcPr>
          <w:p w:rsidR="00404FA4" w:rsidRDefault="00404FA4" w:rsidP="00A81257">
            <w:r>
              <w:t>6</w:t>
            </w:r>
          </w:p>
        </w:tc>
        <w:tc>
          <w:tcPr>
            <w:tcW w:w="2293" w:type="dxa"/>
          </w:tcPr>
          <w:p w:rsidR="00404FA4" w:rsidRDefault="00404FA4" w:rsidP="00A81257">
            <w:r>
              <w:t>Membuat Laporan</w:t>
            </w:r>
          </w:p>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r>
      <w:tr w:rsidR="00404FA4" w:rsidTr="00A81257">
        <w:tc>
          <w:tcPr>
            <w:tcW w:w="540" w:type="dxa"/>
          </w:tcPr>
          <w:p w:rsidR="00404FA4" w:rsidRDefault="00404FA4" w:rsidP="00A81257">
            <w:r>
              <w:t>7</w:t>
            </w:r>
          </w:p>
        </w:tc>
        <w:tc>
          <w:tcPr>
            <w:tcW w:w="2293" w:type="dxa"/>
          </w:tcPr>
          <w:p w:rsidR="00404FA4" w:rsidRDefault="00404FA4" w:rsidP="00A81257">
            <w:r>
              <w:t>Pengajuan Jurnal Ilmiah</w:t>
            </w:r>
          </w:p>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tcPr>
          <w:p w:rsidR="00404FA4" w:rsidRDefault="00404FA4" w:rsidP="00A81257"/>
        </w:tc>
        <w:tc>
          <w:tcPr>
            <w:tcW w:w="522" w:type="dxa"/>
            <w:shd w:val="clear" w:color="auto" w:fill="BFBFBF" w:themeFill="background1" w:themeFillShade="BF"/>
          </w:tcPr>
          <w:p w:rsidR="00404FA4" w:rsidRDefault="00404FA4" w:rsidP="00A81257"/>
        </w:tc>
        <w:tc>
          <w:tcPr>
            <w:tcW w:w="522" w:type="dxa"/>
          </w:tcPr>
          <w:p w:rsidR="00404FA4" w:rsidRDefault="00404FA4" w:rsidP="00A81257"/>
        </w:tc>
        <w:tc>
          <w:tcPr>
            <w:tcW w:w="522" w:type="dxa"/>
          </w:tcPr>
          <w:p w:rsidR="00404FA4" w:rsidRDefault="00404FA4" w:rsidP="00A81257"/>
        </w:tc>
      </w:tr>
    </w:tbl>
    <w:p w:rsidR="00404FA4" w:rsidRDefault="00404FA4"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pPr>
    </w:p>
    <w:p w:rsidR="003C055A" w:rsidRDefault="003C055A" w:rsidP="00404FA4">
      <w:pPr>
        <w:pStyle w:val="BodyText"/>
        <w:spacing w:before="68"/>
        <w:ind w:left="112"/>
      </w:pPr>
    </w:p>
    <w:p w:rsidR="00404FA4" w:rsidRDefault="00404FA4" w:rsidP="00404FA4">
      <w:pPr>
        <w:pStyle w:val="BodyText"/>
        <w:spacing w:before="68"/>
        <w:ind w:left="112"/>
      </w:pPr>
      <w:proofErr w:type="spellStart"/>
      <w:r>
        <w:lastRenderedPageBreak/>
        <w:t>Lampiran</w:t>
      </w:r>
      <w:proofErr w:type="spellEnd"/>
      <w:r>
        <w:t xml:space="preserve"> </w:t>
      </w:r>
      <w:proofErr w:type="gramStart"/>
      <w:r>
        <w:rPr>
          <w:lang w:val="id-ID"/>
        </w:rPr>
        <w:t>2</w:t>
      </w:r>
      <w:r>
        <w:t xml:space="preserve"> :</w:t>
      </w:r>
      <w:proofErr w:type="gramEnd"/>
      <w:r>
        <w:t xml:space="preserve"> </w:t>
      </w:r>
      <w:proofErr w:type="spellStart"/>
      <w:r>
        <w:t>Kuesioner</w:t>
      </w:r>
      <w:proofErr w:type="spellEnd"/>
    </w:p>
    <w:p w:rsidR="003C055A" w:rsidRPr="003C055A" w:rsidRDefault="003C055A" w:rsidP="003C055A">
      <w:pPr>
        <w:pStyle w:val="BodyText"/>
        <w:spacing w:before="68"/>
        <w:ind w:left="112"/>
        <w:jc w:val="center"/>
        <w:rPr>
          <w:b/>
          <w:bCs/>
          <w:sz w:val="28"/>
          <w:szCs w:val="28"/>
          <w:lang w:val="id-ID"/>
        </w:rPr>
      </w:pPr>
      <w:r w:rsidRPr="003C055A">
        <w:rPr>
          <w:b/>
          <w:bCs/>
          <w:sz w:val="28"/>
          <w:szCs w:val="28"/>
          <w:lang w:val="id-ID"/>
        </w:rPr>
        <w:t>KUESIONER PENELITIAN</w:t>
      </w:r>
    </w:p>
    <w:p w:rsidR="00404FA4" w:rsidRDefault="00404FA4" w:rsidP="00404FA4">
      <w:pPr>
        <w:pStyle w:val="BodyText"/>
        <w:spacing w:before="5"/>
        <w:rPr>
          <w:sz w:val="18"/>
        </w:rPr>
      </w:pPr>
    </w:p>
    <w:p w:rsidR="00404FA4" w:rsidRPr="003C055A" w:rsidRDefault="00404FA4" w:rsidP="00404FA4">
      <w:pPr>
        <w:pStyle w:val="BodyText"/>
        <w:spacing w:before="5"/>
        <w:rPr>
          <w:rFonts w:asciiTheme="majorBidi" w:hAnsiTheme="majorBidi" w:cstheme="majorBidi"/>
          <w:b/>
          <w:sz w:val="20"/>
        </w:rPr>
      </w:pPr>
    </w:p>
    <w:p w:rsidR="00404FA4" w:rsidRPr="003C055A" w:rsidRDefault="00404FA4" w:rsidP="00404FA4">
      <w:pPr>
        <w:pStyle w:val="BodyText"/>
        <w:ind w:left="833"/>
        <w:rPr>
          <w:rFonts w:asciiTheme="majorBidi" w:hAnsiTheme="majorBidi" w:cstheme="majorBidi"/>
        </w:rPr>
      </w:pPr>
      <w:proofErr w:type="spellStart"/>
      <w:r w:rsidRPr="003C055A">
        <w:rPr>
          <w:rFonts w:asciiTheme="majorBidi" w:hAnsiTheme="majorBidi" w:cstheme="majorBidi"/>
        </w:rPr>
        <w:t>Kepada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Yth</w:t>
      </w:r>
      <w:proofErr w:type="spellEnd"/>
      <w:r w:rsidRPr="003C055A">
        <w:rPr>
          <w:rFonts w:asciiTheme="majorBidi" w:hAnsiTheme="majorBidi" w:cstheme="majorBidi"/>
        </w:rPr>
        <w:t>,</w:t>
      </w:r>
    </w:p>
    <w:p w:rsidR="003C055A" w:rsidRPr="003C055A" w:rsidRDefault="003C055A" w:rsidP="00404FA4">
      <w:pPr>
        <w:pStyle w:val="BodyText"/>
        <w:ind w:left="833"/>
        <w:rPr>
          <w:rFonts w:asciiTheme="majorBidi" w:hAnsiTheme="majorBidi" w:cstheme="majorBidi"/>
          <w:lang w:val="id-ID"/>
        </w:rPr>
      </w:pPr>
      <w:r w:rsidRPr="003C055A">
        <w:rPr>
          <w:rFonts w:asciiTheme="majorBidi" w:hAnsiTheme="majorBidi" w:cstheme="majorBidi"/>
          <w:lang w:val="id-ID"/>
        </w:rPr>
        <w:t>Saudara/i Responden Penelitian</w:t>
      </w:r>
    </w:p>
    <w:p w:rsidR="003C055A" w:rsidRPr="003C055A" w:rsidRDefault="003C055A" w:rsidP="00404FA4">
      <w:pPr>
        <w:pStyle w:val="BodyText"/>
        <w:ind w:left="833"/>
        <w:rPr>
          <w:rFonts w:asciiTheme="majorBidi" w:hAnsiTheme="majorBidi" w:cstheme="majorBidi"/>
          <w:lang w:val="id-ID"/>
        </w:rPr>
      </w:pPr>
      <w:r w:rsidRPr="003C055A">
        <w:rPr>
          <w:rFonts w:asciiTheme="majorBidi" w:hAnsiTheme="majorBidi" w:cstheme="majorBidi"/>
          <w:lang w:val="id-ID"/>
        </w:rPr>
        <w:tab/>
        <w:t>Di</w:t>
      </w:r>
    </w:p>
    <w:p w:rsidR="003C055A" w:rsidRPr="003C055A" w:rsidRDefault="003C055A" w:rsidP="00404FA4">
      <w:pPr>
        <w:pStyle w:val="BodyText"/>
        <w:ind w:left="833"/>
        <w:rPr>
          <w:rFonts w:asciiTheme="majorBidi" w:hAnsiTheme="majorBidi" w:cstheme="majorBidi"/>
          <w:lang w:val="id-ID"/>
        </w:rPr>
      </w:pPr>
      <w:r w:rsidRPr="003C055A">
        <w:rPr>
          <w:rFonts w:asciiTheme="majorBidi" w:hAnsiTheme="majorBidi" w:cstheme="majorBidi"/>
          <w:lang w:val="id-ID"/>
        </w:rPr>
        <w:tab/>
      </w:r>
      <w:r w:rsidRPr="003C055A">
        <w:rPr>
          <w:rFonts w:asciiTheme="majorBidi" w:hAnsiTheme="majorBidi" w:cstheme="majorBidi"/>
          <w:lang w:val="id-ID"/>
        </w:rPr>
        <w:tab/>
        <w:t>Tempat</w:t>
      </w:r>
    </w:p>
    <w:p w:rsidR="00404FA4" w:rsidRPr="003C055A" w:rsidRDefault="00404FA4" w:rsidP="00404FA4">
      <w:pPr>
        <w:pStyle w:val="BodyText"/>
        <w:spacing w:before="1"/>
        <w:rPr>
          <w:rFonts w:asciiTheme="majorBidi" w:hAnsiTheme="majorBidi" w:cstheme="majorBidi"/>
          <w:sz w:val="13"/>
          <w:lang w:val="id-ID"/>
        </w:rPr>
      </w:pPr>
    </w:p>
    <w:p w:rsidR="00404FA4" w:rsidRPr="003C055A" w:rsidRDefault="00404FA4" w:rsidP="00404FA4">
      <w:pPr>
        <w:pStyle w:val="BodyText"/>
        <w:spacing w:line="360" w:lineRule="auto"/>
        <w:ind w:left="833"/>
        <w:rPr>
          <w:rFonts w:asciiTheme="majorBidi" w:hAnsiTheme="majorBidi" w:cstheme="majorBidi"/>
        </w:rPr>
      </w:pPr>
      <w:proofErr w:type="spellStart"/>
      <w:r w:rsidRPr="003C055A">
        <w:rPr>
          <w:rFonts w:asciiTheme="majorBidi" w:hAnsiTheme="majorBidi" w:cstheme="majorBidi"/>
        </w:rPr>
        <w:t>Dengan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hormat</w:t>
      </w:r>
      <w:proofErr w:type="spellEnd"/>
      <w:r w:rsidRPr="003C055A">
        <w:rPr>
          <w:rFonts w:asciiTheme="majorBidi" w:hAnsiTheme="majorBidi" w:cstheme="majorBidi"/>
        </w:rPr>
        <w:t>,</w:t>
      </w:r>
    </w:p>
    <w:p w:rsidR="00404FA4" w:rsidRPr="003C055A" w:rsidRDefault="00404FA4" w:rsidP="00404FA4">
      <w:pPr>
        <w:pStyle w:val="BodyText"/>
        <w:spacing w:before="2" w:line="360" w:lineRule="auto"/>
        <w:rPr>
          <w:rFonts w:asciiTheme="majorBidi" w:hAnsiTheme="majorBidi" w:cstheme="majorBidi"/>
          <w:sz w:val="21"/>
        </w:rPr>
      </w:pPr>
    </w:p>
    <w:p w:rsidR="00404FA4" w:rsidRPr="003C055A" w:rsidRDefault="00404FA4" w:rsidP="00404FA4">
      <w:pPr>
        <w:spacing w:line="360" w:lineRule="auto"/>
        <w:ind w:right="992" w:firstLine="720"/>
        <w:jc w:val="both"/>
        <w:rPr>
          <w:rFonts w:asciiTheme="majorBidi" w:hAnsiTheme="majorBidi" w:cstheme="majorBidi"/>
        </w:rPr>
      </w:pPr>
      <w:r w:rsidRPr="003C055A">
        <w:rPr>
          <w:rFonts w:asciiTheme="majorBidi" w:hAnsiTheme="majorBidi" w:cstheme="majorBidi"/>
        </w:rPr>
        <w:t xml:space="preserve">Dalam rangka menyelesaikan skripsi penelitian pada program Strata Satu (S1) Universitas Sriwijaya, peneliti memiliki kewajiban untuk melakukan penelitian. Sehubungan dengan penelitian yang sedang peneliti lakukan, maka peneliti memohon kesediaan dari saudara/i untuk menjadi responden pada penelitian yang penulis lakukan ini dengan memberikan jawaban kuesioner pada kolom yang telah disediakan. Kuesioner ini dimaksudkan untuk mengetahui Pengaruh </w:t>
      </w:r>
      <w:r w:rsidRPr="003C055A">
        <w:rPr>
          <w:rFonts w:asciiTheme="majorBidi" w:hAnsiTheme="majorBidi" w:cstheme="majorBidi"/>
          <w:i/>
          <w:iCs/>
        </w:rPr>
        <w:t xml:space="preserve">Customer Relationship Management </w:t>
      </w:r>
      <w:r w:rsidRPr="003C055A">
        <w:rPr>
          <w:rFonts w:asciiTheme="majorBidi" w:hAnsiTheme="majorBidi" w:cstheme="majorBidi"/>
        </w:rPr>
        <w:t>(Crm) Terhadap Kepuasan Dan Loyalitas Pelanggan Pada Po. Top Travel &amp; Express Palembang</w:t>
      </w:r>
    </w:p>
    <w:p w:rsidR="00404FA4" w:rsidRPr="003C055A" w:rsidRDefault="00404FA4" w:rsidP="00404FA4">
      <w:pPr>
        <w:spacing w:line="360" w:lineRule="auto"/>
        <w:ind w:right="992" w:firstLine="720"/>
        <w:jc w:val="both"/>
        <w:rPr>
          <w:rFonts w:asciiTheme="majorBidi" w:hAnsiTheme="majorBidi" w:cstheme="majorBidi"/>
          <w:sz w:val="24"/>
        </w:rPr>
      </w:pPr>
      <w:r w:rsidRPr="003C055A">
        <w:rPr>
          <w:rFonts w:asciiTheme="majorBidi" w:hAnsiTheme="majorBidi" w:cstheme="majorBidi"/>
          <w:sz w:val="24"/>
        </w:rPr>
        <w:t>Jawaban dari kuesioner ini akan peneliti gunakan hanya semata-mata untuk keperluan penyusunan skripsi yang berjudul “</w:t>
      </w:r>
      <w:r w:rsidRPr="003C055A">
        <w:rPr>
          <w:rFonts w:asciiTheme="majorBidi" w:hAnsiTheme="majorBidi" w:cstheme="majorBidi"/>
          <w:i/>
          <w:iCs/>
        </w:rPr>
        <w:t>Pengaruh Customer Relationship Management (Crm) Terhadap Kepuasan Dan Loyalitas Pelanggan Pada Po. Top Travel &amp; Express Palembang”.</w:t>
      </w:r>
      <w:r w:rsidRPr="003C055A">
        <w:rPr>
          <w:rFonts w:asciiTheme="majorBidi" w:hAnsiTheme="majorBidi" w:cstheme="majorBidi"/>
          <w:sz w:val="24"/>
        </w:rPr>
        <w:t>Sebagaimana penelitian diharapakan kepada responden untuk memberikan jawaban sejujur-jujurnya dan subjektif mungkin. Selain itu jawaban yang saudara responden berikan, peneliti menjamin kerahasiaannya dan tidak membawa konsekuensi yang merugikan pihak manapun.</w:t>
      </w:r>
    </w:p>
    <w:p w:rsidR="00404FA4" w:rsidRPr="003C055A" w:rsidRDefault="00404FA4" w:rsidP="00404FA4">
      <w:pPr>
        <w:spacing w:line="360" w:lineRule="auto"/>
        <w:ind w:right="992" w:firstLine="720"/>
        <w:jc w:val="both"/>
        <w:rPr>
          <w:rFonts w:asciiTheme="majorBidi" w:hAnsiTheme="majorBidi" w:cstheme="majorBidi"/>
        </w:rPr>
      </w:pPr>
      <w:r w:rsidRPr="003C055A">
        <w:rPr>
          <w:rFonts w:asciiTheme="majorBidi" w:hAnsiTheme="majorBidi" w:cstheme="majorBidi"/>
        </w:rPr>
        <w:t>Atas kesediaan dan keikhlasan saudara/i dalam mengisi kuesioner ini, saya ucapkan terimakasih.</w:t>
      </w:r>
    </w:p>
    <w:p w:rsidR="003C055A" w:rsidRDefault="003C055A" w:rsidP="00404FA4">
      <w:pPr>
        <w:spacing w:line="360" w:lineRule="auto"/>
        <w:ind w:right="992" w:firstLine="720"/>
        <w:jc w:val="both"/>
      </w:pPr>
    </w:p>
    <w:p w:rsidR="003C055A" w:rsidRDefault="003C055A" w:rsidP="00404FA4">
      <w:pPr>
        <w:spacing w:line="360" w:lineRule="auto"/>
        <w:ind w:right="992" w:firstLine="720"/>
        <w:jc w:val="both"/>
      </w:pPr>
    </w:p>
    <w:p w:rsidR="003C055A" w:rsidRPr="00926F3B" w:rsidRDefault="003C055A" w:rsidP="00404FA4">
      <w:pPr>
        <w:spacing w:line="360" w:lineRule="auto"/>
        <w:ind w:right="992" w:firstLine="720"/>
        <w:jc w:val="both"/>
        <w:rPr>
          <w:i/>
          <w:iCs/>
        </w:rPr>
      </w:pPr>
    </w:p>
    <w:p w:rsidR="00404FA4" w:rsidRDefault="003C055A" w:rsidP="003C055A">
      <w:pPr>
        <w:pStyle w:val="BodyText"/>
        <w:spacing w:line="360" w:lineRule="auto"/>
        <w:jc w:val="right"/>
        <w:rPr>
          <w:sz w:val="26"/>
          <w:lang w:val="id-ID"/>
        </w:rPr>
      </w:pPr>
      <w:r>
        <w:rPr>
          <w:sz w:val="26"/>
          <w:lang w:val="id-ID"/>
        </w:rPr>
        <w:t>Palembang,   April 2019</w:t>
      </w:r>
    </w:p>
    <w:p w:rsidR="003C055A" w:rsidRDefault="003C055A" w:rsidP="003C055A">
      <w:pPr>
        <w:pStyle w:val="BodyText"/>
        <w:spacing w:line="360" w:lineRule="auto"/>
        <w:jc w:val="right"/>
        <w:rPr>
          <w:sz w:val="26"/>
          <w:lang w:val="id-ID"/>
        </w:rPr>
      </w:pPr>
      <w:r>
        <w:rPr>
          <w:sz w:val="26"/>
          <w:lang w:val="id-ID"/>
        </w:rPr>
        <w:t>Hormat Peneliti</w:t>
      </w:r>
    </w:p>
    <w:p w:rsidR="003C055A" w:rsidRDefault="003C055A" w:rsidP="003C055A">
      <w:pPr>
        <w:pStyle w:val="BodyText"/>
        <w:spacing w:line="360" w:lineRule="auto"/>
        <w:jc w:val="right"/>
        <w:rPr>
          <w:sz w:val="26"/>
          <w:lang w:val="id-ID"/>
        </w:rPr>
      </w:pPr>
    </w:p>
    <w:p w:rsidR="003C055A" w:rsidRPr="003C055A" w:rsidRDefault="003C055A" w:rsidP="003C055A">
      <w:pPr>
        <w:pStyle w:val="BodyText"/>
        <w:spacing w:line="360" w:lineRule="auto"/>
        <w:jc w:val="right"/>
        <w:rPr>
          <w:sz w:val="26"/>
          <w:lang w:val="id-ID"/>
        </w:rPr>
      </w:pPr>
      <w:r>
        <w:rPr>
          <w:sz w:val="26"/>
          <w:lang w:val="id-ID"/>
        </w:rPr>
        <w:t>Endah Karmila Handayani</w:t>
      </w:r>
    </w:p>
    <w:p w:rsidR="003C055A" w:rsidRDefault="003C055A" w:rsidP="003C055A">
      <w:pPr>
        <w:rPr>
          <w:lang w:val="en-US"/>
        </w:rPr>
      </w:pPr>
    </w:p>
    <w:p w:rsidR="003C055A" w:rsidRDefault="003C055A" w:rsidP="003C055A">
      <w:pPr>
        <w:rPr>
          <w:lang w:val="en-US"/>
        </w:rPr>
      </w:pPr>
    </w:p>
    <w:p w:rsidR="003C055A" w:rsidRDefault="003C055A" w:rsidP="003C055A">
      <w:pPr>
        <w:rPr>
          <w:lang w:val="en-US"/>
        </w:rPr>
      </w:pPr>
    </w:p>
    <w:p w:rsidR="003C055A" w:rsidRDefault="003C055A" w:rsidP="003C055A">
      <w:pPr>
        <w:rPr>
          <w:lang w:val="en-US"/>
        </w:rPr>
      </w:pPr>
    </w:p>
    <w:p w:rsidR="003C055A" w:rsidRDefault="003C055A" w:rsidP="003C055A">
      <w:pPr>
        <w:rPr>
          <w:lang w:val="en-US"/>
        </w:rPr>
      </w:pPr>
    </w:p>
    <w:p w:rsidR="003C055A" w:rsidRDefault="003C055A" w:rsidP="003C055A">
      <w:pPr>
        <w:rPr>
          <w:lang w:val="en-US"/>
        </w:rPr>
      </w:pPr>
    </w:p>
    <w:p w:rsidR="003C055A" w:rsidRPr="00931571" w:rsidRDefault="003C055A" w:rsidP="003C055A">
      <w:pPr>
        <w:pStyle w:val="ListParagraph"/>
        <w:numPr>
          <w:ilvl w:val="0"/>
          <w:numId w:val="16"/>
        </w:numPr>
        <w:jc w:val="center"/>
        <w:rPr>
          <w:rFonts w:asciiTheme="majorBidi" w:hAnsiTheme="majorBidi" w:cstheme="majorBidi"/>
          <w:b/>
          <w:bCs/>
          <w:sz w:val="28"/>
          <w:szCs w:val="28"/>
        </w:rPr>
      </w:pPr>
      <w:bookmarkStart w:id="50" w:name="_GoBack"/>
      <w:r w:rsidRPr="00931571">
        <w:rPr>
          <w:rFonts w:asciiTheme="majorBidi" w:hAnsiTheme="majorBidi" w:cstheme="majorBidi"/>
          <w:b/>
          <w:bCs/>
          <w:sz w:val="28"/>
          <w:szCs w:val="28"/>
        </w:rPr>
        <w:lastRenderedPageBreak/>
        <w:t>Pendahuluan</w:t>
      </w:r>
    </w:p>
    <w:bookmarkEnd w:id="50"/>
    <w:p w:rsidR="00404FA4" w:rsidRPr="003C055A" w:rsidRDefault="00404FA4" w:rsidP="00404FA4">
      <w:pPr>
        <w:pStyle w:val="ListParagraph"/>
        <w:widowControl w:val="0"/>
        <w:numPr>
          <w:ilvl w:val="1"/>
          <w:numId w:val="16"/>
        </w:numPr>
        <w:tabs>
          <w:tab w:val="left" w:pos="1194"/>
        </w:tabs>
        <w:autoSpaceDE w:val="0"/>
        <w:autoSpaceDN w:val="0"/>
        <w:spacing w:before="137" w:after="0" w:line="240" w:lineRule="auto"/>
        <w:contextualSpacing w:val="0"/>
        <w:rPr>
          <w:rFonts w:asciiTheme="majorBidi" w:hAnsiTheme="majorBidi" w:cstheme="majorBidi"/>
          <w:b/>
          <w:sz w:val="24"/>
        </w:rPr>
      </w:pPr>
      <w:r w:rsidRPr="003C055A">
        <w:rPr>
          <w:rFonts w:asciiTheme="majorBidi" w:hAnsiTheme="majorBidi" w:cstheme="majorBidi"/>
          <w:b/>
          <w:sz w:val="24"/>
        </w:rPr>
        <w:t>Latar</w:t>
      </w:r>
      <w:r w:rsidRPr="003C055A">
        <w:rPr>
          <w:rFonts w:asciiTheme="majorBidi" w:hAnsiTheme="majorBidi" w:cstheme="majorBidi"/>
          <w:b/>
          <w:spacing w:val="-3"/>
          <w:sz w:val="24"/>
        </w:rPr>
        <w:t xml:space="preserve"> </w:t>
      </w:r>
      <w:r w:rsidRPr="003C055A">
        <w:rPr>
          <w:rFonts w:asciiTheme="majorBidi" w:hAnsiTheme="majorBidi" w:cstheme="majorBidi"/>
          <w:b/>
          <w:sz w:val="24"/>
        </w:rPr>
        <w:t>Belakang</w:t>
      </w:r>
    </w:p>
    <w:p w:rsidR="00404FA4" w:rsidRPr="003C055A" w:rsidRDefault="00404FA4" w:rsidP="00404FA4">
      <w:pPr>
        <w:pStyle w:val="BodyText"/>
        <w:spacing w:before="132" w:line="360" w:lineRule="auto"/>
        <w:ind w:left="1193" w:right="105"/>
        <w:jc w:val="both"/>
        <w:rPr>
          <w:rFonts w:asciiTheme="majorBidi" w:hAnsiTheme="majorBidi" w:cstheme="majorBidi"/>
        </w:rPr>
      </w:pPr>
      <w:proofErr w:type="spellStart"/>
      <w:r w:rsidRPr="003C055A">
        <w:rPr>
          <w:rFonts w:asciiTheme="majorBidi" w:hAnsiTheme="majorBidi" w:cstheme="majorBidi"/>
          <w:i/>
        </w:rPr>
        <w:t>Custmer</w:t>
      </w:r>
      <w:proofErr w:type="spellEnd"/>
      <w:r w:rsidRPr="003C055A">
        <w:rPr>
          <w:rFonts w:asciiTheme="majorBidi" w:hAnsiTheme="majorBidi" w:cstheme="majorBidi"/>
          <w:i/>
        </w:rPr>
        <w:t xml:space="preserve"> Relationship Management </w:t>
      </w:r>
      <w:proofErr w:type="spellStart"/>
      <w:r w:rsidRPr="003C055A">
        <w:rPr>
          <w:rFonts w:asciiTheme="majorBidi" w:hAnsiTheme="majorBidi" w:cstheme="majorBidi"/>
        </w:rPr>
        <w:t>adalah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bagaimana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perusahaan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menjalin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komunikasi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hubungan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baik</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dengan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pelanggannya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dengan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mengenali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mencaritahu</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lebih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dalam</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tentang</w:t>
      </w:r>
      <w:proofErr w:type="spellEnd"/>
      <w:r w:rsidRPr="003C055A">
        <w:rPr>
          <w:rFonts w:asciiTheme="majorBidi" w:hAnsiTheme="majorBidi" w:cstheme="majorBidi"/>
        </w:rPr>
        <w:t xml:space="preserve"> </w:t>
      </w:r>
      <w:proofErr w:type="spellStart"/>
      <w:proofErr w:type="gramStart"/>
      <w:r w:rsidRPr="003C055A">
        <w:rPr>
          <w:rFonts w:asciiTheme="majorBidi" w:hAnsiTheme="majorBidi" w:cstheme="majorBidi"/>
        </w:rPr>
        <w:t>apa</w:t>
      </w:r>
      <w:proofErr w:type="spellEnd"/>
      <w:proofErr w:type="gramEnd"/>
      <w:r w:rsidRPr="003C055A">
        <w:rPr>
          <w:rFonts w:asciiTheme="majorBidi" w:hAnsiTheme="majorBidi" w:cstheme="majorBidi"/>
        </w:rPr>
        <w:t xml:space="preserve"> yang </w:t>
      </w:r>
      <w:proofErr w:type="spellStart"/>
      <w:r w:rsidRPr="003C055A">
        <w:rPr>
          <w:rFonts w:asciiTheme="majorBidi" w:hAnsiTheme="majorBidi" w:cstheme="majorBidi"/>
        </w:rPr>
        <w:t>diperlukan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diinginkan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oleh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pelanggannya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Setelah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mengetahui</w:t>
      </w:r>
      <w:proofErr w:type="spellEnd"/>
      <w:r w:rsidRPr="003C055A">
        <w:rPr>
          <w:rFonts w:asciiTheme="majorBidi" w:hAnsiTheme="majorBidi" w:cstheme="majorBidi"/>
        </w:rPr>
        <w:t xml:space="preserve"> </w:t>
      </w:r>
      <w:proofErr w:type="spellStart"/>
      <w:proofErr w:type="gramStart"/>
      <w:r w:rsidRPr="003C055A">
        <w:rPr>
          <w:rFonts w:asciiTheme="majorBidi" w:hAnsiTheme="majorBidi" w:cstheme="majorBidi"/>
        </w:rPr>
        <w:t>apa</w:t>
      </w:r>
      <w:proofErr w:type="spellEnd"/>
      <w:proofErr w:type="gramEnd"/>
      <w:r w:rsidRPr="003C055A">
        <w:rPr>
          <w:rFonts w:asciiTheme="majorBidi" w:hAnsiTheme="majorBidi" w:cstheme="majorBidi"/>
        </w:rPr>
        <w:t xml:space="preserve"> yang </w:t>
      </w:r>
      <w:proofErr w:type="spellStart"/>
      <w:r w:rsidRPr="003C055A">
        <w:rPr>
          <w:rFonts w:asciiTheme="majorBidi" w:hAnsiTheme="majorBidi" w:cstheme="majorBidi"/>
        </w:rPr>
        <w:t>diinginkan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pelanggan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selanjutnya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perusahaan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akan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membuat</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strategi-strategi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khusus</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untuk</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memberikan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kepuasan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dihati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pelanggan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seperti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memberikan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berbagai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fasilitas</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kenyamanan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pelayanan</w:t>
      </w:r>
      <w:proofErr w:type="spellEnd"/>
      <w:r w:rsidRPr="003C055A">
        <w:rPr>
          <w:rFonts w:asciiTheme="majorBidi" w:hAnsiTheme="majorBidi" w:cstheme="majorBidi"/>
        </w:rPr>
        <w:t xml:space="preserve"> yang prima. </w:t>
      </w:r>
      <w:proofErr w:type="spellStart"/>
      <w:r w:rsidRPr="003C055A">
        <w:rPr>
          <w:rFonts w:asciiTheme="majorBidi" w:hAnsiTheme="majorBidi" w:cstheme="majorBidi"/>
        </w:rPr>
        <w:t>Sehingga</w:t>
      </w:r>
      <w:proofErr w:type="spellEnd"/>
      <w:r w:rsidRPr="003C055A">
        <w:rPr>
          <w:rFonts w:asciiTheme="majorBidi" w:hAnsiTheme="majorBidi" w:cstheme="majorBidi"/>
        </w:rPr>
        <w:t xml:space="preserve"> </w:t>
      </w:r>
      <w:proofErr w:type="spellStart"/>
      <w:proofErr w:type="gramStart"/>
      <w:r w:rsidRPr="003C055A">
        <w:rPr>
          <w:rFonts w:asciiTheme="majorBidi" w:hAnsiTheme="majorBidi" w:cstheme="majorBidi"/>
        </w:rPr>
        <w:t>akan</w:t>
      </w:r>
      <w:proofErr w:type="spellEnd"/>
      <w:proofErr w:type="gramEnd"/>
      <w:r w:rsidRPr="003C055A">
        <w:rPr>
          <w:rFonts w:asciiTheme="majorBidi" w:hAnsiTheme="majorBidi" w:cstheme="majorBidi"/>
        </w:rPr>
        <w:t xml:space="preserve"> </w:t>
      </w:r>
      <w:proofErr w:type="spellStart"/>
      <w:r w:rsidRPr="003C055A">
        <w:rPr>
          <w:rFonts w:asciiTheme="majorBidi" w:hAnsiTheme="majorBidi" w:cstheme="majorBidi"/>
        </w:rPr>
        <w:t>menimbulkan</w:t>
      </w:r>
      <w:proofErr w:type="spellEnd"/>
      <w:r w:rsidRPr="003C055A">
        <w:rPr>
          <w:rFonts w:asciiTheme="majorBidi" w:hAnsiTheme="majorBidi" w:cstheme="majorBidi"/>
        </w:rPr>
        <w:t xml:space="preserve"> rasa </w:t>
      </w:r>
      <w:proofErr w:type="spellStart"/>
      <w:r w:rsidRPr="003C055A">
        <w:rPr>
          <w:rFonts w:asciiTheme="majorBidi" w:hAnsiTheme="majorBidi" w:cstheme="majorBidi"/>
        </w:rPr>
        <w:t>senang</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menciptakan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loyalitas</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terhadap</w:t>
      </w:r>
      <w:proofErr w:type="spellEnd"/>
      <w:r w:rsidRPr="003C055A">
        <w:rPr>
          <w:rFonts w:asciiTheme="majorBidi" w:hAnsiTheme="majorBidi" w:cstheme="majorBidi"/>
          <w:spacing w:val="-1"/>
        </w:rPr>
        <w:t xml:space="preserve"> </w:t>
      </w:r>
      <w:proofErr w:type="spellStart"/>
      <w:r w:rsidRPr="003C055A">
        <w:rPr>
          <w:rFonts w:asciiTheme="majorBidi" w:hAnsiTheme="majorBidi" w:cstheme="majorBidi"/>
        </w:rPr>
        <w:t>perusahaan</w:t>
      </w:r>
      <w:proofErr w:type="spellEnd"/>
    </w:p>
    <w:p w:rsidR="003C055A" w:rsidRPr="003C055A" w:rsidRDefault="003C055A" w:rsidP="003C055A">
      <w:pPr>
        <w:pStyle w:val="ListParagraph"/>
        <w:numPr>
          <w:ilvl w:val="1"/>
          <w:numId w:val="16"/>
        </w:numPr>
        <w:spacing w:before="132" w:line="360" w:lineRule="auto"/>
        <w:ind w:right="109"/>
        <w:jc w:val="both"/>
        <w:rPr>
          <w:rFonts w:asciiTheme="majorBidi" w:hAnsiTheme="majorBidi" w:cstheme="majorBidi"/>
          <w:b/>
          <w:bCs/>
          <w:sz w:val="24"/>
        </w:rPr>
      </w:pPr>
      <w:r w:rsidRPr="003C055A">
        <w:rPr>
          <w:rFonts w:asciiTheme="majorBidi" w:hAnsiTheme="majorBidi" w:cstheme="majorBidi"/>
          <w:b/>
          <w:bCs/>
          <w:sz w:val="24"/>
        </w:rPr>
        <w:t>Tujuan Kuesioner</w:t>
      </w:r>
    </w:p>
    <w:p w:rsidR="00404FA4" w:rsidRPr="003C055A" w:rsidRDefault="00404FA4" w:rsidP="00404FA4">
      <w:pPr>
        <w:spacing w:before="132" w:line="360" w:lineRule="auto"/>
        <w:ind w:left="1193" w:right="109"/>
        <w:jc w:val="both"/>
        <w:rPr>
          <w:rFonts w:asciiTheme="majorBidi" w:hAnsiTheme="majorBidi" w:cstheme="majorBidi"/>
          <w:i/>
          <w:iCs/>
        </w:rPr>
      </w:pPr>
      <w:r w:rsidRPr="003C055A">
        <w:rPr>
          <w:rFonts w:asciiTheme="majorBidi" w:hAnsiTheme="majorBidi" w:cstheme="majorBidi"/>
          <w:sz w:val="24"/>
        </w:rPr>
        <w:t>Tujuan penelitian melalui kuesioner adalah dalam rangka penyusunan skripsi yang berjudul “</w:t>
      </w:r>
      <w:r w:rsidRPr="003C055A">
        <w:rPr>
          <w:rFonts w:asciiTheme="majorBidi" w:hAnsiTheme="majorBidi" w:cstheme="majorBidi"/>
          <w:i/>
          <w:iCs/>
        </w:rPr>
        <w:t>Pengaruh Customer Relationship Management (Crm) Terhadap Kepuasan Dan Loyalitas Pelanggan Pada Po. Top Travel &amp; Express Palembang”.</w:t>
      </w:r>
    </w:p>
    <w:p w:rsidR="00404FA4" w:rsidRPr="003C055A" w:rsidRDefault="00404FA4" w:rsidP="00404FA4">
      <w:pPr>
        <w:pStyle w:val="ListParagraph"/>
        <w:widowControl w:val="0"/>
        <w:numPr>
          <w:ilvl w:val="1"/>
          <w:numId w:val="16"/>
        </w:numPr>
        <w:autoSpaceDE w:val="0"/>
        <w:autoSpaceDN w:val="0"/>
        <w:spacing w:before="132" w:after="0" w:line="360" w:lineRule="auto"/>
        <w:ind w:right="109"/>
        <w:contextualSpacing w:val="0"/>
        <w:jc w:val="both"/>
        <w:rPr>
          <w:rFonts w:asciiTheme="majorBidi" w:hAnsiTheme="majorBidi" w:cstheme="majorBidi"/>
          <w:b/>
          <w:bCs/>
        </w:rPr>
      </w:pPr>
      <w:r w:rsidRPr="003C055A">
        <w:rPr>
          <w:rFonts w:asciiTheme="majorBidi" w:hAnsiTheme="majorBidi" w:cstheme="majorBidi"/>
          <w:b/>
          <w:bCs/>
        </w:rPr>
        <w:t>Kerahasiaan</w:t>
      </w:r>
      <w:r w:rsidRPr="003C055A">
        <w:rPr>
          <w:rFonts w:asciiTheme="majorBidi" w:hAnsiTheme="majorBidi" w:cstheme="majorBidi"/>
          <w:b/>
          <w:bCs/>
          <w:spacing w:val="-1"/>
        </w:rPr>
        <w:t xml:space="preserve"> </w:t>
      </w:r>
      <w:r w:rsidRPr="003C055A">
        <w:rPr>
          <w:rFonts w:asciiTheme="majorBidi" w:hAnsiTheme="majorBidi" w:cstheme="majorBidi"/>
          <w:b/>
          <w:bCs/>
        </w:rPr>
        <w:t>Informasi</w:t>
      </w:r>
    </w:p>
    <w:p w:rsidR="00404FA4" w:rsidRPr="003C055A" w:rsidRDefault="00404FA4" w:rsidP="00404FA4">
      <w:pPr>
        <w:pStyle w:val="BodyText"/>
        <w:spacing w:before="132" w:line="360" w:lineRule="auto"/>
        <w:ind w:left="1193" w:right="112"/>
        <w:jc w:val="both"/>
        <w:rPr>
          <w:rFonts w:asciiTheme="majorBidi" w:hAnsiTheme="majorBidi" w:cstheme="majorBidi"/>
        </w:rPr>
      </w:pPr>
      <w:proofErr w:type="spellStart"/>
      <w:r w:rsidRPr="003C055A">
        <w:rPr>
          <w:rFonts w:asciiTheme="majorBidi" w:hAnsiTheme="majorBidi" w:cstheme="majorBidi"/>
        </w:rPr>
        <w:t>Hasil</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dari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kuesioner</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tersebut</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semata-mata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hanya</w:t>
      </w:r>
      <w:proofErr w:type="spellEnd"/>
      <w:r w:rsidRPr="003C055A">
        <w:rPr>
          <w:rFonts w:asciiTheme="majorBidi" w:hAnsiTheme="majorBidi" w:cstheme="majorBidi"/>
        </w:rPr>
        <w:t xml:space="preserve"> </w:t>
      </w:r>
      <w:proofErr w:type="spellStart"/>
      <w:proofErr w:type="gramStart"/>
      <w:r w:rsidRPr="003C055A">
        <w:rPr>
          <w:rFonts w:asciiTheme="majorBidi" w:hAnsiTheme="majorBidi" w:cstheme="majorBidi"/>
        </w:rPr>
        <w:t>akan</w:t>
      </w:r>
      <w:proofErr w:type="spellEnd"/>
      <w:proofErr w:type="gramEnd"/>
      <w:r w:rsidRPr="003C055A">
        <w:rPr>
          <w:rFonts w:asciiTheme="majorBidi" w:hAnsiTheme="majorBidi" w:cstheme="majorBidi"/>
        </w:rPr>
        <w:t xml:space="preserve"> </w:t>
      </w:r>
      <w:proofErr w:type="spellStart"/>
      <w:r w:rsidRPr="003C055A">
        <w:rPr>
          <w:rFonts w:asciiTheme="majorBidi" w:hAnsiTheme="majorBidi" w:cstheme="majorBidi"/>
        </w:rPr>
        <w:t>digunakan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untuk</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tujuan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penelitian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bukan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untuk</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tujuan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komersil</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serta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peneliti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akan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menjamin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kerahasiaan</w:t>
      </w:r>
      <w:proofErr w:type="spellEnd"/>
      <w:r w:rsidRPr="003C055A">
        <w:rPr>
          <w:rFonts w:asciiTheme="majorBidi" w:hAnsiTheme="majorBidi" w:cstheme="majorBidi"/>
        </w:rPr>
        <w:t xml:space="preserve"> yang </w:t>
      </w:r>
      <w:proofErr w:type="spellStart"/>
      <w:r w:rsidRPr="003C055A">
        <w:rPr>
          <w:rFonts w:asciiTheme="majorBidi" w:hAnsiTheme="majorBidi" w:cstheme="majorBidi"/>
        </w:rPr>
        <w:t>saudara</w:t>
      </w:r>
      <w:proofErr w:type="spellEnd"/>
      <w:r w:rsidRPr="003C055A">
        <w:rPr>
          <w:rFonts w:asciiTheme="majorBidi" w:hAnsiTheme="majorBidi" w:cstheme="majorBidi"/>
        </w:rPr>
        <w:t>/</w:t>
      </w:r>
      <w:proofErr w:type="spellStart"/>
      <w:r w:rsidRPr="003C055A">
        <w:rPr>
          <w:rFonts w:asciiTheme="majorBidi" w:hAnsiTheme="majorBidi" w:cstheme="majorBidi"/>
        </w:rPr>
        <w:t>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berikan</w:t>
      </w:r>
      <w:proofErr w:type="spellEnd"/>
      <w:r w:rsidRPr="003C055A">
        <w:rPr>
          <w:rFonts w:asciiTheme="majorBidi" w:hAnsiTheme="majorBidi" w:cstheme="majorBidi"/>
        </w:rPr>
        <w:t>.</w:t>
      </w:r>
    </w:p>
    <w:p w:rsidR="003C055A" w:rsidRPr="003C055A" w:rsidRDefault="003C055A" w:rsidP="003C055A">
      <w:pPr>
        <w:pStyle w:val="BodyText"/>
        <w:numPr>
          <w:ilvl w:val="1"/>
          <w:numId w:val="16"/>
        </w:numPr>
        <w:spacing w:before="135" w:after="10" w:line="360" w:lineRule="auto"/>
        <w:ind w:right="107"/>
        <w:jc w:val="both"/>
        <w:rPr>
          <w:rFonts w:asciiTheme="majorBidi" w:hAnsiTheme="majorBidi" w:cstheme="majorBidi"/>
          <w:b/>
          <w:bCs/>
        </w:rPr>
      </w:pPr>
      <w:r w:rsidRPr="003C055A">
        <w:rPr>
          <w:rFonts w:asciiTheme="majorBidi" w:hAnsiTheme="majorBidi" w:cstheme="majorBidi"/>
          <w:b/>
          <w:bCs/>
          <w:lang w:val="id-ID"/>
        </w:rPr>
        <w:t>Petunjuk Pengisian</w:t>
      </w:r>
    </w:p>
    <w:p w:rsidR="00404FA4" w:rsidRPr="003C055A" w:rsidRDefault="00404FA4" w:rsidP="003C055A">
      <w:pPr>
        <w:pStyle w:val="BodyText"/>
        <w:spacing w:before="135" w:after="10" w:line="360" w:lineRule="auto"/>
        <w:ind w:left="1193" w:right="107"/>
        <w:jc w:val="both"/>
        <w:rPr>
          <w:rFonts w:asciiTheme="majorBidi" w:hAnsiTheme="majorBidi" w:cstheme="majorBidi"/>
        </w:rPr>
      </w:pPr>
      <w:proofErr w:type="spellStart"/>
      <w:r w:rsidRPr="003C055A">
        <w:rPr>
          <w:rFonts w:asciiTheme="majorBidi" w:hAnsiTheme="majorBidi" w:cstheme="majorBidi"/>
        </w:rPr>
        <w:t>Pengisian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pada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kuesioner</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ini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adalah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dengan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memberikan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tanda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silang</w:t>
      </w:r>
      <w:proofErr w:type="spellEnd"/>
      <w:r w:rsidRPr="003C055A">
        <w:rPr>
          <w:rFonts w:asciiTheme="majorBidi" w:hAnsiTheme="majorBidi" w:cstheme="majorBidi"/>
        </w:rPr>
        <w:t xml:space="preserve"> (X) </w:t>
      </w:r>
      <w:proofErr w:type="spellStart"/>
      <w:r w:rsidRPr="003C055A">
        <w:rPr>
          <w:rFonts w:asciiTheme="majorBidi" w:hAnsiTheme="majorBidi" w:cstheme="majorBidi"/>
        </w:rPr>
        <w:t>pada</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salah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satu</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kolom</w:t>
      </w:r>
      <w:proofErr w:type="spellEnd"/>
      <w:r w:rsidRPr="003C055A">
        <w:rPr>
          <w:rFonts w:asciiTheme="majorBidi" w:hAnsiTheme="majorBidi" w:cstheme="majorBidi"/>
        </w:rPr>
        <w:t xml:space="preserve"> SL, SR, TKD, JR </w:t>
      </w:r>
      <w:proofErr w:type="spellStart"/>
      <w:r w:rsidRPr="003C055A">
        <w:rPr>
          <w:rFonts w:asciiTheme="majorBidi" w:hAnsiTheme="majorBidi" w:cstheme="majorBidi"/>
        </w:rPr>
        <w:t>atau</w:t>
      </w:r>
      <w:proofErr w:type="spellEnd"/>
      <w:r w:rsidRPr="003C055A">
        <w:rPr>
          <w:rFonts w:asciiTheme="majorBidi" w:hAnsiTheme="majorBidi" w:cstheme="majorBidi"/>
        </w:rPr>
        <w:t xml:space="preserve"> TP </w:t>
      </w:r>
      <w:proofErr w:type="spellStart"/>
      <w:r w:rsidRPr="003C055A">
        <w:rPr>
          <w:rFonts w:asciiTheme="majorBidi" w:hAnsiTheme="majorBidi" w:cstheme="majorBidi"/>
        </w:rPr>
        <w:t>dibawah</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ini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dengan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keterangan</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sebagai</w:t>
      </w:r>
      <w:proofErr w:type="spellEnd"/>
      <w:r w:rsidRPr="003C055A">
        <w:rPr>
          <w:rFonts w:asciiTheme="majorBidi" w:hAnsiTheme="majorBidi" w:cstheme="majorBidi"/>
        </w:rPr>
        <w:t xml:space="preserve"> </w:t>
      </w:r>
      <w:proofErr w:type="spellStart"/>
      <w:r w:rsidRPr="003C055A">
        <w:rPr>
          <w:rFonts w:asciiTheme="majorBidi" w:hAnsiTheme="majorBidi" w:cstheme="majorBidi"/>
        </w:rPr>
        <w:t>berikut</w:t>
      </w:r>
      <w:proofErr w:type="spellEnd"/>
      <w:r w:rsidRPr="003C055A">
        <w:rPr>
          <w:rFonts w:asciiTheme="majorBidi" w:hAnsiTheme="majorBidi" w:cstheme="majorBidi"/>
        </w:rPr>
        <w:t>:</w:t>
      </w:r>
    </w:p>
    <w:tbl>
      <w:tblPr>
        <w:tblW w:w="0" w:type="auto"/>
        <w:tblInd w:w="1143" w:type="dxa"/>
        <w:tblLayout w:type="fixed"/>
        <w:tblCellMar>
          <w:left w:w="0" w:type="dxa"/>
          <w:right w:w="0" w:type="dxa"/>
        </w:tblCellMar>
        <w:tblLook w:val="01E0" w:firstRow="1" w:lastRow="1" w:firstColumn="1" w:lastColumn="1" w:noHBand="0" w:noVBand="0"/>
      </w:tblPr>
      <w:tblGrid>
        <w:gridCol w:w="837"/>
        <w:gridCol w:w="2080"/>
        <w:gridCol w:w="1178"/>
      </w:tblGrid>
      <w:tr w:rsidR="00404FA4" w:rsidRPr="003C055A" w:rsidTr="00A81257">
        <w:trPr>
          <w:trHeight w:val="339"/>
        </w:trPr>
        <w:tc>
          <w:tcPr>
            <w:tcW w:w="837" w:type="dxa"/>
          </w:tcPr>
          <w:p w:rsidR="00404FA4" w:rsidRPr="003C055A" w:rsidRDefault="00404FA4" w:rsidP="00A81257">
            <w:pPr>
              <w:pStyle w:val="TableParagraph"/>
              <w:spacing w:line="266" w:lineRule="exact"/>
              <w:ind w:left="50"/>
              <w:rPr>
                <w:rFonts w:asciiTheme="majorBidi" w:hAnsiTheme="majorBidi" w:cstheme="majorBidi"/>
                <w:sz w:val="24"/>
              </w:rPr>
            </w:pPr>
            <w:r w:rsidRPr="003C055A">
              <w:rPr>
                <w:rFonts w:asciiTheme="majorBidi" w:hAnsiTheme="majorBidi" w:cstheme="majorBidi"/>
                <w:sz w:val="24"/>
              </w:rPr>
              <w:t>SL</w:t>
            </w:r>
          </w:p>
        </w:tc>
        <w:tc>
          <w:tcPr>
            <w:tcW w:w="2080" w:type="dxa"/>
          </w:tcPr>
          <w:p w:rsidR="00404FA4" w:rsidRPr="003C055A" w:rsidRDefault="00404FA4" w:rsidP="00A81257">
            <w:pPr>
              <w:pStyle w:val="TableParagraph"/>
              <w:spacing w:line="266" w:lineRule="exact"/>
              <w:ind w:left="293"/>
              <w:rPr>
                <w:rFonts w:asciiTheme="majorBidi" w:hAnsiTheme="majorBidi" w:cstheme="majorBidi"/>
                <w:sz w:val="24"/>
              </w:rPr>
            </w:pPr>
            <w:r w:rsidRPr="003C055A">
              <w:rPr>
                <w:rFonts w:asciiTheme="majorBidi" w:hAnsiTheme="majorBidi" w:cstheme="majorBidi"/>
                <w:sz w:val="24"/>
              </w:rPr>
              <w:t xml:space="preserve">: </w:t>
            </w:r>
            <w:proofErr w:type="spellStart"/>
            <w:r w:rsidRPr="003C055A">
              <w:rPr>
                <w:rFonts w:asciiTheme="majorBidi" w:hAnsiTheme="majorBidi" w:cstheme="majorBidi"/>
                <w:sz w:val="24"/>
              </w:rPr>
              <w:t>Selalu</w:t>
            </w:r>
            <w:proofErr w:type="spellEnd"/>
          </w:p>
        </w:tc>
        <w:tc>
          <w:tcPr>
            <w:tcW w:w="1178" w:type="dxa"/>
          </w:tcPr>
          <w:p w:rsidR="00404FA4" w:rsidRPr="003C055A" w:rsidRDefault="00404FA4" w:rsidP="00A81257">
            <w:pPr>
              <w:pStyle w:val="TableParagraph"/>
              <w:spacing w:line="266" w:lineRule="exact"/>
              <w:ind w:right="50"/>
              <w:jc w:val="right"/>
              <w:rPr>
                <w:rFonts w:asciiTheme="majorBidi" w:hAnsiTheme="majorBidi" w:cstheme="majorBidi"/>
                <w:sz w:val="24"/>
              </w:rPr>
            </w:pPr>
            <w:r w:rsidRPr="003C055A">
              <w:rPr>
                <w:rFonts w:asciiTheme="majorBidi" w:hAnsiTheme="majorBidi" w:cstheme="majorBidi"/>
                <w:sz w:val="24"/>
              </w:rPr>
              <w:t>(</w:t>
            </w:r>
            <w:proofErr w:type="spellStart"/>
            <w:r w:rsidRPr="003C055A">
              <w:rPr>
                <w:rFonts w:asciiTheme="majorBidi" w:hAnsiTheme="majorBidi" w:cstheme="majorBidi"/>
                <w:sz w:val="24"/>
              </w:rPr>
              <w:t>skor</w:t>
            </w:r>
            <w:proofErr w:type="spellEnd"/>
            <w:r w:rsidRPr="003C055A">
              <w:rPr>
                <w:rFonts w:asciiTheme="majorBidi" w:hAnsiTheme="majorBidi" w:cstheme="majorBidi"/>
                <w:sz w:val="24"/>
              </w:rPr>
              <w:t xml:space="preserve"> 5)</w:t>
            </w:r>
          </w:p>
        </w:tc>
      </w:tr>
      <w:tr w:rsidR="00404FA4" w:rsidRPr="003C055A" w:rsidTr="00A81257">
        <w:trPr>
          <w:trHeight w:val="414"/>
        </w:trPr>
        <w:tc>
          <w:tcPr>
            <w:tcW w:w="837" w:type="dxa"/>
          </w:tcPr>
          <w:p w:rsidR="00404FA4" w:rsidRPr="003C055A" w:rsidRDefault="00404FA4" w:rsidP="00A81257">
            <w:pPr>
              <w:pStyle w:val="TableParagraph"/>
              <w:spacing w:before="63"/>
              <w:ind w:left="50"/>
              <w:rPr>
                <w:rFonts w:asciiTheme="majorBidi" w:hAnsiTheme="majorBidi" w:cstheme="majorBidi"/>
                <w:sz w:val="24"/>
              </w:rPr>
            </w:pPr>
            <w:r w:rsidRPr="003C055A">
              <w:rPr>
                <w:rFonts w:asciiTheme="majorBidi" w:hAnsiTheme="majorBidi" w:cstheme="majorBidi"/>
                <w:sz w:val="24"/>
              </w:rPr>
              <w:t>SR</w:t>
            </w:r>
          </w:p>
        </w:tc>
        <w:tc>
          <w:tcPr>
            <w:tcW w:w="2080" w:type="dxa"/>
          </w:tcPr>
          <w:p w:rsidR="00404FA4" w:rsidRPr="003C055A" w:rsidRDefault="00404FA4" w:rsidP="00A81257">
            <w:pPr>
              <w:pStyle w:val="TableParagraph"/>
              <w:spacing w:before="63"/>
              <w:ind w:left="293"/>
              <w:rPr>
                <w:rFonts w:asciiTheme="majorBidi" w:hAnsiTheme="majorBidi" w:cstheme="majorBidi"/>
                <w:sz w:val="24"/>
              </w:rPr>
            </w:pPr>
            <w:r w:rsidRPr="003C055A">
              <w:rPr>
                <w:rFonts w:asciiTheme="majorBidi" w:hAnsiTheme="majorBidi" w:cstheme="majorBidi"/>
                <w:sz w:val="24"/>
              </w:rPr>
              <w:t xml:space="preserve">: </w:t>
            </w:r>
            <w:proofErr w:type="spellStart"/>
            <w:r w:rsidRPr="003C055A">
              <w:rPr>
                <w:rFonts w:asciiTheme="majorBidi" w:hAnsiTheme="majorBidi" w:cstheme="majorBidi"/>
                <w:sz w:val="24"/>
              </w:rPr>
              <w:t>Sering</w:t>
            </w:r>
            <w:proofErr w:type="spellEnd"/>
          </w:p>
        </w:tc>
        <w:tc>
          <w:tcPr>
            <w:tcW w:w="1178" w:type="dxa"/>
          </w:tcPr>
          <w:p w:rsidR="00404FA4" w:rsidRPr="003C055A" w:rsidRDefault="00404FA4" w:rsidP="00A81257">
            <w:pPr>
              <w:pStyle w:val="TableParagraph"/>
              <w:spacing w:before="63"/>
              <w:ind w:right="50"/>
              <w:jc w:val="right"/>
              <w:rPr>
                <w:rFonts w:asciiTheme="majorBidi" w:hAnsiTheme="majorBidi" w:cstheme="majorBidi"/>
                <w:sz w:val="24"/>
              </w:rPr>
            </w:pPr>
            <w:r w:rsidRPr="003C055A">
              <w:rPr>
                <w:rFonts w:asciiTheme="majorBidi" w:hAnsiTheme="majorBidi" w:cstheme="majorBidi"/>
                <w:sz w:val="24"/>
              </w:rPr>
              <w:t>(</w:t>
            </w:r>
            <w:proofErr w:type="spellStart"/>
            <w:r w:rsidRPr="003C055A">
              <w:rPr>
                <w:rFonts w:asciiTheme="majorBidi" w:hAnsiTheme="majorBidi" w:cstheme="majorBidi"/>
                <w:sz w:val="24"/>
              </w:rPr>
              <w:t>skor</w:t>
            </w:r>
            <w:proofErr w:type="spellEnd"/>
            <w:r w:rsidRPr="003C055A">
              <w:rPr>
                <w:rFonts w:asciiTheme="majorBidi" w:hAnsiTheme="majorBidi" w:cstheme="majorBidi"/>
                <w:sz w:val="24"/>
              </w:rPr>
              <w:t xml:space="preserve"> 4)</w:t>
            </w:r>
          </w:p>
        </w:tc>
      </w:tr>
      <w:tr w:rsidR="00404FA4" w:rsidRPr="003C055A" w:rsidTr="00A81257">
        <w:trPr>
          <w:trHeight w:val="413"/>
        </w:trPr>
        <w:tc>
          <w:tcPr>
            <w:tcW w:w="837" w:type="dxa"/>
          </w:tcPr>
          <w:p w:rsidR="00404FA4" w:rsidRPr="003C055A" w:rsidRDefault="00404FA4" w:rsidP="00A81257">
            <w:pPr>
              <w:pStyle w:val="TableParagraph"/>
              <w:spacing w:before="64"/>
              <w:ind w:left="50"/>
              <w:rPr>
                <w:rFonts w:asciiTheme="majorBidi" w:hAnsiTheme="majorBidi" w:cstheme="majorBidi"/>
                <w:sz w:val="24"/>
              </w:rPr>
            </w:pPr>
            <w:r w:rsidRPr="003C055A">
              <w:rPr>
                <w:rFonts w:asciiTheme="majorBidi" w:hAnsiTheme="majorBidi" w:cstheme="majorBidi"/>
                <w:sz w:val="24"/>
              </w:rPr>
              <w:t>TKD</w:t>
            </w:r>
          </w:p>
        </w:tc>
        <w:tc>
          <w:tcPr>
            <w:tcW w:w="2080" w:type="dxa"/>
          </w:tcPr>
          <w:p w:rsidR="00404FA4" w:rsidRPr="003C055A" w:rsidRDefault="00404FA4" w:rsidP="00A81257">
            <w:pPr>
              <w:pStyle w:val="TableParagraph"/>
              <w:spacing w:before="64"/>
              <w:ind w:left="293"/>
              <w:rPr>
                <w:rFonts w:asciiTheme="majorBidi" w:hAnsiTheme="majorBidi" w:cstheme="majorBidi"/>
                <w:sz w:val="24"/>
              </w:rPr>
            </w:pPr>
            <w:r w:rsidRPr="003C055A">
              <w:rPr>
                <w:rFonts w:asciiTheme="majorBidi" w:hAnsiTheme="majorBidi" w:cstheme="majorBidi"/>
                <w:sz w:val="24"/>
              </w:rPr>
              <w:t xml:space="preserve">: </w:t>
            </w:r>
            <w:proofErr w:type="spellStart"/>
            <w:r w:rsidRPr="003C055A">
              <w:rPr>
                <w:rFonts w:asciiTheme="majorBidi" w:hAnsiTheme="majorBidi" w:cstheme="majorBidi"/>
                <w:sz w:val="24"/>
              </w:rPr>
              <w:t>Terkadang</w:t>
            </w:r>
            <w:proofErr w:type="spellEnd"/>
          </w:p>
        </w:tc>
        <w:tc>
          <w:tcPr>
            <w:tcW w:w="1178" w:type="dxa"/>
          </w:tcPr>
          <w:p w:rsidR="00404FA4" w:rsidRPr="003C055A" w:rsidRDefault="00404FA4" w:rsidP="00A81257">
            <w:pPr>
              <w:pStyle w:val="TableParagraph"/>
              <w:spacing w:before="64"/>
              <w:ind w:right="50"/>
              <w:jc w:val="right"/>
              <w:rPr>
                <w:rFonts w:asciiTheme="majorBidi" w:hAnsiTheme="majorBidi" w:cstheme="majorBidi"/>
                <w:sz w:val="24"/>
              </w:rPr>
            </w:pPr>
            <w:r w:rsidRPr="003C055A">
              <w:rPr>
                <w:rFonts w:asciiTheme="majorBidi" w:hAnsiTheme="majorBidi" w:cstheme="majorBidi"/>
                <w:sz w:val="24"/>
              </w:rPr>
              <w:t>(</w:t>
            </w:r>
            <w:proofErr w:type="spellStart"/>
            <w:r w:rsidRPr="003C055A">
              <w:rPr>
                <w:rFonts w:asciiTheme="majorBidi" w:hAnsiTheme="majorBidi" w:cstheme="majorBidi"/>
                <w:sz w:val="24"/>
              </w:rPr>
              <w:t>skor</w:t>
            </w:r>
            <w:proofErr w:type="spellEnd"/>
            <w:r w:rsidRPr="003C055A">
              <w:rPr>
                <w:rFonts w:asciiTheme="majorBidi" w:hAnsiTheme="majorBidi" w:cstheme="majorBidi"/>
                <w:sz w:val="24"/>
              </w:rPr>
              <w:t xml:space="preserve"> 3)</w:t>
            </w:r>
          </w:p>
        </w:tc>
      </w:tr>
      <w:tr w:rsidR="00404FA4" w:rsidRPr="003C055A" w:rsidTr="00A81257">
        <w:trPr>
          <w:trHeight w:val="413"/>
        </w:trPr>
        <w:tc>
          <w:tcPr>
            <w:tcW w:w="837" w:type="dxa"/>
          </w:tcPr>
          <w:p w:rsidR="00404FA4" w:rsidRPr="003C055A" w:rsidRDefault="00404FA4" w:rsidP="00A81257">
            <w:pPr>
              <w:pStyle w:val="TableParagraph"/>
              <w:spacing w:before="63"/>
              <w:ind w:left="50"/>
              <w:rPr>
                <w:rFonts w:asciiTheme="majorBidi" w:hAnsiTheme="majorBidi" w:cstheme="majorBidi"/>
                <w:sz w:val="24"/>
              </w:rPr>
            </w:pPr>
            <w:r w:rsidRPr="003C055A">
              <w:rPr>
                <w:rFonts w:asciiTheme="majorBidi" w:hAnsiTheme="majorBidi" w:cstheme="majorBidi"/>
                <w:sz w:val="24"/>
              </w:rPr>
              <w:t>JR</w:t>
            </w:r>
          </w:p>
        </w:tc>
        <w:tc>
          <w:tcPr>
            <w:tcW w:w="2080" w:type="dxa"/>
          </w:tcPr>
          <w:p w:rsidR="00404FA4" w:rsidRPr="003C055A" w:rsidRDefault="00404FA4" w:rsidP="00A81257">
            <w:pPr>
              <w:pStyle w:val="TableParagraph"/>
              <w:spacing w:before="63"/>
              <w:ind w:left="293"/>
              <w:rPr>
                <w:rFonts w:asciiTheme="majorBidi" w:hAnsiTheme="majorBidi" w:cstheme="majorBidi"/>
                <w:sz w:val="24"/>
              </w:rPr>
            </w:pPr>
            <w:r w:rsidRPr="003C055A">
              <w:rPr>
                <w:rFonts w:asciiTheme="majorBidi" w:hAnsiTheme="majorBidi" w:cstheme="majorBidi"/>
                <w:sz w:val="24"/>
              </w:rPr>
              <w:t xml:space="preserve">: </w:t>
            </w:r>
            <w:proofErr w:type="spellStart"/>
            <w:r w:rsidRPr="003C055A">
              <w:rPr>
                <w:rFonts w:asciiTheme="majorBidi" w:hAnsiTheme="majorBidi" w:cstheme="majorBidi"/>
                <w:sz w:val="24"/>
              </w:rPr>
              <w:t>Jarang</w:t>
            </w:r>
            <w:proofErr w:type="spellEnd"/>
          </w:p>
        </w:tc>
        <w:tc>
          <w:tcPr>
            <w:tcW w:w="1178" w:type="dxa"/>
          </w:tcPr>
          <w:p w:rsidR="00404FA4" w:rsidRPr="003C055A" w:rsidRDefault="00404FA4" w:rsidP="00A81257">
            <w:pPr>
              <w:pStyle w:val="TableParagraph"/>
              <w:spacing w:before="63"/>
              <w:ind w:right="50"/>
              <w:jc w:val="right"/>
              <w:rPr>
                <w:rFonts w:asciiTheme="majorBidi" w:hAnsiTheme="majorBidi" w:cstheme="majorBidi"/>
                <w:sz w:val="24"/>
              </w:rPr>
            </w:pPr>
            <w:r w:rsidRPr="003C055A">
              <w:rPr>
                <w:rFonts w:asciiTheme="majorBidi" w:hAnsiTheme="majorBidi" w:cstheme="majorBidi"/>
                <w:sz w:val="24"/>
              </w:rPr>
              <w:t>(</w:t>
            </w:r>
            <w:proofErr w:type="spellStart"/>
            <w:r w:rsidRPr="003C055A">
              <w:rPr>
                <w:rFonts w:asciiTheme="majorBidi" w:hAnsiTheme="majorBidi" w:cstheme="majorBidi"/>
                <w:sz w:val="24"/>
              </w:rPr>
              <w:t>skor</w:t>
            </w:r>
            <w:proofErr w:type="spellEnd"/>
            <w:r w:rsidRPr="003C055A">
              <w:rPr>
                <w:rFonts w:asciiTheme="majorBidi" w:hAnsiTheme="majorBidi" w:cstheme="majorBidi"/>
                <w:sz w:val="24"/>
              </w:rPr>
              <w:t xml:space="preserve"> 2)</w:t>
            </w:r>
          </w:p>
        </w:tc>
      </w:tr>
      <w:tr w:rsidR="00404FA4" w:rsidRPr="003C055A" w:rsidTr="00A81257">
        <w:trPr>
          <w:trHeight w:val="340"/>
        </w:trPr>
        <w:tc>
          <w:tcPr>
            <w:tcW w:w="837" w:type="dxa"/>
          </w:tcPr>
          <w:p w:rsidR="00404FA4" w:rsidRPr="003C055A" w:rsidRDefault="00404FA4" w:rsidP="00A81257">
            <w:pPr>
              <w:pStyle w:val="TableParagraph"/>
              <w:spacing w:before="64" w:line="256" w:lineRule="exact"/>
              <w:ind w:left="50"/>
              <w:rPr>
                <w:rFonts w:asciiTheme="majorBidi" w:hAnsiTheme="majorBidi" w:cstheme="majorBidi"/>
                <w:sz w:val="24"/>
              </w:rPr>
            </w:pPr>
            <w:r w:rsidRPr="003C055A">
              <w:rPr>
                <w:rFonts w:asciiTheme="majorBidi" w:hAnsiTheme="majorBidi" w:cstheme="majorBidi"/>
                <w:sz w:val="24"/>
              </w:rPr>
              <w:t>TP</w:t>
            </w:r>
          </w:p>
        </w:tc>
        <w:tc>
          <w:tcPr>
            <w:tcW w:w="2080" w:type="dxa"/>
          </w:tcPr>
          <w:p w:rsidR="00404FA4" w:rsidRPr="003C055A" w:rsidRDefault="00404FA4" w:rsidP="00A81257">
            <w:pPr>
              <w:pStyle w:val="TableParagraph"/>
              <w:spacing w:before="64" w:line="256" w:lineRule="exact"/>
              <w:ind w:left="293"/>
              <w:rPr>
                <w:rFonts w:asciiTheme="majorBidi" w:hAnsiTheme="majorBidi" w:cstheme="majorBidi"/>
                <w:sz w:val="24"/>
              </w:rPr>
            </w:pPr>
            <w:r w:rsidRPr="003C055A">
              <w:rPr>
                <w:rFonts w:asciiTheme="majorBidi" w:hAnsiTheme="majorBidi" w:cstheme="majorBidi"/>
                <w:sz w:val="24"/>
              </w:rPr>
              <w:t xml:space="preserve">: </w:t>
            </w:r>
            <w:proofErr w:type="spellStart"/>
            <w:r w:rsidRPr="003C055A">
              <w:rPr>
                <w:rFonts w:asciiTheme="majorBidi" w:hAnsiTheme="majorBidi" w:cstheme="majorBidi"/>
                <w:sz w:val="24"/>
              </w:rPr>
              <w:t>Tidak</w:t>
            </w:r>
            <w:proofErr w:type="spellEnd"/>
            <w:r w:rsidRPr="003C055A">
              <w:rPr>
                <w:rFonts w:asciiTheme="majorBidi" w:hAnsiTheme="majorBidi" w:cstheme="majorBidi"/>
                <w:sz w:val="24"/>
              </w:rPr>
              <w:t xml:space="preserve"> </w:t>
            </w:r>
            <w:proofErr w:type="spellStart"/>
            <w:r w:rsidRPr="003C055A">
              <w:rPr>
                <w:rFonts w:asciiTheme="majorBidi" w:hAnsiTheme="majorBidi" w:cstheme="majorBidi"/>
                <w:sz w:val="24"/>
              </w:rPr>
              <w:t>Pernah</w:t>
            </w:r>
            <w:proofErr w:type="spellEnd"/>
          </w:p>
        </w:tc>
        <w:tc>
          <w:tcPr>
            <w:tcW w:w="1178" w:type="dxa"/>
          </w:tcPr>
          <w:p w:rsidR="00404FA4" w:rsidRPr="003C055A" w:rsidRDefault="00404FA4" w:rsidP="00A81257">
            <w:pPr>
              <w:pStyle w:val="TableParagraph"/>
              <w:spacing w:before="64" w:line="256" w:lineRule="exact"/>
              <w:ind w:right="50"/>
              <w:jc w:val="right"/>
              <w:rPr>
                <w:rFonts w:asciiTheme="majorBidi" w:hAnsiTheme="majorBidi" w:cstheme="majorBidi"/>
                <w:sz w:val="24"/>
              </w:rPr>
            </w:pPr>
            <w:r w:rsidRPr="003C055A">
              <w:rPr>
                <w:rFonts w:asciiTheme="majorBidi" w:hAnsiTheme="majorBidi" w:cstheme="majorBidi"/>
                <w:sz w:val="24"/>
              </w:rPr>
              <w:t>(</w:t>
            </w:r>
            <w:proofErr w:type="spellStart"/>
            <w:r w:rsidRPr="003C055A">
              <w:rPr>
                <w:rFonts w:asciiTheme="majorBidi" w:hAnsiTheme="majorBidi" w:cstheme="majorBidi"/>
                <w:sz w:val="24"/>
              </w:rPr>
              <w:t>skor</w:t>
            </w:r>
            <w:proofErr w:type="spellEnd"/>
            <w:r w:rsidRPr="003C055A">
              <w:rPr>
                <w:rFonts w:asciiTheme="majorBidi" w:hAnsiTheme="majorBidi" w:cstheme="majorBidi"/>
                <w:sz w:val="24"/>
              </w:rPr>
              <w:t xml:space="preserve"> 1)</w:t>
            </w:r>
          </w:p>
        </w:tc>
      </w:tr>
    </w:tbl>
    <w:p w:rsidR="00404FA4" w:rsidRDefault="00404FA4" w:rsidP="00404FA4">
      <w:pPr>
        <w:spacing w:line="256" w:lineRule="exact"/>
        <w:jc w:val="right"/>
        <w:rPr>
          <w:sz w:val="24"/>
        </w:rPr>
        <w:sectPr w:rsidR="00404FA4">
          <w:pgSz w:w="11910" w:h="16840"/>
          <w:pgMar w:top="1040" w:right="460" w:bottom="280" w:left="1020" w:header="720" w:footer="720" w:gutter="0"/>
          <w:cols w:space="720"/>
        </w:sectPr>
      </w:pPr>
    </w:p>
    <w:p w:rsidR="003C055A" w:rsidRPr="00931571" w:rsidRDefault="00931571" w:rsidP="00931571">
      <w:pPr>
        <w:pStyle w:val="ListParagraph"/>
        <w:widowControl w:val="0"/>
        <w:numPr>
          <w:ilvl w:val="0"/>
          <w:numId w:val="16"/>
        </w:numPr>
        <w:tabs>
          <w:tab w:val="left" w:pos="1194"/>
        </w:tabs>
        <w:autoSpaceDE w:val="0"/>
        <w:autoSpaceDN w:val="0"/>
        <w:spacing w:before="137" w:after="0" w:line="240" w:lineRule="auto"/>
        <w:contextualSpacing w:val="0"/>
        <w:jc w:val="center"/>
        <w:rPr>
          <w:rFonts w:asciiTheme="majorBidi" w:hAnsiTheme="majorBidi" w:cstheme="majorBidi"/>
          <w:b/>
          <w:sz w:val="28"/>
          <w:szCs w:val="24"/>
        </w:rPr>
      </w:pPr>
      <w:r w:rsidRPr="00931571">
        <w:rPr>
          <w:rFonts w:asciiTheme="majorBidi" w:hAnsiTheme="majorBidi" w:cstheme="majorBidi"/>
          <w:b/>
          <w:sz w:val="28"/>
          <w:szCs w:val="24"/>
        </w:rPr>
        <w:lastRenderedPageBreak/>
        <w:t>Informasi Umum</w:t>
      </w:r>
    </w:p>
    <w:p w:rsidR="00404FA4" w:rsidRPr="00931571" w:rsidRDefault="00404FA4" w:rsidP="00404FA4">
      <w:pPr>
        <w:pStyle w:val="ListParagraph"/>
        <w:widowControl w:val="0"/>
        <w:numPr>
          <w:ilvl w:val="1"/>
          <w:numId w:val="16"/>
        </w:numPr>
        <w:tabs>
          <w:tab w:val="left" w:pos="1194"/>
        </w:tabs>
        <w:autoSpaceDE w:val="0"/>
        <w:autoSpaceDN w:val="0"/>
        <w:spacing w:before="137" w:after="0" w:line="240" w:lineRule="auto"/>
        <w:contextualSpacing w:val="0"/>
        <w:rPr>
          <w:rFonts w:asciiTheme="majorBidi" w:hAnsiTheme="majorBidi" w:cstheme="majorBidi"/>
          <w:b/>
          <w:sz w:val="24"/>
        </w:rPr>
      </w:pPr>
      <w:r w:rsidRPr="00931571">
        <w:rPr>
          <w:rFonts w:asciiTheme="majorBidi" w:hAnsiTheme="majorBidi" w:cstheme="majorBidi"/>
          <w:b/>
          <w:sz w:val="24"/>
        </w:rPr>
        <w:t>Identitas</w:t>
      </w:r>
      <w:r w:rsidRPr="00931571">
        <w:rPr>
          <w:rFonts w:asciiTheme="majorBidi" w:hAnsiTheme="majorBidi" w:cstheme="majorBidi"/>
          <w:b/>
          <w:spacing w:val="-1"/>
          <w:sz w:val="24"/>
        </w:rPr>
        <w:t xml:space="preserve"> </w:t>
      </w:r>
      <w:r w:rsidRPr="00931571">
        <w:rPr>
          <w:rFonts w:asciiTheme="majorBidi" w:hAnsiTheme="majorBidi" w:cstheme="majorBidi"/>
          <w:b/>
          <w:sz w:val="24"/>
        </w:rPr>
        <w:t>Responden</w:t>
      </w:r>
    </w:p>
    <w:p w:rsidR="00404FA4" w:rsidRPr="00931571" w:rsidRDefault="00404FA4" w:rsidP="00404FA4">
      <w:pPr>
        <w:tabs>
          <w:tab w:val="left" w:pos="3713"/>
        </w:tabs>
        <w:spacing w:before="137"/>
        <w:ind w:left="1193"/>
        <w:rPr>
          <w:rFonts w:asciiTheme="majorBidi" w:hAnsiTheme="majorBidi" w:cstheme="majorBidi"/>
          <w:b/>
          <w:sz w:val="24"/>
        </w:rPr>
      </w:pPr>
      <w:r w:rsidRPr="00931571">
        <w:rPr>
          <w:rFonts w:asciiTheme="majorBidi" w:hAnsiTheme="majorBidi" w:cstheme="majorBidi"/>
          <w:b/>
          <w:sz w:val="24"/>
        </w:rPr>
        <w:t xml:space="preserve">1) </w:t>
      </w:r>
      <w:r w:rsidRPr="00931571">
        <w:rPr>
          <w:rFonts w:asciiTheme="majorBidi" w:hAnsiTheme="majorBidi" w:cstheme="majorBidi"/>
          <w:b/>
          <w:spacing w:val="38"/>
          <w:sz w:val="24"/>
        </w:rPr>
        <w:t xml:space="preserve"> </w:t>
      </w:r>
      <w:r w:rsidRPr="00931571">
        <w:rPr>
          <w:rFonts w:asciiTheme="majorBidi" w:hAnsiTheme="majorBidi" w:cstheme="majorBidi"/>
          <w:b/>
          <w:sz w:val="24"/>
        </w:rPr>
        <w:t>Nama</w:t>
      </w:r>
      <w:r w:rsidRPr="00931571">
        <w:rPr>
          <w:rFonts w:asciiTheme="majorBidi" w:hAnsiTheme="majorBidi" w:cstheme="majorBidi"/>
          <w:b/>
          <w:sz w:val="24"/>
        </w:rPr>
        <w:tab/>
        <w:t>: .............................................................................................</w:t>
      </w:r>
    </w:p>
    <w:p w:rsidR="00404FA4" w:rsidRPr="00931571" w:rsidRDefault="00404FA4" w:rsidP="00404FA4">
      <w:pPr>
        <w:tabs>
          <w:tab w:val="left" w:pos="3713"/>
        </w:tabs>
        <w:spacing w:before="139"/>
        <w:ind w:left="1193"/>
        <w:rPr>
          <w:rFonts w:asciiTheme="majorBidi" w:hAnsiTheme="majorBidi" w:cstheme="majorBidi"/>
          <w:b/>
          <w:sz w:val="24"/>
        </w:rPr>
      </w:pPr>
      <w:r w:rsidRPr="00931571">
        <w:rPr>
          <w:rFonts w:asciiTheme="majorBidi" w:hAnsiTheme="majorBidi" w:cstheme="majorBidi"/>
          <w:b/>
          <w:sz w:val="24"/>
        </w:rPr>
        <w:t xml:space="preserve">2) </w:t>
      </w:r>
      <w:r w:rsidRPr="00931571">
        <w:rPr>
          <w:rFonts w:asciiTheme="majorBidi" w:hAnsiTheme="majorBidi" w:cstheme="majorBidi"/>
          <w:b/>
          <w:spacing w:val="38"/>
          <w:sz w:val="24"/>
        </w:rPr>
        <w:t xml:space="preserve"> </w:t>
      </w:r>
      <w:r w:rsidRPr="00931571">
        <w:rPr>
          <w:rFonts w:asciiTheme="majorBidi" w:hAnsiTheme="majorBidi" w:cstheme="majorBidi"/>
          <w:b/>
          <w:sz w:val="24"/>
        </w:rPr>
        <w:t>Alamat</w:t>
      </w:r>
      <w:r w:rsidRPr="00931571">
        <w:rPr>
          <w:rFonts w:asciiTheme="majorBidi" w:hAnsiTheme="majorBidi" w:cstheme="majorBidi"/>
          <w:b/>
          <w:sz w:val="24"/>
        </w:rPr>
        <w:tab/>
        <w:t>: .............................................................................................</w:t>
      </w:r>
    </w:p>
    <w:p w:rsidR="00404FA4" w:rsidRPr="00931571" w:rsidRDefault="00404FA4" w:rsidP="00404FA4">
      <w:pPr>
        <w:tabs>
          <w:tab w:val="left" w:pos="3713"/>
        </w:tabs>
        <w:spacing w:before="137"/>
        <w:ind w:left="1193"/>
        <w:rPr>
          <w:rFonts w:asciiTheme="majorBidi" w:hAnsiTheme="majorBidi" w:cstheme="majorBidi"/>
          <w:b/>
          <w:sz w:val="24"/>
        </w:rPr>
      </w:pPr>
      <w:r w:rsidRPr="00931571">
        <w:rPr>
          <w:rFonts w:asciiTheme="majorBidi" w:hAnsiTheme="majorBidi" w:cstheme="majorBidi"/>
          <w:b/>
          <w:sz w:val="24"/>
        </w:rPr>
        <w:t xml:space="preserve">3) </w:t>
      </w:r>
      <w:r w:rsidRPr="00931571">
        <w:rPr>
          <w:rFonts w:asciiTheme="majorBidi" w:hAnsiTheme="majorBidi" w:cstheme="majorBidi"/>
          <w:b/>
          <w:spacing w:val="37"/>
          <w:sz w:val="24"/>
        </w:rPr>
        <w:t xml:space="preserve"> </w:t>
      </w:r>
      <w:r w:rsidRPr="00931571">
        <w:rPr>
          <w:rFonts w:asciiTheme="majorBidi" w:hAnsiTheme="majorBidi" w:cstheme="majorBidi"/>
          <w:b/>
          <w:sz w:val="24"/>
        </w:rPr>
        <w:t>Jenis</w:t>
      </w:r>
      <w:r w:rsidRPr="00931571">
        <w:rPr>
          <w:rFonts w:asciiTheme="majorBidi" w:hAnsiTheme="majorBidi" w:cstheme="majorBidi"/>
          <w:b/>
          <w:spacing w:val="-1"/>
          <w:sz w:val="24"/>
        </w:rPr>
        <w:t xml:space="preserve"> </w:t>
      </w:r>
      <w:r w:rsidRPr="00931571">
        <w:rPr>
          <w:rFonts w:asciiTheme="majorBidi" w:hAnsiTheme="majorBidi" w:cstheme="majorBidi"/>
          <w:b/>
          <w:sz w:val="24"/>
        </w:rPr>
        <w:t>Kelamin</w:t>
      </w:r>
      <w:r w:rsidRPr="00931571">
        <w:rPr>
          <w:rFonts w:asciiTheme="majorBidi" w:hAnsiTheme="majorBidi" w:cstheme="majorBidi"/>
          <w:b/>
          <w:sz w:val="24"/>
        </w:rPr>
        <w:tab/>
        <w:t>: .............................................................................................</w:t>
      </w:r>
    </w:p>
    <w:p w:rsidR="00404FA4" w:rsidRPr="00931571" w:rsidRDefault="00404FA4" w:rsidP="00404FA4">
      <w:pPr>
        <w:tabs>
          <w:tab w:val="left" w:pos="3713"/>
        </w:tabs>
        <w:spacing w:before="139"/>
        <w:ind w:left="1193"/>
        <w:rPr>
          <w:rFonts w:asciiTheme="majorBidi" w:hAnsiTheme="majorBidi" w:cstheme="majorBidi"/>
          <w:b/>
          <w:sz w:val="24"/>
        </w:rPr>
      </w:pPr>
      <w:r w:rsidRPr="00931571">
        <w:rPr>
          <w:rFonts w:asciiTheme="majorBidi" w:hAnsiTheme="majorBidi" w:cstheme="majorBidi"/>
          <w:b/>
          <w:sz w:val="24"/>
        </w:rPr>
        <w:t xml:space="preserve">4) </w:t>
      </w:r>
      <w:r w:rsidRPr="00931571">
        <w:rPr>
          <w:rFonts w:asciiTheme="majorBidi" w:hAnsiTheme="majorBidi" w:cstheme="majorBidi"/>
          <w:b/>
          <w:spacing w:val="39"/>
          <w:sz w:val="24"/>
        </w:rPr>
        <w:t xml:space="preserve"> </w:t>
      </w:r>
      <w:r w:rsidRPr="00931571">
        <w:rPr>
          <w:rFonts w:asciiTheme="majorBidi" w:hAnsiTheme="majorBidi" w:cstheme="majorBidi"/>
          <w:b/>
          <w:sz w:val="24"/>
        </w:rPr>
        <w:t>Usia</w:t>
      </w:r>
      <w:r w:rsidRPr="00931571">
        <w:rPr>
          <w:rFonts w:asciiTheme="majorBidi" w:hAnsiTheme="majorBidi" w:cstheme="majorBidi"/>
          <w:b/>
          <w:sz w:val="24"/>
        </w:rPr>
        <w:tab/>
        <w:t>:</w:t>
      </w:r>
      <w:r w:rsidRPr="00931571">
        <w:rPr>
          <w:rFonts w:asciiTheme="majorBidi" w:hAnsiTheme="majorBidi" w:cstheme="majorBidi"/>
          <w:b/>
          <w:spacing w:val="-1"/>
          <w:sz w:val="24"/>
        </w:rPr>
        <w:t xml:space="preserve"> </w:t>
      </w:r>
      <w:r w:rsidRPr="00931571">
        <w:rPr>
          <w:rFonts w:asciiTheme="majorBidi" w:hAnsiTheme="majorBidi" w:cstheme="majorBidi"/>
          <w:b/>
          <w:sz w:val="24"/>
        </w:rPr>
        <w:t>.............................................................................................</w:t>
      </w:r>
    </w:p>
    <w:p w:rsidR="00404FA4" w:rsidRPr="00931571" w:rsidRDefault="00404FA4" w:rsidP="00404FA4">
      <w:pPr>
        <w:tabs>
          <w:tab w:val="left" w:pos="3713"/>
        </w:tabs>
        <w:spacing w:before="137"/>
        <w:ind w:left="1193"/>
        <w:rPr>
          <w:rFonts w:asciiTheme="majorBidi" w:hAnsiTheme="majorBidi" w:cstheme="majorBidi"/>
          <w:b/>
          <w:sz w:val="24"/>
        </w:rPr>
      </w:pPr>
      <w:r w:rsidRPr="00931571">
        <w:rPr>
          <w:rFonts w:asciiTheme="majorBidi" w:hAnsiTheme="majorBidi" w:cstheme="majorBidi"/>
          <w:b/>
          <w:sz w:val="24"/>
        </w:rPr>
        <w:t xml:space="preserve">5) </w:t>
      </w:r>
      <w:r w:rsidRPr="00931571">
        <w:rPr>
          <w:rFonts w:asciiTheme="majorBidi" w:hAnsiTheme="majorBidi" w:cstheme="majorBidi"/>
          <w:b/>
          <w:spacing w:val="37"/>
          <w:sz w:val="24"/>
        </w:rPr>
        <w:t xml:space="preserve"> </w:t>
      </w:r>
      <w:r w:rsidRPr="00931571">
        <w:rPr>
          <w:rFonts w:asciiTheme="majorBidi" w:hAnsiTheme="majorBidi" w:cstheme="majorBidi"/>
          <w:b/>
          <w:sz w:val="24"/>
        </w:rPr>
        <w:t>Pekerjaan</w:t>
      </w:r>
      <w:r w:rsidRPr="00931571">
        <w:rPr>
          <w:rFonts w:asciiTheme="majorBidi" w:hAnsiTheme="majorBidi" w:cstheme="majorBidi"/>
          <w:b/>
          <w:sz w:val="24"/>
        </w:rPr>
        <w:tab/>
        <w:t>: .............................................................................................</w:t>
      </w:r>
    </w:p>
    <w:p w:rsidR="00404FA4" w:rsidRPr="00931571" w:rsidRDefault="00404FA4" w:rsidP="00404FA4">
      <w:pPr>
        <w:pStyle w:val="BodyText"/>
        <w:rPr>
          <w:rFonts w:asciiTheme="majorBidi" w:hAnsiTheme="majorBidi" w:cstheme="majorBidi"/>
          <w:b/>
          <w:sz w:val="26"/>
        </w:rPr>
      </w:pPr>
    </w:p>
    <w:p w:rsidR="00404FA4" w:rsidRPr="00931571" w:rsidRDefault="00404FA4" w:rsidP="00404FA4">
      <w:pPr>
        <w:pStyle w:val="BodyText"/>
        <w:rPr>
          <w:rFonts w:asciiTheme="majorBidi" w:hAnsiTheme="majorBidi" w:cstheme="majorBidi"/>
          <w:b/>
          <w:sz w:val="22"/>
        </w:rPr>
      </w:pPr>
    </w:p>
    <w:p w:rsidR="00404FA4" w:rsidRPr="00931571" w:rsidRDefault="00404FA4" w:rsidP="00404FA4">
      <w:pPr>
        <w:pStyle w:val="ListParagraph"/>
        <w:widowControl w:val="0"/>
        <w:numPr>
          <w:ilvl w:val="1"/>
          <w:numId w:val="16"/>
        </w:numPr>
        <w:tabs>
          <w:tab w:val="left" w:pos="1194"/>
        </w:tabs>
        <w:autoSpaceDE w:val="0"/>
        <w:autoSpaceDN w:val="0"/>
        <w:spacing w:after="0" w:line="362" w:lineRule="auto"/>
        <w:ind w:right="105"/>
        <w:contextualSpacing w:val="0"/>
        <w:rPr>
          <w:rFonts w:asciiTheme="majorBidi" w:hAnsiTheme="majorBidi" w:cstheme="majorBidi"/>
          <w:b/>
          <w:sz w:val="24"/>
        </w:rPr>
      </w:pPr>
      <w:r w:rsidRPr="00931571">
        <w:rPr>
          <w:rFonts w:asciiTheme="majorBidi" w:hAnsiTheme="majorBidi" w:cstheme="majorBidi"/>
          <w:b/>
          <w:sz w:val="24"/>
        </w:rPr>
        <w:t>Pernyataan Variabel X (</w:t>
      </w:r>
      <w:r w:rsidRPr="00931571">
        <w:rPr>
          <w:rFonts w:asciiTheme="majorBidi" w:hAnsiTheme="majorBidi" w:cstheme="majorBidi"/>
          <w:b/>
          <w:i/>
          <w:sz w:val="24"/>
        </w:rPr>
        <w:t xml:space="preserve">Customer Relationship Management) </w:t>
      </w:r>
      <w:r w:rsidRPr="00931571">
        <w:rPr>
          <w:rFonts w:asciiTheme="majorBidi" w:hAnsiTheme="majorBidi" w:cstheme="majorBidi"/>
          <w:b/>
          <w:sz w:val="24"/>
        </w:rPr>
        <w:t>dan Variabel Y (Loyalitas Pelanggan)</w:t>
      </w:r>
    </w:p>
    <w:p w:rsidR="00404FA4" w:rsidRDefault="00404FA4" w:rsidP="00404FA4">
      <w:pPr>
        <w:pStyle w:val="BodyText"/>
        <w:spacing w:before="2"/>
        <w:rPr>
          <w:b/>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4743"/>
        <w:gridCol w:w="720"/>
        <w:gridCol w:w="720"/>
        <w:gridCol w:w="865"/>
        <w:gridCol w:w="720"/>
        <w:gridCol w:w="534"/>
        <w:gridCol w:w="186"/>
      </w:tblGrid>
      <w:tr w:rsidR="00404FA4" w:rsidTr="00A81257">
        <w:trPr>
          <w:trHeight w:val="412"/>
        </w:trPr>
        <w:tc>
          <w:tcPr>
            <w:tcW w:w="1582" w:type="dxa"/>
            <w:vMerge w:val="restart"/>
          </w:tcPr>
          <w:p w:rsidR="00404FA4" w:rsidRDefault="00404FA4" w:rsidP="00A81257">
            <w:pPr>
              <w:pStyle w:val="TableParagraph"/>
              <w:spacing w:before="210"/>
              <w:ind w:left="197"/>
              <w:rPr>
                <w:b/>
                <w:sz w:val="24"/>
              </w:rPr>
            </w:pPr>
            <w:proofErr w:type="spellStart"/>
            <w:r>
              <w:rPr>
                <w:b/>
                <w:sz w:val="24"/>
              </w:rPr>
              <w:t>Pernyataan</w:t>
            </w:r>
            <w:proofErr w:type="spellEnd"/>
          </w:p>
        </w:tc>
        <w:tc>
          <w:tcPr>
            <w:tcW w:w="4743" w:type="dxa"/>
          </w:tcPr>
          <w:p w:rsidR="00404FA4" w:rsidRDefault="00404FA4" w:rsidP="00A81257">
            <w:pPr>
              <w:pStyle w:val="TableParagraph"/>
              <w:rPr>
                <w:sz w:val="24"/>
              </w:rPr>
            </w:pPr>
          </w:p>
        </w:tc>
        <w:tc>
          <w:tcPr>
            <w:tcW w:w="3745" w:type="dxa"/>
            <w:gridSpan w:val="6"/>
          </w:tcPr>
          <w:p w:rsidR="00404FA4" w:rsidRDefault="00404FA4" w:rsidP="00A81257">
            <w:pPr>
              <w:pStyle w:val="TableParagraph"/>
              <w:spacing w:line="275" w:lineRule="exact"/>
              <w:ind w:left="1399" w:right="1389"/>
              <w:jc w:val="center"/>
              <w:rPr>
                <w:b/>
                <w:sz w:val="24"/>
              </w:rPr>
            </w:pPr>
            <w:proofErr w:type="spellStart"/>
            <w:r>
              <w:rPr>
                <w:b/>
                <w:sz w:val="24"/>
              </w:rPr>
              <w:t>Kategori</w:t>
            </w:r>
            <w:proofErr w:type="spellEnd"/>
          </w:p>
        </w:tc>
      </w:tr>
      <w:tr w:rsidR="00404FA4" w:rsidTr="00A81257">
        <w:trPr>
          <w:trHeight w:val="414"/>
        </w:trPr>
        <w:tc>
          <w:tcPr>
            <w:tcW w:w="1582" w:type="dxa"/>
            <w:vMerge/>
            <w:tcBorders>
              <w:top w:val="nil"/>
            </w:tcBorders>
          </w:tcPr>
          <w:p w:rsidR="00404FA4" w:rsidRDefault="00404FA4" w:rsidP="00A81257">
            <w:pPr>
              <w:rPr>
                <w:sz w:val="2"/>
                <w:szCs w:val="2"/>
              </w:rPr>
            </w:pPr>
          </w:p>
        </w:tc>
        <w:tc>
          <w:tcPr>
            <w:tcW w:w="4743" w:type="dxa"/>
          </w:tcPr>
          <w:p w:rsidR="00404FA4" w:rsidRDefault="00404FA4" w:rsidP="00A81257">
            <w:pPr>
              <w:pStyle w:val="TableParagraph"/>
              <w:rPr>
                <w:sz w:val="24"/>
              </w:rPr>
            </w:pPr>
          </w:p>
        </w:tc>
        <w:tc>
          <w:tcPr>
            <w:tcW w:w="720" w:type="dxa"/>
          </w:tcPr>
          <w:p w:rsidR="00404FA4" w:rsidRDefault="00404FA4" w:rsidP="00A81257">
            <w:pPr>
              <w:pStyle w:val="TableParagraph"/>
              <w:spacing w:before="1"/>
              <w:ind w:left="216"/>
              <w:rPr>
                <w:b/>
                <w:sz w:val="24"/>
              </w:rPr>
            </w:pPr>
            <w:r>
              <w:rPr>
                <w:b/>
                <w:sz w:val="24"/>
              </w:rPr>
              <w:t>SL</w:t>
            </w:r>
          </w:p>
        </w:tc>
        <w:tc>
          <w:tcPr>
            <w:tcW w:w="720" w:type="dxa"/>
          </w:tcPr>
          <w:p w:rsidR="00404FA4" w:rsidRDefault="00404FA4" w:rsidP="00A81257">
            <w:pPr>
              <w:pStyle w:val="TableParagraph"/>
              <w:spacing w:before="1"/>
              <w:ind w:left="209"/>
              <w:rPr>
                <w:b/>
                <w:sz w:val="24"/>
              </w:rPr>
            </w:pPr>
            <w:r>
              <w:rPr>
                <w:b/>
                <w:sz w:val="24"/>
              </w:rPr>
              <w:t>SR</w:t>
            </w:r>
          </w:p>
        </w:tc>
        <w:tc>
          <w:tcPr>
            <w:tcW w:w="865" w:type="dxa"/>
          </w:tcPr>
          <w:p w:rsidR="00404FA4" w:rsidRDefault="00404FA4" w:rsidP="00A81257">
            <w:pPr>
              <w:pStyle w:val="TableParagraph"/>
              <w:spacing w:before="1"/>
              <w:ind w:left="173"/>
              <w:rPr>
                <w:b/>
                <w:sz w:val="24"/>
              </w:rPr>
            </w:pPr>
            <w:r>
              <w:rPr>
                <w:b/>
                <w:sz w:val="24"/>
              </w:rPr>
              <w:t>TKD</w:t>
            </w:r>
          </w:p>
        </w:tc>
        <w:tc>
          <w:tcPr>
            <w:tcW w:w="720" w:type="dxa"/>
          </w:tcPr>
          <w:p w:rsidR="00404FA4" w:rsidRDefault="00404FA4" w:rsidP="00A81257">
            <w:pPr>
              <w:pStyle w:val="TableParagraph"/>
              <w:spacing w:before="1"/>
              <w:ind w:left="213"/>
              <w:rPr>
                <w:b/>
                <w:sz w:val="24"/>
              </w:rPr>
            </w:pPr>
            <w:r>
              <w:rPr>
                <w:b/>
                <w:sz w:val="24"/>
              </w:rPr>
              <w:t>JR</w:t>
            </w:r>
          </w:p>
        </w:tc>
        <w:tc>
          <w:tcPr>
            <w:tcW w:w="720" w:type="dxa"/>
            <w:gridSpan w:val="2"/>
          </w:tcPr>
          <w:p w:rsidR="00404FA4" w:rsidRDefault="00404FA4" w:rsidP="00A81257">
            <w:pPr>
              <w:pStyle w:val="TableParagraph"/>
              <w:spacing w:before="1"/>
              <w:ind w:left="206"/>
              <w:rPr>
                <w:b/>
                <w:sz w:val="24"/>
              </w:rPr>
            </w:pPr>
            <w:r>
              <w:rPr>
                <w:b/>
                <w:sz w:val="24"/>
              </w:rPr>
              <w:t>TP</w:t>
            </w:r>
          </w:p>
        </w:tc>
      </w:tr>
      <w:tr w:rsidR="00404FA4" w:rsidTr="00A81257">
        <w:trPr>
          <w:trHeight w:val="414"/>
        </w:trPr>
        <w:tc>
          <w:tcPr>
            <w:tcW w:w="10070" w:type="dxa"/>
            <w:gridSpan w:val="8"/>
          </w:tcPr>
          <w:p w:rsidR="00404FA4" w:rsidRDefault="00404FA4" w:rsidP="00A81257">
            <w:pPr>
              <w:pStyle w:val="TableParagraph"/>
              <w:spacing w:line="275" w:lineRule="exact"/>
              <w:ind w:left="-1"/>
              <w:rPr>
                <w:b/>
                <w:i/>
                <w:sz w:val="24"/>
              </w:rPr>
            </w:pPr>
            <w:r>
              <w:rPr>
                <w:b/>
                <w:sz w:val="24"/>
              </w:rPr>
              <w:t xml:space="preserve">A. X </w:t>
            </w:r>
            <w:r>
              <w:rPr>
                <w:b/>
                <w:i/>
                <w:sz w:val="24"/>
              </w:rPr>
              <w:t>Customer Relationship Management</w:t>
            </w:r>
          </w:p>
        </w:tc>
      </w:tr>
      <w:tr w:rsidR="00404FA4" w:rsidTr="00A81257">
        <w:trPr>
          <w:trHeight w:val="624"/>
        </w:trPr>
        <w:tc>
          <w:tcPr>
            <w:tcW w:w="1582" w:type="dxa"/>
            <w:vMerge w:val="restart"/>
          </w:tcPr>
          <w:p w:rsidR="00404FA4" w:rsidRDefault="00404FA4" w:rsidP="00A81257">
            <w:pPr>
              <w:pStyle w:val="TableParagraph"/>
              <w:spacing w:line="275" w:lineRule="exact"/>
              <w:ind w:left="-1"/>
              <w:rPr>
                <w:b/>
                <w:sz w:val="24"/>
              </w:rPr>
            </w:pPr>
            <w:r>
              <w:rPr>
                <w:b/>
                <w:sz w:val="24"/>
              </w:rPr>
              <w:t>1. People</w:t>
            </w:r>
          </w:p>
        </w:tc>
        <w:tc>
          <w:tcPr>
            <w:tcW w:w="4743" w:type="dxa"/>
            <w:tcBorders>
              <w:bottom w:val="single" w:sz="6" w:space="0" w:color="000000"/>
            </w:tcBorders>
          </w:tcPr>
          <w:p w:rsidR="00404FA4" w:rsidRDefault="00404FA4" w:rsidP="00A81257">
            <w:pPr>
              <w:pStyle w:val="TableParagraph"/>
              <w:spacing w:line="270" w:lineRule="exact"/>
              <w:ind w:left="2"/>
              <w:rPr>
                <w:sz w:val="24"/>
              </w:rPr>
            </w:pPr>
            <w:r>
              <w:rPr>
                <w:sz w:val="24"/>
              </w:rPr>
              <w:t xml:space="preserve">1. </w:t>
            </w:r>
            <w:proofErr w:type="spellStart"/>
            <w:r>
              <w:rPr>
                <w:sz w:val="24"/>
              </w:rPr>
              <w:t>karyawan</w:t>
            </w:r>
            <w:proofErr w:type="spellEnd"/>
            <w:r>
              <w:rPr>
                <w:sz w:val="24"/>
              </w:rPr>
              <w:t xml:space="preserve"> </w:t>
            </w:r>
            <w:proofErr w:type="spellStart"/>
            <w:r>
              <w:rPr>
                <w:sz w:val="24"/>
              </w:rPr>
              <w:t>terampil</w:t>
            </w:r>
            <w:proofErr w:type="spellEnd"/>
            <w:r>
              <w:rPr>
                <w:sz w:val="24"/>
              </w:rPr>
              <w:t xml:space="preserve"> </w:t>
            </w:r>
            <w:proofErr w:type="spellStart"/>
            <w:r>
              <w:rPr>
                <w:sz w:val="24"/>
              </w:rPr>
              <w:t>dalam</w:t>
            </w:r>
            <w:proofErr w:type="spellEnd"/>
            <w:r>
              <w:rPr>
                <w:sz w:val="24"/>
              </w:rPr>
              <w:t xml:space="preserve"> </w:t>
            </w:r>
            <w:proofErr w:type="spellStart"/>
            <w:r>
              <w:rPr>
                <w:sz w:val="24"/>
              </w:rPr>
              <w:t>bekerja</w:t>
            </w:r>
            <w:proofErr w:type="spellEnd"/>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865"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534" w:type="dxa"/>
            <w:tcBorders>
              <w:bottom w:val="single" w:sz="6" w:space="0" w:color="000000"/>
              <w:right w:val="nil"/>
            </w:tcBorders>
          </w:tcPr>
          <w:p w:rsidR="00404FA4" w:rsidRDefault="00404FA4" w:rsidP="00A81257">
            <w:pPr>
              <w:pStyle w:val="TableParagraph"/>
              <w:rPr>
                <w:sz w:val="24"/>
              </w:rPr>
            </w:pPr>
          </w:p>
        </w:tc>
        <w:tc>
          <w:tcPr>
            <w:tcW w:w="186" w:type="dxa"/>
            <w:vMerge w:val="restart"/>
            <w:tcBorders>
              <w:left w:val="nil"/>
            </w:tcBorders>
          </w:tcPr>
          <w:p w:rsidR="00404FA4" w:rsidRDefault="00404FA4" w:rsidP="00A81257">
            <w:pPr>
              <w:pStyle w:val="TableParagraph"/>
              <w:rPr>
                <w:sz w:val="24"/>
              </w:rPr>
            </w:pPr>
          </w:p>
        </w:tc>
      </w:tr>
      <w:tr w:rsidR="00404FA4" w:rsidTr="00A81257">
        <w:trPr>
          <w:trHeight w:val="610"/>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Default="00404FA4" w:rsidP="00A81257">
            <w:pPr>
              <w:pStyle w:val="TableParagraph"/>
              <w:spacing w:before="180"/>
              <w:ind w:left="2"/>
              <w:rPr>
                <w:sz w:val="24"/>
              </w:rPr>
            </w:pPr>
            <w:r>
              <w:rPr>
                <w:sz w:val="24"/>
              </w:rPr>
              <w:t xml:space="preserve">2. </w:t>
            </w:r>
            <w:proofErr w:type="spellStart"/>
            <w:r>
              <w:rPr>
                <w:sz w:val="24"/>
              </w:rPr>
              <w:t>karyawan</w:t>
            </w:r>
            <w:proofErr w:type="spellEnd"/>
            <w:r>
              <w:rPr>
                <w:sz w:val="24"/>
              </w:rPr>
              <w:t xml:space="preserve"> </w:t>
            </w:r>
            <w:proofErr w:type="spellStart"/>
            <w:r>
              <w:rPr>
                <w:sz w:val="24"/>
              </w:rPr>
              <w:t>cakap</w:t>
            </w:r>
            <w:proofErr w:type="spellEnd"/>
            <w:r>
              <w:rPr>
                <w:sz w:val="24"/>
              </w:rPr>
              <w:t xml:space="preserve"> / </w:t>
            </w:r>
            <w:proofErr w:type="spellStart"/>
            <w:r>
              <w:rPr>
                <w:sz w:val="24"/>
              </w:rPr>
              <w:t>mampu</w:t>
            </w:r>
            <w:proofErr w:type="spellEnd"/>
            <w:r>
              <w:rPr>
                <w:sz w:val="24"/>
              </w:rPr>
              <w:t xml:space="preserve"> </w:t>
            </w:r>
            <w:proofErr w:type="spellStart"/>
            <w:r>
              <w:rPr>
                <w:sz w:val="24"/>
              </w:rPr>
              <w:t>dalam</w:t>
            </w:r>
            <w:proofErr w:type="spellEnd"/>
            <w:r>
              <w:rPr>
                <w:sz w:val="24"/>
              </w:rPr>
              <w:t xml:space="preserve"> </w:t>
            </w:r>
            <w:proofErr w:type="spellStart"/>
            <w:r>
              <w:rPr>
                <w:sz w:val="24"/>
              </w:rPr>
              <w:t>bekerja</w:t>
            </w:r>
            <w:proofErr w:type="spellEnd"/>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534" w:type="dxa"/>
            <w:tcBorders>
              <w:top w:val="single" w:sz="6" w:space="0" w:color="000000"/>
              <w:bottom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852"/>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Default="00404FA4" w:rsidP="00A81257">
            <w:pPr>
              <w:pStyle w:val="TableParagraph"/>
              <w:spacing w:before="4" w:line="412" w:lineRule="exact"/>
              <w:ind w:left="285" w:hanging="284"/>
              <w:rPr>
                <w:sz w:val="24"/>
              </w:rPr>
            </w:pPr>
            <w:r>
              <w:rPr>
                <w:sz w:val="24"/>
              </w:rPr>
              <w:t xml:space="preserve">3. </w:t>
            </w:r>
            <w:proofErr w:type="spellStart"/>
            <w:r>
              <w:rPr>
                <w:sz w:val="24"/>
              </w:rPr>
              <w:t>karyawan</w:t>
            </w:r>
            <w:proofErr w:type="spellEnd"/>
            <w:r>
              <w:rPr>
                <w:sz w:val="24"/>
              </w:rPr>
              <w:t xml:space="preserve"> </w:t>
            </w:r>
            <w:proofErr w:type="spellStart"/>
            <w:r>
              <w:rPr>
                <w:sz w:val="24"/>
              </w:rPr>
              <w:t>mampu</w:t>
            </w:r>
            <w:proofErr w:type="spellEnd"/>
            <w:r>
              <w:rPr>
                <w:sz w:val="24"/>
              </w:rPr>
              <w:t xml:space="preserve"> </w:t>
            </w:r>
            <w:proofErr w:type="spellStart"/>
            <w:r>
              <w:rPr>
                <w:sz w:val="24"/>
              </w:rPr>
              <w:t>menjaga</w:t>
            </w:r>
            <w:proofErr w:type="spellEnd"/>
            <w:r>
              <w:rPr>
                <w:sz w:val="24"/>
              </w:rPr>
              <w:t xml:space="preserve"> </w:t>
            </w:r>
            <w:proofErr w:type="spellStart"/>
            <w:r>
              <w:rPr>
                <w:sz w:val="24"/>
              </w:rPr>
              <w:t>hubungan</w:t>
            </w:r>
            <w:proofErr w:type="spellEnd"/>
            <w:r>
              <w:rPr>
                <w:sz w:val="24"/>
              </w:rPr>
              <w:t xml:space="preserve"> </w:t>
            </w:r>
            <w:proofErr w:type="spellStart"/>
            <w:r>
              <w:rPr>
                <w:sz w:val="24"/>
              </w:rPr>
              <w:t>baik</w:t>
            </w:r>
            <w:proofErr w:type="spellEnd"/>
            <w:r>
              <w:rPr>
                <w:sz w:val="24"/>
              </w:rPr>
              <w:t xml:space="preserve"> </w:t>
            </w:r>
            <w:proofErr w:type="spellStart"/>
            <w:r>
              <w:rPr>
                <w:sz w:val="24"/>
              </w:rPr>
              <w:t>dengan</w:t>
            </w:r>
            <w:proofErr w:type="spellEnd"/>
            <w:r>
              <w:rPr>
                <w:sz w:val="24"/>
              </w:rPr>
              <w:t xml:space="preserve"> </w:t>
            </w:r>
            <w:proofErr w:type="spellStart"/>
            <w:r>
              <w:rPr>
                <w:sz w:val="24"/>
              </w:rPr>
              <w:t>pelanggan</w:t>
            </w:r>
            <w:proofErr w:type="spellEnd"/>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534" w:type="dxa"/>
            <w:tcBorders>
              <w:top w:val="single" w:sz="6" w:space="0" w:color="000000"/>
              <w:bottom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849"/>
        </w:trPr>
        <w:tc>
          <w:tcPr>
            <w:tcW w:w="1582" w:type="dxa"/>
            <w:vMerge/>
            <w:tcBorders>
              <w:top w:val="nil"/>
            </w:tcBorders>
          </w:tcPr>
          <w:p w:rsidR="00404FA4" w:rsidRDefault="00404FA4" w:rsidP="00A81257">
            <w:pPr>
              <w:rPr>
                <w:sz w:val="2"/>
                <w:szCs w:val="2"/>
              </w:rPr>
            </w:pPr>
          </w:p>
        </w:tc>
        <w:tc>
          <w:tcPr>
            <w:tcW w:w="4743" w:type="dxa"/>
            <w:tcBorders>
              <w:top w:val="single" w:sz="6" w:space="0" w:color="000000"/>
            </w:tcBorders>
          </w:tcPr>
          <w:p w:rsidR="00404FA4" w:rsidRDefault="00404FA4" w:rsidP="00A81257">
            <w:pPr>
              <w:pStyle w:val="TableParagraph"/>
              <w:spacing w:before="69"/>
              <w:ind w:left="2"/>
              <w:rPr>
                <w:sz w:val="24"/>
              </w:rPr>
            </w:pPr>
            <w:r>
              <w:rPr>
                <w:sz w:val="24"/>
              </w:rPr>
              <w:t xml:space="preserve">4. </w:t>
            </w:r>
            <w:proofErr w:type="spellStart"/>
            <w:r>
              <w:rPr>
                <w:sz w:val="24"/>
              </w:rPr>
              <w:t>karyawan</w:t>
            </w:r>
            <w:proofErr w:type="spellEnd"/>
            <w:r>
              <w:rPr>
                <w:sz w:val="24"/>
              </w:rPr>
              <w:t xml:space="preserve"> </w:t>
            </w:r>
            <w:proofErr w:type="spellStart"/>
            <w:r>
              <w:rPr>
                <w:sz w:val="24"/>
              </w:rPr>
              <w:t>bekerja</w:t>
            </w:r>
            <w:proofErr w:type="spellEnd"/>
            <w:r>
              <w:rPr>
                <w:sz w:val="24"/>
              </w:rPr>
              <w:t xml:space="preserve"> </w:t>
            </w:r>
            <w:proofErr w:type="spellStart"/>
            <w:r>
              <w:rPr>
                <w:sz w:val="24"/>
              </w:rPr>
              <w:t>sesuai</w:t>
            </w:r>
            <w:proofErr w:type="spellEnd"/>
            <w:r>
              <w:rPr>
                <w:sz w:val="24"/>
              </w:rPr>
              <w:t xml:space="preserve"> </w:t>
            </w:r>
            <w:proofErr w:type="spellStart"/>
            <w:r>
              <w:rPr>
                <w:sz w:val="24"/>
              </w:rPr>
              <w:t>dengan</w:t>
            </w:r>
            <w:proofErr w:type="spellEnd"/>
            <w:r>
              <w:rPr>
                <w:sz w:val="24"/>
              </w:rPr>
              <w:t xml:space="preserve"> </w:t>
            </w:r>
            <w:proofErr w:type="spellStart"/>
            <w:r>
              <w:rPr>
                <w:sz w:val="24"/>
              </w:rPr>
              <w:t>tugasnya</w:t>
            </w:r>
            <w:proofErr w:type="spellEnd"/>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865"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534" w:type="dxa"/>
            <w:tcBorders>
              <w:top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994"/>
        </w:trPr>
        <w:tc>
          <w:tcPr>
            <w:tcW w:w="1582" w:type="dxa"/>
            <w:vMerge w:val="restart"/>
          </w:tcPr>
          <w:p w:rsidR="00404FA4" w:rsidRDefault="00404FA4" w:rsidP="00A81257">
            <w:pPr>
              <w:pStyle w:val="TableParagraph"/>
              <w:spacing w:line="275" w:lineRule="exact"/>
              <w:ind w:left="-1"/>
              <w:rPr>
                <w:b/>
                <w:sz w:val="24"/>
              </w:rPr>
            </w:pPr>
            <w:r>
              <w:rPr>
                <w:b/>
                <w:sz w:val="24"/>
              </w:rPr>
              <w:t>2. Proses</w:t>
            </w:r>
          </w:p>
        </w:tc>
        <w:tc>
          <w:tcPr>
            <w:tcW w:w="4743" w:type="dxa"/>
            <w:tcBorders>
              <w:bottom w:val="single" w:sz="6" w:space="0" w:color="000000"/>
            </w:tcBorders>
          </w:tcPr>
          <w:p w:rsidR="00404FA4" w:rsidRDefault="00404FA4" w:rsidP="00A81257">
            <w:pPr>
              <w:pStyle w:val="TableParagraph"/>
              <w:spacing w:line="268" w:lineRule="exact"/>
              <w:ind w:left="2"/>
              <w:rPr>
                <w:sz w:val="24"/>
              </w:rPr>
            </w:pPr>
            <w:r>
              <w:rPr>
                <w:sz w:val="24"/>
              </w:rPr>
              <w:t xml:space="preserve">1. </w:t>
            </w:r>
            <w:proofErr w:type="spellStart"/>
            <w:r>
              <w:rPr>
                <w:sz w:val="24"/>
              </w:rPr>
              <w:t>karyawan</w:t>
            </w:r>
            <w:proofErr w:type="spellEnd"/>
            <w:r>
              <w:rPr>
                <w:sz w:val="24"/>
              </w:rPr>
              <w:t xml:space="preserve"> </w:t>
            </w:r>
            <w:proofErr w:type="spellStart"/>
            <w:r>
              <w:rPr>
                <w:sz w:val="24"/>
              </w:rPr>
              <w:t>melakukan</w:t>
            </w:r>
            <w:proofErr w:type="spellEnd"/>
            <w:r>
              <w:rPr>
                <w:sz w:val="24"/>
              </w:rPr>
              <w:t xml:space="preserve"> </w:t>
            </w:r>
            <w:proofErr w:type="spellStart"/>
            <w:r>
              <w:rPr>
                <w:sz w:val="24"/>
              </w:rPr>
              <w:t>penerimaan</w:t>
            </w:r>
            <w:proofErr w:type="spellEnd"/>
            <w:r>
              <w:rPr>
                <w:sz w:val="24"/>
              </w:rPr>
              <w:t xml:space="preserve"> service</w:t>
            </w:r>
          </w:p>
          <w:p w:rsidR="00404FA4" w:rsidRDefault="00404FA4" w:rsidP="00A81257">
            <w:pPr>
              <w:pStyle w:val="TableParagraph"/>
              <w:rPr>
                <w:b/>
                <w:sz w:val="24"/>
              </w:rPr>
            </w:pPr>
          </w:p>
          <w:p w:rsidR="00404FA4" w:rsidRDefault="00404FA4" w:rsidP="00A81257">
            <w:pPr>
              <w:pStyle w:val="TableParagraph"/>
              <w:ind w:left="285"/>
              <w:rPr>
                <w:sz w:val="24"/>
              </w:rPr>
            </w:pPr>
            <w:proofErr w:type="spellStart"/>
            <w:r>
              <w:rPr>
                <w:sz w:val="24"/>
              </w:rPr>
              <w:t>dengan</w:t>
            </w:r>
            <w:proofErr w:type="spellEnd"/>
            <w:r>
              <w:rPr>
                <w:sz w:val="24"/>
              </w:rPr>
              <w:t xml:space="preserve"> </w:t>
            </w:r>
            <w:proofErr w:type="spellStart"/>
            <w:r>
              <w:rPr>
                <w:sz w:val="24"/>
              </w:rPr>
              <w:t>baik</w:t>
            </w:r>
            <w:proofErr w:type="spellEnd"/>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865"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534" w:type="dxa"/>
            <w:tcBorders>
              <w:bottom w:val="single" w:sz="6" w:space="0" w:color="000000"/>
              <w:right w:val="nil"/>
            </w:tcBorders>
          </w:tcPr>
          <w:p w:rsidR="00404FA4" w:rsidRDefault="00404FA4" w:rsidP="00A81257">
            <w:pPr>
              <w:pStyle w:val="TableParagraph"/>
              <w:rPr>
                <w:sz w:val="24"/>
              </w:rPr>
            </w:pPr>
          </w:p>
        </w:tc>
        <w:tc>
          <w:tcPr>
            <w:tcW w:w="186" w:type="dxa"/>
            <w:vMerge w:val="restart"/>
            <w:tcBorders>
              <w:left w:val="nil"/>
            </w:tcBorders>
          </w:tcPr>
          <w:p w:rsidR="00404FA4" w:rsidRDefault="00404FA4" w:rsidP="00A81257">
            <w:pPr>
              <w:pStyle w:val="TableParagraph"/>
              <w:rPr>
                <w:sz w:val="24"/>
              </w:rPr>
            </w:pPr>
          </w:p>
        </w:tc>
      </w:tr>
      <w:tr w:rsidR="00404FA4" w:rsidTr="00A81257">
        <w:trPr>
          <w:trHeight w:val="1546"/>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Default="00404FA4" w:rsidP="00A81257">
            <w:pPr>
              <w:pStyle w:val="TableParagraph"/>
              <w:tabs>
                <w:tab w:val="left" w:pos="1494"/>
                <w:tab w:val="left" w:pos="2986"/>
                <w:tab w:val="left" w:pos="4171"/>
              </w:tabs>
              <w:spacing w:before="86"/>
              <w:ind w:left="285" w:hanging="284"/>
              <w:rPr>
                <w:sz w:val="24"/>
              </w:rPr>
            </w:pPr>
            <w:r>
              <w:rPr>
                <w:sz w:val="24"/>
              </w:rPr>
              <w:t>2.</w:t>
            </w:r>
            <w:r>
              <w:rPr>
                <w:spacing w:val="41"/>
                <w:sz w:val="24"/>
              </w:rPr>
              <w:t xml:space="preserve"> </w:t>
            </w:r>
            <w:proofErr w:type="spellStart"/>
            <w:r>
              <w:rPr>
                <w:sz w:val="24"/>
              </w:rPr>
              <w:t>Pelanggan</w:t>
            </w:r>
            <w:proofErr w:type="spellEnd"/>
            <w:r>
              <w:rPr>
                <w:sz w:val="24"/>
              </w:rPr>
              <w:tab/>
            </w:r>
            <w:proofErr w:type="spellStart"/>
            <w:r>
              <w:rPr>
                <w:sz w:val="24"/>
              </w:rPr>
              <w:t>mendapatkan</w:t>
            </w:r>
            <w:proofErr w:type="spellEnd"/>
            <w:r>
              <w:rPr>
                <w:sz w:val="24"/>
              </w:rPr>
              <w:tab/>
            </w:r>
            <w:proofErr w:type="spellStart"/>
            <w:r>
              <w:rPr>
                <w:sz w:val="24"/>
              </w:rPr>
              <w:t>pelayanan</w:t>
            </w:r>
            <w:proofErr w:type="spellEnd"/>
            <w:r>
              <w:rPr>
                <w:sz w:val="24"/>
              </w:rPr>
              <w:tab/>
              <w:t>yang</w:t>
            </w:r>
          </w:p>
          <w:p w:rsidR="00404FA4" w:rsidRDefault="00404FA4" w:rsidP="00A81257">
            <w:pPr>
              <w:pStyle w:val="TableParagraph"/>
              <w:spacing w:before="3" w:line="550" w:lineRule="atLeast"/>
              <w:ind w:left="285"/>
              <w:rPr>
                <w:sz w:val="24"/>
              </w:rPr>
            </w:pPr>
            <w:proofErr w:type="spellStart"/>
            <w:proofErr w:type="gramStart"/>
            <w:r>
              <w:rPr>
                <w:sz w:val="24"/>
              </w:rPr>
              <w:t>mudah</w:t>
            </w:r>
            <w:proofErr w:type="spellEnd"/>
            <w:proofErr w:type="gramEnd"/>
            <w:r>
              <w:rPr>
                <w:sz w:val="24"/>
              </w:rPr>
              <w:t xml:space="preserve"> </w:t>
            </w:r>
            <w:proofErr w:type="spellStart"/>
            <w:r>
              <w:rPr>
                <w:sz w:val="24"/>
              </w:rPr>
              <w:t>saat</w:t>
            </w:r>
            <w:proofErr w:type="spellEnd"/>
            <w:r>
              <w:rPr>
                <w:sz w:val="24"/>
              </w:rPr>
              <w:t xml:space="preserve"> </w:t>
            </w:r>
            <w:proofErr w:type="spellStart"/>
            <w:r>
              <w:rPr>
                <w:sz w:val="24"/>
              </w:rPr>
              <w:t>konsultasi</w:t>
            </w:r>
            <w:proofErr w:type="spellEnd"/>
            <w:r>
              <w:rPr>
                <w:sz w:val="24"/>
              </w:rPr>
              <w:t xml:space="preserve"> </w:t>
            </w:r>
            <w:r>
              <w:rPr>
                <w:sz w:val="24"/>
                <w:lang w:val="id-ID"/>
              </w:rPr>
              <w:t>travel</w:t>
            </w:r>
            <w:r>
              <w:rPr>
                <w:sz w:val="24"/>
              </w:rPr>
              <w:t xml:space="preserve"> di </w:t>
            </w:r>
            <w:r w:rsidRPr="00926F3B">
              <w:rPr>
                <w:rFonts w:asciiTheme="majorBidi" w:hAnsiTheme="majorBidi" w:cstheme="majorBidi"/>
              </w:rPr>
              <w:t>Po. Top Travel &amp; Express Palembang</w:t>
            </w: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534" w:type="dxa"/>
            <w:tcBorders>
              <w:top w:val="single" w:sz="6" w:space="0" w:color="000000"/>
              <w:bottom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1165"/>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Default="00404FA4" w:rsidP="00A81257">
            <w:pPr>
              <w:pStyle w:val="TableParagraph"/>
              <w:spacing w:before="182"/>
              <w:ind w:left="2"/>
              <w:rPr>
                <w:sz w:val="24"/>
              </w:rPr>
            </w:pPr>
            <w:r>
              <w:rPr>
                <w:sz w:val="24"/>
              </w:rPr>
              <w:t xml:space="preserve">3. </w:t>
            </w:r>
            <w:proofErr w:type="spellStart"/>
            <w:r>
              <w:rPr>
                <w:sz w:val="24"/>
              </w:rPr>
              <w:t>Pelanggan</w:t>
            </w:r>
            <w:proofErr w:type="spellEnd"/>
            <w:r>
              <w:rPr>
                <w:sz w:val="24"/>
              </w:rPr>
              <w:t xml:space="preserve"> </w:t>
            </w:r>
            <w:proofErr w:type="spellStart"/>
            <w:r>
              <w:rPr>
                <w:sz w:val="24"/>
              </w:rPr>
              <w:t>mendapatkan</w:t>
            </w:r>
            <w:proofErr w:type="spellEnd"/>
            <w:r>
              <w:rPr>
                <w:sz w:val="24"/>
              </w:rPr>
              <w:t xml:space="preserve"> </w:t>
            </w:r>
            <w:proofErr w:type="spellStart"/>
            <w:r>
              <w:rPr>
                <w:sz w:val="24"/>
              </w:rPr>
              <w:t>ruang</w:t>
            </w:r>
            <w:proofErr w:type="spellEnd"/>
            <w:r>
              <w:rPr>
                <w:sz w:val="24"/>
              </w:rPr>
              <w:t xml:space="preserve"> </w:t>
            </w:r>
            <w:proofErr w:type="spellStart"/>
            <w:r>
              <w:rPr>
                <w:sz w:val="24"/>
              </w:rPr>
              <w:t>tunggu</w:t>
            </w:r>
            <w:proofErr w:type="spellEnd"/>
            <w:r>
              <w:rPr>
                <w:sz w:val="24"/>
              </w:rPr>
              <w:t xml:space="preserve"> yang</w:t>
            </w:r>
          </w:p>
          <w:p w:rsidR="00404FA4" w:rsidRDefault="00404FA4" w:rsidP="00A81257">
            <w:pPr>
              <w:pStyle w:val="TableParagraph"/>
              <w:spacing w:before="11"/>
              <w:rPr>
                <w:b/>
                <w:sz w:val="23"/>
              </w:rPr>
            </w:pPr>
          </w:p>
          <w:p w:rsidR="00404FA4" w:rsidRPr="002D59B1" w:rsidRDefault="00404FA4" w:rsidP="00A81257">
            <w:pPr>
              <w:pStyle w:val="TableParagraph"/>
              <w:ind w:left="285"/>
              <w:rPr>
                <w:sz w:val="24"/>
                <w:lang w:val="id-ID"/>
              </w:rPr>
            </w:pPr>
            <w:proofErr w:type="spellStart"/>
            <w:r>
              <w:rPr>
                <w:sz w:val="24"/>
              </w:rPr>
              <w:t>nyaman</w:t>
            </w:r>
            <w:proofErr w:type="spellEnd"/>
            <w:r>
              <w:rPr>
                <w:sz w:val="24"/>
              </w:rPr>
              <w:t xml:space="preserve"> </w:t>
            </w:r>
            <w:proofErr w:type="spellStart"/>
            <w:r>
              <w:rPr>
                <w:sz w:val="24"/>
              </w:rPr>
              <w:t>saat</w:t>
            </w:r>
            <w:proofErr w:type="spellEnd"/>
            <w:r>
              <w:rPr>
                <w:sz w:val="24"/>
              </w:rPr>
              <w:t xml:space="preserve"> </w:t>
            </w:r>
            <w:r>
              <w:rPr>
                <w:sz w:val="24"/>
                <w:lang w:val="id-ID"/>
              </w:rPr>
              <w:t>menunggu keberangkatan</w:t>
            </w: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534" w:type="dxa"/>
            <w:tcBorders>
              <w:top w:val="single" w:sz="6" w:space="0" w:color="000000"/>
              <w:bottom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1043"/>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Default="00404FA4" w:rsidP="00A81257">
            <w:pPr>
              <w:pStyle w:val="TableParagraph"/>
              <w:spacing w:before="106"/>
              <w:ind w:left="2"/>
              <w:rPr>
                <w:sz w:val="24"/>
              </w:rPr>
            </w:pPr>
            <w:r>
              <w:rPr>
                <w:sz w:val="24"/>
              </w:rPr>
              <w:t xml:space="preserve">4. </w:t>
            </w:r>
            <w:proofErr w:type="spellStart"/>
            <w:r>
              <w:rPr>
                <w:sz w:val="24"/>
              </w:rPr>
              <w:t>pelanggan</w:t>
            </w:r>
            <w:proofErr w:type="spellEnd"/>
            <w:r>
              <w:rPr>
                <w:sz w:val="24"/>
              </w:rPr>
              <w:t xml:space="preserve"> </w:t>
            </w:r>
            <w:proofErr w:type="spellStart"/>
            <w:r>
              <w:rPr>
                <w:sz w:val="24"/>
              </w:rPr>
              <w:t>mendapatkan</w:t>
            </w:r>
            <w:proofErr w:type="spellEnd"/>
            <w:r>
              <w:rPr>
                <w:sz w:val="24"/>
              </w:rPr>
              <w:t xml:space="preserve"> </w:t>
            </w:r>
            <w:proofErr w:type="spellStart"/>
            <w:r>
              <w:rPr>
                <w:sz w:val="24"/>
              </w:rPr>
              <w:t>fasilitas</w:t>
            </w:r>
            <w:proofErr w:type="spellEnd"/>
            <w:r>
              <w:rPr>
                <w:sz w:val="24"/>
              </w:rPr>
              <w:t xml:space="preserve"> </w:t>
            </w:r>
            <w:proofErr w:type="spellStart"/>
            <w:r>
              <w:rPr>
                <w:sz w:val="24"/>
              </w:rPr>
              <w:t>minuman</w:t>
            </w:r>
            <w:proofErr w:type="spellEnd"/>
          </w:p>
          <w:p w:rsidR="00404FA4" w:rsidRDefault="00404FA4" w:rsidP="00A81257">
            <w:pPr>
              <w:pStyle w:val="TableParagraph"/>
              <w:spacing w:before="11"/>
              <w:rPr>
                <w:b/>
                <w:sz w:val="23"/>
              </w:rPr>
            </w:pPr>
          </w:p>
          <w:p w:rsidR="00404FA4" w:rsidRPr="002D59B1" w:rsidRDefault="00404FA4" w:rsidP="00A81257">
            <w:pPr>
              <w:pStyle w:val="TableParagraph"/>
              <w:ind w:left="285"/>
              <w:rPr>
                <w:sz w:val="24"/>
                <w:lang w:val="id-ID"/>
              </w:rPr>
            </w:pPr>
            <w:r>
              <w:rPr>
                <w:sz w:val="24"/>
                <w:lang w:val="id-ID"/>
              </w:rPr>
              <w:t>Dan snack saat menggunakan jasa travel</w:t>
            </w: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534" w:type="dxa"/>
            <w:tcBorders>
              <w:top w:val="single" w:sz="6" w:space="0" w:color="000000"/>
              <w:bottom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r w:rsidR="00404FA4" w:rsidTr="00A81257">
        <w:trPr>
          <w:trHeight w:val="712"/>
        </w:trPr>
        <w:tc>
          <w:tcPr>
            <w:tcW w:w="1582" w:type="dxa"/>
            <w:vMerge/>
            <w:tcBorders>
              <w:top w:val="nil"/>
            </w:tcBorders>
          </w:tcPr>
          <w:p w:rsidR="00404FA4" w:rsidRDefault="00404FA4" w:rsidP="00A81257">
            <w:pPr>
              <w:rPr>
                <w:sz w:val="2"/>
                <w:szCs w:val="2"/>
              </w:rPr>
            </w:pPr>
          </w:p>
        </w:tc>
        <w:tc>
          <w:tcPr>
            <w:tcW w:w="4743"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865"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534" w:type="dxa"/>
            <w:tcBorders>
              <w:top w:val="single" w:sz="6" w:space="0" w:color="000000"/>
              <w:right w:val="nil"/>
            </w:tcBorders>
          </w:tcPr>
          <w:p w:rsidR="00404FA4" w:rsidRDefault="00404FA4" w:rsidP="00A81257">
            <w:pPr>
              <w:pStyle w:val="TableParagraph"/>
              <w:rPr>
                <w:sz w:val="24"/>
              </w:rPr>
            </w:pPr>
          </w:p>
        </w:tc>
        <w:tc>
          <w:tcPr>
            <w:tcW w:w="186" w:type="dxa"/>
            <w:vMerge/>
            <w:tcBorders>
              <w:top w:val="nil"/>
              <w:left w:val="nil"/>
            </w:tcBorders>
          </w:tcPr>
          <w:p w:rsidR="00404FA4" w:rsidRDefault="00404FA4" w:rsidP="00A81257">
            <w:pPr>
              <w:rPr>
                <w:sz w:val="2"/>
                <w:szCs w:val="2"/>
              </w:rPr>
            </w:pPr>
          </w:p>
        </w:tc>
      </w:tr>
    </w:tbl>
    <w:p w:rsidR="00404FA4" w:rsidRDefault="00404FA4" w:rsidP="00404FA4">
      <w:pPr>
        <w:rPr>
          <w:sz w:val="2"/>
          <w:szCs w:val="2"/>
        </w:rPr>
        <w:sectPr w:rsidR="00404FA4">
          <w:pgSz w:w="11910" w:h="16840"/>
          <w:pgMar w:top="1040" w:right="460" w:bottom="280" w:left="1020" w:header="720" w:footer="720" w:gutter="0"/>
          <w:cols w:space="720"/>
        </w:sectPr>
      </w:pPr>
    </w:p>
    <w:tbl>
      <w:tblPr>
        <w:tblW w:w="1007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2"/>
        <w:gridCol w:w="4743"/>
        <w:gridCol w:w="720"/>
        <w:gridCol w:w="720"/>
        <w:gridCol w:w="865"/>
        <w:gridCol w:w="720"/>
        <w:gridCol w:w="720"/>
      </w:tblGrid>
      <w:tr w:rsidR="00404FA4" w:rsidTr="00931571">
        <w:trPr>
          <w:trHeight w:val="1886"/>
        </w:trPr>
        <w:tc>
          <w:tcPr>
            <w:tcW w:w="1582" w:type="dxa"/>
            <w:vMerge w:val="restart"/>
          </w:tcPr>
          <w:p w:rsidR="00404FA4" w:rsidRDefault="00404FA4" w:rsidP="00A81257">
            <w:pPr>
              <w:pStyle w:val="TableParagraph"/>
              <w:spacing w:line="272" w:lineRule="exact"/>
              <w:ind w:left="-1"/>
              <w:rPr>
                <w:b/>
                <w:sz w:val="24"/>
              </w:rPr>
            </w:pPr>
            <w:r>
              <w:rPr>
                <w:b/>
                <w:sz w:val="24"/>
              </w:rPr>
              <w:lastRenderedPageBreak/>
              <w:t xml:space="preserve">3. </w:t>
            </w:r>
            <w:proofErr w:type="spellStart"/>
            <w:r>
              <w:rPr>
                <w:b/>
                <w:sz w:val="24"/>
              </w:rPr>
              <w:t>Teknologi</w:t>
            </w:r>
            <w:proofErr w:type="spellEnd"/>
          </w:p>
        </w:tc>
        <w:tc>
          <w:tcPr>
            <w:tcW w:w="4743" w:type="dxa"/>
            <w:tcBorders>
              <w:bottom w:val="single" w:sz="6" w:space="0" w:color="000000"/>
            </w:tcBorders>
          </w:tcPr>
          <w:p w:rsidR="00404FA4" w:rsidRDefault="00404FA4" w:rsidP="00A81257">
            <w:pPr>
              <w:pStyle w:val="TableParagraph"/>
              <w:spacing w:before="158" w:line="360" w:lineRule="auto"/>
              <w:ind w:right="123"/>
              <w:rPr>
                <w:sz w:val="24"/>
              </w:rPr>
            </w:pPr>
            <w:r>
              <w:rPr>
                <w:rFonts w:asciiTheme="majorBidi" w:hAnsiTheme="majorBidi" w:cstheme="majorBidi"/>
                <w:lang w:val="id-ID"/>
              </w:rPr>
              <w:t xml:space="preserve">1. </w:t>
            </w:r>
            <w:r w:rsidRPr="00926F3B">
              <w:rPr>
                <w:rFonts w:asciiTheme="majorBidi" w:hAnsiTheme="majorBidi" w:cstheme="majorBidi"/>
              </w:rPr>
              <w:t>Po. Top Travel &amp; Express Palembang</w:t>
            </w:r>
            <w:r>
              <w:rPr>
                <w:sz w:val="24"/>
              </w:rPr>
              <w:t xml:space="preserve"> </w:t>
            </w:r>
            <w:proofErr w:type="spellStart"/>
            <w:r>
              <w:rPr>
                <w:sz w:val="24"/>
              </w:rPr>
              <w:t>menyediakan</w:t>
            </w:r>
            <w:proofErr w:type="spellEnd"/>
            <w:r>
              <w:rPr>
                <w:sz w:val="24"/>
              </w:rPr>
              <w:t xml:space="preserve"> </w:t>
            </w:r>
            <w:proofErr w:type="spellStart"/>
            <w:r>
              <w:rPr>
                <w:sz w:val="24"/>
              </w:rPr>
              <w:t>Layanan</w:t>
            </w:r>
            <w:proofErr w:type="spellEnd"/>
            <w:r>
              <w:rPr>
                <w:sz w:val="24"/>
              </w:rPr>
              <w:t xml:space="preserve"> </w:t>
            </w:r>
            <w:proofErr w:type="spellStart"/>
            <w:r>
              <w:rPr>
                <w:sz w:val="24"/>
              </w:rPr>
              <w:t>pemesanan</w:t>
            </w:r>
            <w:proofErr w:type="spellEnd"/>
            <w:r>
              <w:rPr>
                <w:sz w:val="24"/>
              </w:rPr>
              <w:t xml:space="preserve"> service via</w:t>
            </w:r>
            <w:r>
              <w:rPr>
                <w:spacing w:val="-1"/>
                <w:sz w:val="24"/>
              </w:rPr>
              <w:t xml:space="preserve"> </w:t>
            </w:r>
            <w:proofErr w:type="spellStart"/>
            <w:r>
              <w:rPr>
                <w:sz w:val="24"/>
              </w:rPr>
              <w:t>telepon</w:t>
            </w:r>
            <w:proofErr w:type="spellEnd"/>
            <w:r>
              <w:rPr>
                <w:sz w:val="24"/>
              </w:rPr>
              <w:t>/</w:t>
            </w:r>
            <w:proofErr w:type="spellStart"/>
            <w:r>
              <w:rPr>
                <w:sz w:val="24"/>
              </w:rPr>
              <w:t>sms</w:t>
            </w:r>
            <w:proofErr w:type="spellEnd"/>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865"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r>
      <w:tr w:rsidR="00404FA4" w:rsidTr="00931571">
        <w:trPr>
          <w:trHeight w:val="1254"/>
        </w:trPr>
        <w:tc>
          <w:tcPr>
            <w:tcW w:w="1582" w:type="dxa"/>
            <w:vMerge/>
            <w:tcBorders>
              <w:top w:val="nil"/>
            </w:tcBorders>
          </w:tcPr>
          <w:p w:rsidR="00404FA4" w:rsidRDefault="00404FA4" w:rsidP="00A81257">
            <w:pPr>
              <w:rPr>
                <w:sz w:val="2"/>
                <w:szCs w:val="2"/>
              </w:rPr>
            </w:pPr>
          </w:p>
        </w:tc>
        <w:tc>
          <w:tcPr>
            <w:tcW w:w="4743" w:type="dxa"/>
            <w:tcBorders>
              <w:top w:val="single" w:sz="6" w:space="0" w:color="000000"/>
              <w:bottom w:val="single" w:sz="6" w:space="0" w:color="000000"/>
            </w:tcBorders>
          </w:tcPr>
          <w:p w:rsidR="00404FA4" w:rsidRPr="002D59B1" w:rsidRDefault="00404FA4" w:rsidP="00A81257">
            <w:pPr>
              <w:pStyle w:val="TableParagraph"/>
              <w:spacing w:before="132" w:line="360" w:lineRule="auto"/>
              <w:rPr>
                <w:sz w:val="24"/>
                <w:lang w:val="id-ID"/>
              </w:rPr>
            </w:pPr>
            <w:r>
              <w:rPr>
                <w:sz w:val="24"/>
                <w:lang w:val="id-ID"/>
              </w:rPr>
              <w:t>2</w:t>
            </w:r>
            <w:r>
              <w:rPr>
                <w:sz w:val="24"/>
              </w:rPr>
              <w:t>.</w:t>
            </w:r>
            <w:r>
              <w:rPr>
                <w:spacing w:val="41"/>
                <w:sz w:val="24"/>
              </w:rPr>
              <w:t xml:space="preserve"> </w:t>
            </w:r>
            <w:r>
              <w:rPr>
                <w:sz w:val="24"/>
                <w:lang w:val="id-ID"/>
              </w:rPr>
              <w:t>pelanggan</w:t>
            </w:r>
            <w:r>
              <w:rPr>
                <w:sz w:val="24"/>
              </w:rPr>
              <w:tab/>
            </w:r>
            <w:proofErr w:type="spellStart"/>
            <w:r>
              <w:rPr>
                <w:sz w:val="24"/>
              </w:rPr>
              <w:t>mendapatkan</w:t>
            </w:r>
            <w:proofErr w:type="spellEnd"/>
            <w:r>
              <w:rPr>
                <w:sz w:val="24"/>
                <w:lang w:val="id-ID"/>
              </w:rPr>
              <w:t xml:space="preserve"> </w:t>
            </w:r>
            <w:proofErr w:type="spellStart"/>
            <w:r>
              <w:rPr>
                <w:sz w:val="24"/>
              </w:rPr>
              <w:t>pemberitahuan</w:t>
            </w:r>
            <w:proofErr w:type="spellEnd"/>
            <w:r>
              <w:rPr>
                <w:sz w:val="24"/>
              </w:rPr>
              <w:t xml:space="preserve"> </w:t>
            </w:r>
            <w:proofErr w:type="spellStart"/>
            <w:r>
              <w:rPr>
                <w:sz w:val="24"/>
              </w:rPr>
              <w:t>jadwal</w:t>
            </w:r>
            <w:proofErr w:type="spellEnd"/>
            <w:r>
              <w:rPr>
                <w:sz w:val="24"/>
              </w:rPr>
              <w:t xml:space="preserve"> </w:t>
            </w:r>
            <w:r>
              <w:rPr>
                <w:sz w:val="24"/>
                <w:lang w:val="id-ID"/>
              </w:rPr>
              <w:t>keberangkatan</w:t>
            </w:r>
            <w:r>
              <w:rPr>
                <w:sz w:val="24"/>
              </w:rPr>
              <w:t xml:space="preserve"> </w:t>
            </w:r>
            <w:proofErr w:type="spellStart"/>
            <w:r>
              <w:rPr>
                <w:sz w:val="24"/>
              </w:rPr>
              <w:t>melalui</w:t>
            </w:r>
            <w:proofErr w:type="spellEnd"/>
            <w:r>
              <w:rPr>
                <w:sz w:val="24"/>
              </w:rPr>
              <w:t xml:space="preserve"> </w:t>
            </w:r>
            <w:proofErr w:type="spellStart"/>
            <w:r>
              <w:rPr>
                <w:sz w:val="24"/>
              </w:rPr>
              <w:t>sms</w:t>
            </w:r>
            <w:proofErr w:type="spellEnd"/>
            <w:r>
              <w:rPr>
                <w:sz w:val="24"/>
              </w:rPr>
              <w:t xml:space="preserve">/via </w:t>
            </w:r>
            <w:proofErr w:type="spellStart"/>
            <w:r>
              <w:rPr>
                <w:sz w:val="24"/>
              </w:rPr>
              <w:t>telpon</w:t>
            </w:r>
            <w:proofErr w:type="spellEnd"/>
            <w:r>
              <w:rPr>
                <w:sz w:val="24"/>
              </w:rPr>
              <w:t xml:space="preserve"> </w:t>
            </w:r>
            <w:proofErr w:type="spellStart"/>
            <w:r>
              <w:rPr>
                <w:sz w:val="24"/>
              </w:rPr>
              <w:t>atau</w:t>
            </w:r>
            <w:proofErr w:type="spellEnd"/>
            <w:r>
              <w:rPr>
                <w:sz w:val="24"/>
              </w:rPr>
              <w:t xml:space="preserve"> </w:t>
            </w:r>
            <w:proofErr w:type="spellStart"/>
            <w:r>
              <w:rPr>
                <w:sz w:val="24"/>
              </w:rPr>
              <w:t>berupa</w:t>
            </w:r>
            <w:proofErr w:type="spellEnd"/>
            <w:r>
              <w:rPr>
                <w:sz w:val="24"/>
              </w:rPr>
              <w:t xml:space="preserve"> </w:t>
            </w:r>
            <w:r>
              <w:rPr>
                <w:sz w:val="24"/>
                <w:lang w:val="id-ID"/>
              </w:rPr>
              <w:t>tiket</w:t>
            </w:r>
          </w:p>
          <w:p w:rsidR="00404FA4" w:rsidRDefault="00404FA4" w:rsidP="00A81257">
            <w:pPr>
              <w:pStyle w:val="TableParagraph"/>
              <w:tabs>
                <w:tab w:val="left" w:pos="1573"/>
                <w:tab w:val="left" w:pos="3211"/>
              </w:tabs>
              <w:spacing w:line="248" w:lineRule="exact"/>
              <w:ind w:left="2"/>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865"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c>
          <w:tcPr>
            <w:tcW w:w="720" w:type="dxa"/>
            <w:tcBorders>
              <w:top w:val="single" w:sz="6" w:space="0" w:color="000000"/>
              <w:bottom w:val="single" w:sz="6" w:space="0" w:color="000000"/>
            </w:tcBorders>
          </w:tcPr>
          <w:p w:rsidR="00404FA4" w:rsidRDefault="00404FA4" w:rsidP="00A81257">
            <w:pPr>
              <w:pStyle w:val="TableParagraph"/>
              <w:rPr>
                <w:sz w:val="24"/>
              </w:rPr>
            </w:pPr>
          </w:p>
        </w:tc>
      </w:tr>
      <w:tr w:rsidR="00404FA4" w:rsidTr="00931571">
        <w:trPr>
          <w:trHeight w:val="1624"/>
        </w:trPr>
        <w:tc>
          <w:tcPr>
            <w:tcW w:w="1582" w:type="dxa"/>
            <w:vMerge/>
            <w:tcBorders>
              <w:top w:val="nil"/>
            </w:tcBorders>
          </w:tcPr>
          <w:p w:rsidR="00404FA4" w:rsidRDefault="00404FA4" w:rsidP="00A81257">
            <w:pPr>
              <w:rPr>
                <w:sz w:val="2"/>
                <w:szCs w:val="2"/>
              </w:rPr>
            </w:pPr>
          </w:p>
        </w:tc>
        <w:tc>
          <w:tcPr>
            <w:tcW w:w="4743" w:type="dxa"/>
            <w:tcBorders>
              <w:top w:val="single" w:sz="6" w:space="0" w:color="000000"/>
            </w:tcBorders>
          </w:tcPr>
          <w:p w:rsidR="00404FA4" w:rsidRPr="002D59B1" w:rsidRDefault="00404FA4" w:rsidP="00A81257">
            <w:pPr>
              <w:pStyle w:val="TableParagraph"/>
              <w:spacing w:before="1" w:line="360" w:lineRule="auto"/>
              <w:ind w:left="285" w:right="95" w:hanging="284"/>
              <w:jc w:val="both"/>
              <w:rPr>
                <w:sz w:val="24"/>
                <w:lang w:val="id-ID"/>
              </w:rPr>
            </w:pPr>
            <w:r>
              <w:rPr>
                <w:sz w:val="24"/>
                <w:lang w:val="id-ID"/>
              </w:rPr>
              <w:t>3</w:t>
            </w:r>
            <w:r>
              <w:rPr>
                <w:sz w:val="24"/>
              </w:rPr>
              <w:t xml:space="preserve">. </w:t>
            </w:r>
            <w:r>
              <w:rPr>
                <w:sz w:val="24"/>
                <w:lang w:val="id-ID"/>
              </w:rPr>
              <w:t xml:space="preserve">Sosial media memudahkan pelanggan mencari informasi tentang </w:t>
            </w:r>
            <w:r w:rsidRPr="00926F3B">
              <w:rPr>
                <w:rFonts w:asciiTheme="majorBidi" w:hAnsiTheme="majorBidi" w:cstheme="majorBidi"/>
              </w:rPr>
              <w:t>Po. Top Travel &amp; Express Palembang</w:t>
            </w:r>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865"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r>
      <w:tr w:rsidR="00404FA4" w:rsidTr="00931571">
        <w:trPr>
          <w:trHeight w:val="429"/>
        </w:trPr>
        <w:tc>
          <w:tcPr>
            <w:tcW w:w="10070" w:type="dxa"/>
            <w:gridSpan w:val="7"/>
          </w:tcPr>
          <w:p w:rsidR="00931571" w:rsidRDefault="00931571" w:rsidP="00A81257">
            <w:pPr>
              <w:pStyle w:val="TableParagraph"/>
              <w:spacing w:line="269" w:lineRule="exact"/>
              <w:ind w:left="-1"/>
              <w:rPr>
                <w:b/>
                <w:sz w:val="24"/>
              </w:rPr>
            </w:pPr>
          </w:p>
          <w:p w:rsidR="00404FA4" w:rsidRDefault="00404FA4" w:rsidP="00A81257">
            <w:pPr>
              <w:pStyle w:val="TableParagraph"/>
              <w:spacing w:line="269" w:lineRule="exact"/>
              <w:ind w:left="-1"/>
              <w:rPr>
                <w:b/>
                <w:sz w:val="24"/>
              </w:rPr>
            </w:pPr>
            <w:r>
              <w:rPr>
                <w:b/>
                <w:sz w:val="24"/>
              </w:rPr>
              <w:t xml:space="preserve">B. </w:t>
            </w:r>
            <w:proofErr w:type="spellStart"/>
            <w:r>
              <w:rPr>
                <w:b/>
                <w:sz w:val="24"/>
              </w:rPr>
              <w:t>Variabel</w:t>
            </w:r>
            <w:proofErr w:type="spellEnd"/>
            <w:r>
              <w:rPr>
                <w:b/>
                <w:sz w:val="24"/>
              </w:rPr>
              <w:t xml:space="preserve"> Y </w:t>
            </w:r>
            <w:proofErr w:type="spellStart"/>
            <w:r>
              <w:rPr>
                <w:b/>
                <w:sz w:val="24"/>
              </w:rPr>
              <w:t>Loyalitas</w:t>
            </w:r>
            <w:proofErr w:type="spellEnd"/>
            <w:r>
              <w:rPr>
                <w:b/>
                <w:sz w:val="24"/>
              </w:rPr>
              <w:t xml:space="preserve"> </w:t>
            </w:r>
            <w:proofErr w:type="spellStart"/>
            <w:r>
              <w:rPr>
                <w:b/>
                <w:sz w:val="24"/>
              </w:rPr>
              <w:t>Pelanggan</w:t>
            </w:r>
            <w:proofErr w:type="spellEnd"/>
          </w:p>
        </w:tc>
      </w:tr>
      <w:tr w:rsidR="00404FA4" w:rsidTr="00931571">
        <w:trPr>
          <w:trHeight w:val="2093"/>
        </w:trPr>
        <w:tc>
          <w:tcPr>
            <w:tcW w:w="1582" w:type="dxa"/>
            <w:vMerge w:val="restart"/>
          </w:tcPr>
          <w:p w:rsidR="00404FA4" w:rsidRDefault="00404FA4" w:rsidP="00A81257">
            <w:pPr>
              <w:pStyle w:val="TableParagraph"/>
              <w:tabs>
                <w:tab w:val="left" w:pos="1274"/>
              </w:tabs>
              <w:spacing w:line="360" w:lineRule="auto"/>
              <w:ind w:left="283" w:right="95" w:hanging="284"/>
              <w:rPr>
                <w:b/>
                <w:sz w:val="24"/>
              </w:rPr>
            </w:pPr>
            <w:r>
              <w:rPr>
                <w:b/>
                <w:sz w:val="24"/>
              </w:rPr>
              <w:t>1.</w:t>
            </w:r>
            <w:r>
              <w:rPr>
                <w:b/>
                <w:spacing w:val="42"/>
                <w:sz w:val="24"/>
              </w:rPr>
              <w:t xml:space="preserve"> </w:t>
            </w:r>
            <w:r>
              <w:rPr>
                <w:b/>
                <w:sz w:val="24"/>
              </w:rPr>
              <w:t>Word</w:t>
            </w:r>
            <w:r>
              <w:rPr>
                <w:b/>
                <w:sz w:val="24"/>
              </w:rPr>
              <w:tab/>
              <w:t>of mouth</w:t>
            </w:r>
          </w:p>
        </w:tc>
        <w:tc>
          <w:tcPr>
            <w:tcW w:w="4743" w:type="dxa"/>
            <w:tcBorders>
              <w:bottom w:val="single" w:sz="6" w:space="0" w:color="000000"/>
            </w:tcBorders>
          </w:tcPr>
          <w:p w:rsidR="00404FA4" w:rsidRDefault="00404FA4" w:rsidP="00404FA4">
            <w:pPr>
              <w:pStyle w:val="TableParagraph"/>
              <w:numPr>
                <w:ilvl w:val="0"/>
                <w:numId w:val="15"/>
              </w:numPr>
              <w:tabs>
                <w:tab w:val="left" w:pos="286"/>
              </w:tabs>
              <w:spacing w:line="360" w:lineRule="auto"/>
              <w:ind w:right="95" w:hanging="283"/>
              <w:jc w:val="both"/>
              <w:rPr>
                <w:sz w:val="24"/>
              </w:rPr>
            </w:pPr>
            <w:proofErr w:type="spellStart"/>
            <w:r>
              <w:rPr>
                <w:sz w:val="24"/>
              </w:rPr>
              <w:t>Pelanggan</w:t>
            </w:r>
            <w:proofErr w:type="spellEnd"/>
            <w:r>
              <w:rPr>
                <w:sz w:val="24"/>
              </w:rPr>
              <w:t xml:space="preserve"> </w:t>
            </w:r>
            <w:proofErr w:type="spellStart"/>
            <w:r>
              <w:rPr>
                <w:sz w:val="24"/>
              </w:rPr>
              <w:t>menceritakan</w:t>
            </w:r>
            <w:proofErr w:type="spellEnd"/>
            <w:r>
              <w:rPr>
                <w:sz w:val="24"/>
              </w:rPr>
              <w:t xml:space="preserve"> </w:t>
            </w:r>
            <w:proofErr w:type="spellStart"/>
            <w:r>
              <w:rPr>
                <w:sz w:val="24"/>
              </w:rPr>
              <w:t>hal-hal</w:t>
            </w:r>
            <w:proofErr w:type="spellEnd"/>
            <w:r>
              <w:rPr>
                <w:sz w:val="24"/>
              </w:rPr>
              <w:t xml:space="preserve"> yang </w:t>
            </w:r>
            <w:proofErr w:type="spellStart"/>
            <w:r>
              <w:rPr>
                <w:sz w:val="24"/>
              </w:rPr>
              <w:t>baik</w:t>
            </w:r>
            <w:proofErr w:type="spellEnd"/>
            <w:r>
              <w:rPr>
                <w:sz w:val="24"/>
              </w:rPr>
              <w:t xml:space="preserve"> </w:t>
            </w:r>
            <w:proofErr w:type="spellStart"/>
            <w:r>
              <w:rPr>
                <w:sz w:val="24"/>
              </w:rPr>
              <w:t>setelah</w:t>
            </w:r>
            <w:proofErr w:type="spellEnd"/>
            <w:r>
              <w:rPr>
                <w:sz w:val="24"/>
              </w:rPr>
              <w:t xml:space="preserve"> </w:t>
            </w:r>
            <w:r>
              <w:rPr>
                <w:sz w:val="24"/>
                <w:lang w:val="id-ID"/>
              </w:rPr>
              <w:t>menggunakan jasa travel</w:t>
            </w:r>
            <w:r>
              <w:rPr>
                <w:sz w:val="24"/>
              </w:rPr>
              <w:t xml:space="preserve"> di </w:t>
            </w:r>
            <w:r w:rsidRPr="00926F3B">
              <w:rPr>
                <w:rFonts w:asciiTheme="majorBidi" w:hAnsiTheme="majorBidi" w:cstheme="majorBidi"/>
              </w:rPr>
              <w:t>Po. Top Travel &amp; Express Palembang</w:t>
            </w:r>
            <w:r>
              <w:rPr>
                <w:sz w:val="24"/>
              </w:rPr>
              <w:t xml:space="preserve"> </w:t>
            </w:r>
            <w:proofErr w:type="spellStart"/>
            <w:r>
              <w:rPr>
                <w:sz w:val="24"/>
              </w:rPr>
              <w:t>kepada</w:t>
            </w:r>
            <w:proofErr w:type="spellEnd"/>
            <w:r>
              <w:rPr>
                <w:sz w:val="24"/>
              </w:rPr>
              <w:t xml:space="preserve"> orang</w:t>
            </w:r>
            <w:r>
              <w:rPr>
                <w:spacing w:val="-3"/>
                <w:sz w:val="24"/>
              </w:rPr>
              <w:t xml:space="preserve"> </w:t>
            </w:r>
            <w:r>
              <w:rPr>
                <w:sz w:val="24"/>
              </w:rPr>
              <w:t>lain.</w:t>
            </w:r>
          </w:p>
          <w:p w:rsidR="00404FA4" w:rsidRDefault="00404FA4" w:rsidP="00A81257">
            <w:pPr>
              <w:pStyle w:val="TableParagraph"/>
              <w:tabs>
                <w:tab w:val="left" w:pos="286"/>
              </w:tabs>
              <w:ind w:left="285"/>
              <w:rPr>
                <w:sz w:val="24"/>
              </w:rPr>
            </w:pPr>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865"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c>
          <w:tcPr>
            <w:tcW w:w="720" w:type="dxa"/>
            <w:tcBorders>
              <w:bottom w:val="single" w:sz="6" w:space="0" w:color="000000"/>
            </w:tcBorders>
          </w:tcPr>
          <w:p w:rsidR="00404FA4" w:rsidRDefault="00404FA4" w:rsidP="00A81257">
            <w:pPr>
              <w:pStyle w:val="TableParagraph"/>
              <w:rPr>
                <w:sz w:val="24"/>
              </w:rPr>
            </w:pPr>
          </w:p>
        </w:tc>
      </w:tr>
      <w:tr w:rsidR="00404FA4" w:rsidTr="00931571">
        <w:trPr>
          <w:trHeight w:val="882"/>
        </w:trPr>
        <w:tc>
          <w:tcPr>
            <w:tcW w:w="1582" w:type="dxa"/>
            <w:vMerge/>
            <w:tcBorders>
              <w:top w:val="nil"/>
            </w:tcBorders>
          </w:tcPr>
          <w:p w:rsidR="00404FA4" w:rsidRDefault="00404FA4" w:rsidP="00A81257">
            <w:pPr>
              <w:rPr>
                <w:sz w:val="2"/>
                <w:szCs w:val="2"/>
              </w:rPr>
            </w:pPr>
          </w:p>
        </w:tc>
        <w:tc>
          <w:tcPr>
            <w:tcW w:w="4743" w:type="dxa"/>
            <w:tcBorders>
              <w:top w:val="single" w:sz="6" w:space="0" w:color="000000"/>
            </w:tcBorders>
          </w:tcPr>
          <w:p w:rsidR="00404FA4" w:rsidRPr="002D59B1" w:rsidRDefault="00404FA4" w:rsidP="00404FA4">
            <w:pPr>
              <w:pStyle w:val="TableParagraph"/>
              <w:numPr>
                <w:ilvl w:val="0"/>
                <w:numId w:val="15"/>
              </w:numPr>
              <w:tabs>
                <w:tab w:val="left" w:pos="286"/>
              </w:tabs>
              <w:spacing w:line="360" w:lineRule="auto"/>
              <w:ind w:right="95" w:hanging="283"/>
              <w:jc w:val="both"/>
              <w:rPr>
                <w:sz w:val="24"/>
              </w:rPr>
            </w:pPr>
            <w:proofErr w:type="spellStart"/>
            <w:r>
              <w:rPr>
                <w:sz w:val="24"/>
              </w:rPr>
              <w:t>Pelanggan</w:t>
            </w:r>
            <w:proofErr w:type="spellEnd"/>
            <w:r>
              <w:rPr>
                <w:sz w:val="24"/>
              </w:rPr>
              <w:t xml:space="preserve"> </w:t>
            </w:r>
            <w:proofErr w:type="spellStart"/>
            <w:r>
              <w:rPr>
                <w:sz w:val="24"/>
              </w:rPr>
              <w:t>merekomendasikan</w:t>
            </w:r>
            <w:proofErr w:type="spellEnd"/>
            <w:r>
              <w:rPr>
                <w:sz w:val="24"/>
              </w:rPr>
              <w:t xml:space="preserve"> orang</w:t>
            </w:r>
            <w:r>
              <w:rPr>
                <w:spacing w:val="34"/>
                <w:sz w:val="24"/>
              </w:rPr>
              <w:t xml:space="preserve"> </w:t>
            </w:r>
            <w:r>
              <w:rPr>
                <w:sz w:val="24"/>
              </w:rPr>
              <w:t xml:space="preserve">lain </w:t>
            </w:r>
            <w:proofErr w:type="spellStart"/>
            <w:r>
              <w:rPr>
                <w:sz w:val="24"/>
              </w:rPr>
              <w:t>untuk</w:t>
            </w:r>
            <w:proofErr w:type="spellEnd"/>
            <w:r>
              <w:rPr>
                <w:sz w:val="24"/>
              </w:rPr>
              <w:t xml:space="preserve"> </w:t>
            </w:r>
            <w:r>
              <w:rPr>
                <w:sz w:val="24"/>
                <w:lang w:val="id-ID"/>
              </w:rPr>
              <w:t>menggunakan jasa travel</w:t>
            </w:r>
            <w:r>
              <w:rPr>
                <w:sz w:val="24"/>
              </w:rPr>
              <w:t xml:space="preserve"> di </w:t>
            </w:r>
            <w:r w:rsidRPr="00926F3B">
              <w:rPr>
                <w:rFonts w:asciiTheme="majorBidi" w:hAnsiTheme="majorBidi" w:cstheme="majorBidi"/>
              </w:rPr>
              <w:t>Po. Top Travel &amp; Express Palembang</w:t>
            </w:r>
            <w:r>
              <w:rPr>
                <w:sz w:val="24"/>
              </w:rPr>
              <w:t xml:space="preserve"> </w:t>
            </w:r>
            <w:proofErr w:type="spellStart"/>
            <w:r>
              <w:rPr>
                <w:sz w:val="24"/>
              </w:rPr>
              <w:t>kepada</w:t>
            </w:r>
            <w:proofErr w:type="spellEnd"/>
            <w:r>
              <w:rPr>
                <w:sz w:val="24"/>
              </w:rPr>
              <w:t xml:space="preserve"> orang</w:t>
            </w:r>
            <w:r>
              <w:rPr>
                <w:spacing w:val="-3"/>
                <w:sz w:val="24"/>
              </w:rPr>
              <w:t xml:space="preserve"> </w:t>
            </w:r>
            <w:r>
              <w:rPr>
                <w:sz w:val="24"/>
              </w:rPr>
              <w:t>lain.</w:t>
            </w:r>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865"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c>
          <w:tcPr>
            <w:tcW w:w="720" w:type="dxa"/>
            <w:tcBorders>
              <w:top w:val="single" w:sz="6" w:space="0" w:color="000000"/>
            </w:tcBorders>
          </w:tcPr>
          <w:p w:rsidR="00404FA4" w:rsidRDefault="00404FA4" w:rsidP="00A81257">
            <w:pPr>
              <w:pStyle w:val="TableParagraph"/>
              <w:rPr>
                <w:sz w:val="24"/>
              </w:rPr>
            </w:pPr>
          </w:p>
        </w:tc>
      </w:tr>
      <w:tr w:rsidR="00404FA4" w:rsidTr="00931571">
        <w:trPr>
          <w:trHeight w:val="1295"/>
        </w:trPr>
        <w:tc>
          <w:tcPr>
            <w:tcW w:w="1582" w:type="dxa"/>
          </w:tcPr>
          <w:p w:rsidR="00404FA4" w:rsidRDefault="00404FA4" w:rsidP="00A81257">
            <w:pPr>
              <w:pStyle w:val="TableParagraph"/>
              <w:spacing w:line="269" w:lineRule="exact"/>
              <w:ind w:left="-1"/>
              <w:rPr>
                <w:b/>
                <w:sz w:val="24"/>
              </w:rPr>
            </w:pPr>
            <w:r>
              <w:rPr>
                <w:b/>
                <w:sz w:val="24"/>
              </w:rPr>
              <w:t>2. Reject</w:t>
            </w:r>
          </w:p>
          <w:p w:rsidR="00404FA4" w:rsidRDefault="00404FA4" w:rsidP="00A81257">
            <w:pPr>
              <w:pStyle w:val="TableParagraph"/>
              <w:spacing w:before="137"/>
              <w:ind w:left="283"/>
              <w:rPr>
                <w:b/>
                <w:sz w:val="24"/>
              </w:rPr>
            </w:pPr>
            <w:r>
              <w:rPr>
                <w:b/>
                <w:sz w:val="24"/>
              </w:rPr>
              <w:t>Another</w:t>
            </w:r>
          </w:p>
        </w:tc>
        <w:tc>
          <w:tcPr>
            <w:tcW w:w="4743" w:type="dxa"/>
          </w:tcPr>
          <w:p w:rsidR="00404FA4" w:rsidRPr="002D59B1" w:rsidRDefault="00404FA4" w:rsidP="00404FA4">
            <w:pPr>
              <w:pStyle w:val="TableParagraph"/>
              <w:numPr>
                <w:ilvl w:val="0"/>
                <w:numId w:val="15"/>
              </w:numPr>
              <w:tabs>
                <w:tab w:val="left" w:pos="286"/>
              </w:tabs>
              <w:spacing w:line="360" w:lineRule="auto"/>
              <w:ind w:right="95" w:hanging="283"/>
              <w:jc w:val="both"/>
              <w:rPr>
                <w:sz w:val="24"/>
              </w:rPr>
            </w:pPr>
            <w:proofErr w:type="spellStart"/>
            <w:r>
              <w:rPr>
                <w:sz w:val="24"/>
              </w:rPr>
              <w:t>Pelanggan</w:t>
            </w:r>
            <w:proofErr w:type="spellEnd"/>
            <w:r>
              <w:rPr>
                <w:sz w:val="24"/>
              </w:rPr>
              <w:t xml:space="preserve"> </w:t>
            </w:r>
            <w:proofErr w:type="spellStart"/>
            <w:r>
              <w:rPr>
                <w:sz w:val="24"/>
              </w:rPr>
              <w:t>lebih</w:t>
            </w:r>
            <w:proofErr w:type="spellEnd"/>
            <w:r>
              <w:rPr>
                <w:sz w:val="24"/>
              </w:rPr>
              <w:t xml:space="preserve"> </w:t>
            </w:r>
            <w:proofErr w:type="spellStart"/>
            <w:r>
              <w:rPr>
                <w:sz w:val="24"/>
              </w:rPr>
              <w:t>memilih</w:t>
            </w:r>
            <w:proofErr w:type="spellEnd"/>
            <w:r>
              <w:rPr>
                <w:sz w:val="24"/>
              </w:rPr>
              <w:t xml:space="preserve"> </w:t>
            </w:r>
            <w:r>
              <w:rPr>
                <w:sz w:val="24"/>
                <w:lang w:val="id-ID"/>
              </w:rPr>
              <w:t>menggunakan jasa travel</w:t>
            </w:r>
            <w:r>
              <w:rPr>
                <w:sz w:val="24"/>
              </w:rPr>
              <w:t xml:space="preserve"> di </w:t>
            </w:r>
            <w:r w:rsidRPr="00926F3B">
              <w:rPr>
                <w:rFonts w:asciiTheme="majorBidi" w:hAnsiTheme="majorBidi" w:cstheme="majorBidi"/>
              </w:rPr>
              <w:t>Po. Top Travel &amp; Express Palembang</w:t>
            </w:r>
            <w:r>
              <w:rPr>
                <w:sz w:val="24"/>
              </w:rPr>
              <w:t xml:space="preserve"> </w:t>
            </w:r>
            <w:proofErr w:type="spellStart"/>
            <w:r>
              <w:rPr>
                <w:sz w:val="24"/>
              </w:rPr>
              <w:t>dibanding</w:t>
            </w:r>
            <w:proofErr w:type="spellEnd"/>
            <w:r>
              <w:rPr>
                <w:sz w:val="24"/>
              </w:rPr>
              <w:t xml:space="preserve"> </w:t>
            </w:r>
            <w:proofErr w:type="spellStart"/>
            <w:r>
              <w:rPr>
                <w:sz w:val="24"/>
              </w:rPr>
              <w:t>dengan</w:t>
            </w:r>
            <w:proofErr w:type="spellEnd"/>
            <w:r>
              <w:rPr>
                <w:sz w:val="24"/>
              </w:rPr>
              <w:t xml:space="preserve"> </w:t>
            </w:r>
            <w:proofErr w:type="spellStart"/>
            <w:r>
              <w:rPr>
                <w:sz w:val="24"/>
              </w:rPr>
              <w:t>penyedia</w:t>
            </w:r>
            <w:proofErr w:type="spellEnd"/>
            <w:r>
              <w:rPr>
                <w:sz w:val="24"/>
              </w:rPr>
              <w:t xml:space="preserve"> </w:t>
            </w:r>
            <w:r>
              <w:rPr>
                <w:sz w:val="24"/>
                <w:lang w:val="id-ID"/>
              </w:rPr>
              <w:t>jasa travel</w:t>
            </w:r>
            <w:r w:rsidRPr="002D59B1">
              <w:rPr>
                <w:sz w:val="24"/>
              </w:rPr>
              <w:t xml:space="preserve"> </w:t>
            </w:r>
            <w:proofErr w:type="spellStart"/>
            <w:r w:rsidRPr="002D59B1">
              <w:rPr>
                <w:sz w:val="24"/>
              </w:rPr>
              <w:t>lainnya</w:t>
            </w:r>
            <w:proofErr w:type="spellEnd"/>
            <w:r w:rsidRPr="002D59B1">
              <w:rPr>
                <w:sz w:val="24"/>
              </w:rPr>
              <w:t>.</w:t>
            </w:r>
          </w:p>
        </w:tc>
        <w:tc>
          <w:tcPr>
            <w:tcW w:w="720"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c>
          <w:tcPr>
            <w:tcW w:w="865"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r>
      <w:tr w:rsidR="00404FA4" w:rsidTr="00931571">
        <w:trPr>
          <w:trHeight w:val="1296"/>
        </w:trPr>
        <w:tc>
          <w:tcPr>
            <w:tcW w:w="1582" w:type="dxa"/>
          </w:tcPr>
          <w:p w:rsidR="00404FA4" w:rsidRDefault="00404FA4" w:rsidP="00A81257">
            <w:pPr>
              <w:pStyle w:val="TableParagraph"/>
              <w:spacing w:line="360" w:lineRule="auto"/>
              <w:ind w:left="283" w:right="108" w:hanging="284"/>
              <w:rPr>
                <w:b/>
                <w:sz w:val="24"/>
              </w:rPr>
            </w:pPr>
            <w:r>
              <w:rPr>
                <w:b/>
                <w:sz w:val="24"/>
              </w:rPr>
              <w:t>4. Repeat Purchasing</w:t>
            </w:r>
          </w:p>
        </w:tc>
        <w:tc>
          <w:tcPr>
            <w:tcW w:w="4743" w:type="dxa"/>
          </w:tcPr>
          <w:p w:rsidR="00404FA4" w:rsidRPr="002D59B1" w:rsidRDefault="00404FA4" w:rsidP="00404FA4">
            <w:pPr>
              <w:pStyle w:val="TableParagraph"/>
              <w:numPr>
                <w:ilvl w:val="0"/>
                <w:numId w:val="17"/>
              </w:numPr>
              <w:tabs>
                <w:tab w:val="left" w:pos="286"/>
              </w:tabs>
              <w:spacing w:line="360" w:lineRule="auto"/>
              <w:ind w:right="95"/>
              <w:jc w:val="both"/>
              <w:rPr>
                <w:sz w:val="24"/>
              </w:rPr>
            </w:pPr>
            <w:proofErr w:type="spellStart"/>
            <w:r>
              <w:rPr>
                <w:sz w:val="24"/>
              </w:rPr>
              <w:t>Pelanggan</w:t>
            </w:r>
            <w:proofErr w:type="spellEnd"/>
            <w:r>
              <w:rPr>
                <w:sz w:val="24"/>
              </w:rPr>
              <w:t xml:space="preserve"> </w:t>
            </w:r>
            <w:r>
              <w:rPr>
                <w:sz w:val="24"/>
                <w:lang w:val="id-ID"/>
              </w:rPr>
              <w:t>menggunakan jasa travel</w:t>
            </w:r>
            <w:r>
              <w:rPr>
                <w:sz w:val="24"/>
              </w:rPr>
              <w:t xml:space="preserve"> di </w:t>
            </w:r>
            <w:r w:rsidRPr="00926F3B">
              <w:rPr>
                <w:rFonts w:asciiTheme="majorBidi" w:hAnsiTheme="majorBidi" w:cstheme="majorBidi"/>
              </w:rPr>
              <w:t>Po. Top Travel &amp; Express Palembang</w:t>
            </w:r>
            <w:r>
              <w:rPr>
                <w:sz w:val="24"/>
              </w:rPr>
              <w:t xml:space="preserve"> </w:t>
            </w:r>
            <w:r>
              <w:rPr>
                <w:sz w:val="24"/>
                <w:lang w:val="id-ID"/>
              </w:rPr>
              <w:t>secara berulang-ulang (sering)</w:t>
            </w:r>
          </w:p>
        </w:tc>
        <w:tc>
          <w:tcPr>
            <w:tcW w:w="720"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c>
          <w:tcPr>
            <w:tcW w:w="865"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c>
          <w:tcPr>
            <w:tcW w:w="720" w:type="dxa"/>
          </w:tcPr>
          <w:p w:rsidR="00404FA4" w:rsidRDefault="00404FA4" w:rsidP="00A81257">
            <w:pPr>
              <w:pStyle w:val="TableParagraph"/>
              <w:rPr>
                <w:sz w:val="24"/>
              </w:rPr>
            </w:pPr>
          </w:p>
        </w:tc>
      </w:tr>
    </w:tbl>
    <w:p w:rsidR="00404FA4" w:rsidRDefault="00404FA4" w:rsidP="00404FA4"/>
    <w:p w:rsidR="00404FA4" w:rsidRDefault="00404FA4" w:rsidP="00404FA4">
      <w:pPr>
        <w:jc w:val="center"/>
        <w:rPr>
          <w:b/>
          <w:bCs/>
          <w:sz w:val="28"/>
          <w:szCs w:val="28"/>
        </w:rPr>
      </w:pPr>
    </w:p>
    <w:p w:rsidR="00404FA4" w:rsidRPr="00424649" w:rsidRDefault="00404FA4" w:rsidP="003C055A">
      <w:pPr>
        <w:pStyle w:val="Heading1"/>
      </w:pPr>
      <w:r w:rsidRPr="00790ECF">
        <w:lastRenderedPageBreak/>
        <w:t>DAFTA</w:t>
      </w:r>
      <w:r>
        <w:t>R PUSTAKA</w:t>
      </w:r>
    </w:p>
    <w:p w:rsidR="00404FA4" w:rsidRPr="0032516B" w:rsidRDefault="00404FA4" w:rsidP="00404FA4">
      <w:pPr>
        <w:spacing w:after="0" w:line="360" w:lineRule="auto"/>
        <w:ind w:left="567" w:hanging="567"/>
        <w:jc w:val="both"/>
      </w:pPr>
      <w:r>
        <w:t xml:space="preserve">Arifn, Romzi., et al. (2019). </w:t>
      </w:r>
      <w:r w:rsidRPr="0032516B">
        <w:rPr>
          <w:i/>
          <w:iCs/>
        </w:rPr>
        <w:t>PENGARUH NILAI PELANGGAN DAN KUALITAS LAYANAN TERHADAP LOYALITAS PELANGGAN MELALUI KEPUASAN PELANGGAN DI BUKALAPAK  (Studi Kasus pada Mahasiswa Manajemen FEB Unisma Angkatan 2015)</w:t>
      </w:r>
      <w:r>
        <w:rPr>
          <w:i/>
          <w:iCs/>
        </w:rPr>
        <w:t xml:space="preserve">. </w:t>
      </w:r>
      <w:r w:rsidRPr="0032516B">
        <w:t>Jurnal Riset Manajemen</w:t>
      </w:r>
      <w:r>
        <w:t>.</w:t>
      </w:r>
    </w:p>
    <w:p w:rsidR="00404FA4" w:rsidRPr="0032516B" w:rsidRDefault="00404FA4" w:rsidP="00404FA4">
      <w:pPr>
        <w:spacing w:line="360" w:lineRule="auto"/>
        <w:ind w:left="567" w:hanging="567"/>
        <w:jc w:val="both"/>
        <w:rPr>
          <w:rFonts w:ascii="Times New Roman" w:hAnsi="Times New Roman" w:cs="Times New Roman"/>
          <w:i/>
          <w:iCs/>
          <w:noProof/>
          <w:sz w:val="24"/>
          <w:szCs w:val="24"/>
        </w:rPr>
      </w:pPr>
      <w:r>
        <w:rPr>
          <w:rFonts w:ascii="Times New Roman" w:hAnsi="Times New Roman" w:cs="Times New Roman"/>
          <w:noProof/>
          <w:sz w:val="24"/>
          <w:szCs w:val="24"/>
        </w:rPr>
        <w:t xml:space="preserve">Damayanti, Adila Y. R. (2018). </w:t>
      </w:r>
      <w:r w:rsidRPr="0032516B">
        <w:rPr>
          <w:rFonts w:ascii="Times New Roman" w:hAnsi="Times New Roman" w:cs="Times New Roman"/>
          <w:i/>
          <w:iCs/>
          <w:noProof/>
          <w:sz w:val="24"/>
          <w:szCs w:val="24"/>
        </w:rPr>
        <w:t>Pengaruh Customer Relationship Management (Crm) Terhadap Loyalitas Pelanggan Dengan Kepuasan Pelanggan Sebagai Variabel Intervening Pt. Nasmoco Abadi Motor Karanganyar (Studi pada pelanggan yang menggunakan jasa bengkel PT. Nasmoco Abadi Motor Karanganyar)</w:t>
      </w:r>
      <w:r>
        <w:rPr>
          <w:rFonts w:ascii="Times New Roman" w:hAnsi="Times New Roman" w:cs="Times New Roman"/>
          <w:i/>
          <w:iCs/>
          <w:noProof/>
          <w:sz w:val="24"/>
          <w:szCs w:val="24"/>
        </w:rPr>
        <w:t>.</w:t>
      </w:r>
    </w:p>
    <w:p w:rsidR="00404FA4" w:rsidRDefault="00404FA4" w:rsidP="00404FA4">
      <w:pPr>
        <w:widowControl w:val="0"/>
        <w:autoSpaceDE w:val="0"/>
        <w:autoSpaceDN w:val="0"/>
        <w:adjustRightInd w:val="0"/>
        <w:spacing w:after="0" w:line="360" w:lineRule="auto"/>
        <w:ind w:left="567" w:hanging="567"/>
        <w:jc w:val="both"/>
      </w:pPr>
      <w:r>
        <w:t xml:space="preserve">Iriandini, Anggita Putri., et al. (2015). </w:t>
      </w:r>
      <w:r w:rsidRPr="0000644C">
        <w:rPr>
          <w:i/>
          <w:iCs/>
        </w:rPr>
        <w:t>Pengaruh Customer Relationship Management (Crm) Terhadap Kepuasan Pelanggan Dan Loyalitas Pelanggan (Survey pada Pelanggan PT. Gemilang Libra Logistics, Kota Surabaya)</w:t>
      </w:r>
      <w:r>
        <w:rPr>
          <w:i/>
          <w:iCs/>
        </w:rPr>
        <w:t xml:space="preserve">. </w:t>
      </w:r>
      <w:r w:rsidRPr="0000644C">
        <w:t>Jurnal Administrasi Bisnis  (JAB</w:t>
      </w:r>
      <w:r>
        <w:t>).</w:t>
      </w:r>
    </w:p>
    <w:p w:rsidR="00404FA4" w:rsidRPr="0000644C" w:rsidRDefault="00404FA4" w:rsidP="00404FA4">
      <w:pPr>
        <w:widowControl w:val="0"/>
        <w:autoSpaceDE w:val="0"/>
        <w:autoSpaceDN w:val="0"/>
        <w:adjustRightInd w:val="0"/>
        <w:spacing w:after="0" w:line="360" w:lineRule="auto"/>
        <w:ind w:left="480" w:hanging="480"/>
        <w:jc w:val="both"/>
        <w:rPr>
          <w:rFonts w:ascii="Times New Roman" w:hAnsi="Times New Roman" w:cs="Times New Roman"/>
          <w:i/>
          <w:iCs/>
          <w:noProof/>
          <w:sz w:val="24"/>
          <w:szCs w:val="24"/>
        </w:rPr>
      </w:pPr>
      <w:r>
        <w:t xml:space="preserve">Iskandar, Priasmoro. (2013). </w:t>
      </w:r>
      <w:r w:rsidRPr="0032516B">
        <w:rPr>
          <w:i/>
          <w:iCs/>
        </w:rPr>
        <w:t>Pengaruh Kualitas Pelayanan Terhadap Loyalitas Pelanggan Melalui Kepuasan Sebagai Variabel Intervening Pada Pengguna Jasa Transportasi Pt. Tara Megah Muliatama (Taksi Gemah</w:t>
      </w:r>
      <w:r>
        <w:rPr>
          <w:i/>
          <w:iCs/>
        </w:rPr>
        <w:t xml:space="preserve"> </w:t>
      </w:r>
      <w:r w:rsidRPr="0032516B">
        <w:rPr>
          <w:i/>
          <w:iCs/>
        </w:rPr>
        <w:t xml:space="preserve">Ripah) Di Kota Bandung. </w:t>
      </w:r>
      <w:r w:rsidRPr="0000644C">
        <w:rPr>
          <w:rFonts w:ascii="Times New Roman" w:hAnsi="Times New Roman" w:cs="Times New Roman"/>
          <w:noProof/>
          <w:sz w:val="24"/>
          <w:szCs w:val="24"/>
        </w:rPr>
        <w:t>Ju</w:t>
      </w:r>
      <w:r>
        <w:rPr>
          <w:rFonts w:ascii="Times New Roman" w:hAnsi="Times New Roman" w:cs="Times New Roman"/>
          <w:noProof/>
          <w:sz w:val="24"/>
          <w:szCs w:val="24"/>
        </w:rPr>
        <w:t>rnal Administrasi Bisnis  (JAB).</w:t>
      </w:r>
    </w:p>
    <w:p w:rsidR="00404FA4" w:rsidRDefault="00404FA4" w:rsidP="00404FA4">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Ningsih, Nina Wahyu., et al (2016). </w:t>
      </w:r>
      <w:r w:rsidRPr="0000644C">
        <w:rPr>
          <w:rFonts w:ascii="Times New Roman" w:hAnsi="Times New Roman" w:cs="Times New Roman"/>
          <w:i/>
          <w:iCs/>
          <w:noProof/>
          <w:sz w:val="24"/>
          <w:szCs w:val="24"/>
        </w:rPr>
        <w:t>Pengaruh Customer Relationship Management (Crm) Terhadap Kepuasan Dan Loyalitas Pelanggan (Survei pada Pelanggan PT Astra Internasional, Tbk-TSO AUTO2000 Cabang Denpasar).</w:t>
      </w:r>
      <w:r>
        <w:rPr>
          <w:rFonts w:ascii="Times New Roman" w:hAnsi="Times New Roman" w:cs="Times New Roman"/>
          <w:i/>
          <w:iCs/>
          <w:noProof/>
          <w:sz w:val="24"/>
          <w:szCs w:val="24"/>
        </w:rPr>
        <w:t xml:space="preserve"> </w:t>
      </w:r>
      <w:r w:rsidRPr="0000644C">
        <w:rPr>
          <w:rFonts w:ascii="Times New Roman" w:hAnsi="Times New Roman" w:cs="Times New Roman"/>
          <w:noProof/>
          <w:sz w:val="24"/>
          <w:szCs w:val="24"/>
        </w:rPr>
        <w:t>Ju</w:t>
      </w:r>
      <w:r>
        <w:rPr>
          <w:rFonts w:ascii="Times New Roman" w:hAnsi="Times New Roman" w:cs="Times New Roman"/>
          <w:noProof/>
          <w:sz w:val="24"/>
          <w:szCs w:val="24"/>
        </w:rPr>
        <w:t>rnal Administrasi Bisnis  (JAB).</w:t>
      </w:r>
    </w:p>
    <w:p w:rsidR="00404FA4" w:rsidRPr="0000644C" w:rsidRDefault="00404FA4" w:rsidP="00404FA4">
      <w:pPr>
        <w:widowControl w:val="0"/>
        <w:autoSpaceDE w:val="0"/>
        <w:autoSpaceDN w:val="0"/>
        <w:adjustRightInd w:val="0"/>
        <w:spacing w:after="0" w:line="360" w:lineRule="auto"/>
        <w:ind w:left="480" w:hanging="480"/>
        <w:jc w:val="both"/>
        <w:rPr>
          <w:rFonts w:ascii="Times New Roman" w:hAnsi="Times New Roman" w:cs="Times New Roman"/>
          <w:i/>
          <w:iCs/>
          <w:noProof/>
          <w:sz w:val="24"/>
          <w:szCs w:val="24"/>
        </w:rPr>
      </w:pPr>
      <w:r>
        <w:rPr>
          <w:rFonts w:ascii="Times New Roman" w:hAnsi="Times New Roman" w:cs="Times New Roman"/>
          <w:noProof/>
          <w:sz w:val="24"/>
          <w:szCs w:val="24"/>
        </w:rPr>
        <w:t xml:space="preserve">Setyaleksana, Bony Yosua., dkk. (2017). </w:t>
      </w:r>
      <w:r w:rsidRPr="0000644C">
        <w:rPr>
          <w:rFonts w:ascii="Times New Roman" w:hAnsi="Times New Roman" w:cs="Times New Roman"/>
          <w:i/>
          <w:iCs/>
          <w:noProof/>
          <w:sz w:val="24"/>
          <w:szCs w:val="24"/>
        </w:rPr>
        <w:t>Pengaruh Customer Relationship Management (Crm) Terhadap Kepuasan Dan Loyalitas Pelanggan</w:t>
      </w:r>
      <w:r>
        <w:rPr>
          <w:rFonts w:ascii="Times New Roman" w:hAnsi="Times New Roman" w:cs="Times New Roman"/>
          <w:i/>
          <w:iCs/>
          <w:noProof/>
          <w:sz w:val="24"/>
          <w:szCs w:val="24"/>
        </w:rPr>
        <w:t xml:space="preserve"> </w:t>
      </w:r>
      <w:r w:rsidRPr="0000644C">
        <w:rPr>
          <w:rFonts w:ascii="Times New Roman" w:hAnsi="Times New Roman" w:cs="Times New Roman"/>
          <w:i/>
          <w:iCs/>
          <w:noProof/>
          <w:sz w:val="24"/>
          <w:szCs w:val="24"/>
        </w:rPr>
        <w:t>(Survei pada Pelanggan Gr</w:t>
      </w:r>
      <w:r>
        <w:rPr>
          <w:rFonts w:ascii="Times New Roman" w:hAnsi="Times New Roman" w:cs="Times New Roman"/>
          <w:i/>
          <w:iCs/>
          <w:noProof/>
          <w:sz w:val="24"/>
          <w:szCs w:val="24"/>
        </w:rPr>
        <w:t>aPARI Telkomsel di Kota Malang)</w:t>
      </w:r>
      <w:r w:rsidRPr="0000644C">
        <w:rPr>
          <w:rFonts w:ascii="Times New Roman" w:hAnsi="Times New Roman" w:cs="Times New Roman"/>
          <w:i/>
          <w:iCs/>
          <w:noProof/>
          <w:sz w:val="24"/>
          <w:szCs w:val="24"/>
        </w:rPr>
        <w:t>.</w:t>
      </w:r>
      <w:r>
        <w:rPr>
          <w:rFonts w:ascii="Times New Roman" w:hAnsi="Times New Roman" w:cs="Times New Roman"/>
          <w:i/>
          <w:iCs/>
          <w:noProof/>
          <w:sz w:val="24"/>
          <w:szCs w:val="24"/>
        </w:rPr>
        <w:t xml:space="preserve"> </w:t>
      </w:r>
      <w:r w:rsidRPr="0000644C">
        <w:rPr>
          <w:rFonts w:ascii="Times New Roman" w:hAnsi="Times New Roman" w:cs="Times New Roman"/>
          <w:noProof/>
          <w:sz w:val="24"/>
          <w:szCs w:val="24"/>
        </w:rPr>
        <w:t>Ju</w:t>
      </w:r>
      <w:r>
        <w:rPr>
          <w:rFonts w:ascii="Times New Roman" w:hAnsi="Times New Roman" w:cs="Times New Roman"/>
          <w:noProof/>
          <w:sz w:val="24"/>
          <w:szCs w:val="24"/>
        </w:rPr>
        <w:t>rnal Administrasi Bisnis  (JAB).</w:t>
      </w:r>
    </w:p>
    <w:p w:rsidR="00404FA4" w:rsidRPr="0000644C" w:rsidRDefault="00404FA4" w:rsidP="00404FA4">
      <w:pPr>
        <w:spacing w:line="360" w:lineRule="auto"/>
        <w:ind w:left="709" w:hanging="709"/>
        <w:jc w:val="both"/>
        <w:rPr>
          <w:rFonts w:asciiTheme="majorBidi" w:hAnsiTheme="majorBidi" w:cstheme="majorBidi"/>
          <w:i/>
          <w:iCs/>
          <w:sz w:val="24"/>
          <w:szCs w:val="24"/>
        </w:rPr>
      </w:pPr>
      <w:r>
        <w:rPr>
          <w:rFonts w:ascii="Times New Roman" w:hAnsi="Times New Roman" w:cs="Times New Roman"/>
          <w:noProof/>
          <w:sz w:val="24"/>
          <w:szCs w:val="24"/>
        </w:rPr>
        <w:t xml:space="preserve">Sutrisno. (2015). </w:t>
      </w:r>
      <w:r w:rsidRPr="0000644C">
        <w:rPr>
          <w:rFonts w:asciiTheme="majorBidi" w:hAnsiTheme="majorBidi" w:cstheme="majorBidi"/>
          <w:i/>
          <w:iCs/>
          <w:sz w:val="24"/>
          <w:szCs w:val="24"/>
        </w:rPr>
        <w:t>Pengaruh Kualitas Layanan, dan CRM terhadap Kepuasan</w:t>
      </w:r>
      <w:r>
        <w:rPr>
          <w:rFonts w:asciiTheme="majorBidi" w:hAnsiTheme="majorBidi" w:cstheme="majorBidi"/>
          <w:i/>
          <w:iCs/>
          <w:sz w:val="24"/>
          <w:szCs w:val="24"/>
        </w:rPr>
        <w:t xml:space="preserve"> </w:t>
      </w:r>
      <w:r w:rsidRPr="0000644C">
        <w:rPr>
          <w:rFonts w:asciiTheme="majorBidi" w:hAnsiTheme="majorBidi" w:cstheme="majorBidi"/>
          <w:i/>
          <w:iCs/>
          <w:sz w:val="24"/>
          <w:szCs w:val="24"/>
        </w:rPr>
        <w:t>Pasien dan Loyalitas Pasien di Rumah Sakit Tingkat II</w:t>
      </w:r>
      <w:r>
        <w:rPr>
          <w:rFonts w:asciiTheme="majorBidi" w:hAnsiTheme="majorBidi" w:cstheme="majorBidi"/>
          <w:i/>
          <w:iCs/>
          <w:sz w:val="24"/>
          <w:szCs w:val="24"/>
        </w:rPr>
        <w:t xml:space="preserve"> </w:t>
      </w:r>
      <w:r w:rsidRPr="0000644C">
        <w:rPr>
          <w:rFonts w:asciiTheme="majorBidi" w:hAnsiTheme="majorBidi" w:cstheme="majorBidi"/>
          <w:i/>
          <w:iCs/>
          <w:sz w:val="24"/>
          <w:szCs w:val="24"/>
        </w:rPr>
        <w:t>Tentara Nasional Indonesia</w:t>
      </w:r>
      <w:r>
        <w:rPr>
          <w:i/>
          <w:iCs/>
        </w:rPr>
        <w:t xml:space="preserve">. </w:t>
      </w:r>
      <w:r w:rsidRPr="0000644C">
        <w:t>Jurnal Ilmu Ekonomi &amp; Manajemen</w:t>
      </w:r>
      <w:r>
        <w:t>.</w:t>
      </w:r>
      <w:r w:rsidRPr="0000644C">
        <w:t xml:space="preserve"> hal. 27 </w:t>
      </w:r>
      <w:r>
        <w:t>–</w:t>
      </w:r>
      <w:r w:rsidRPr="0000644C">
        <w:t xml:space="preserve"> 41</w:t>
      </w:r>
      <w:r>
        <w:t>.</w:t>
      </w:r>
    </w:p>
    <w:p w:rsidR="00404FA4" w:rsidRDefault="00404FA4" w:rsidP="00931571">
      <w:pPr>
        <w:spacing w:after="0" w:line="360" w:lineRule="auto"/>
        <w:ind w:left="567" w:right="-1" w:hanging="567"/>
        <w:jc w:val="both"/>
        <w:rPr>
          <w:i/>
          <w:iCs/>
        </w:rPr>
      </w:pPr>
      <w:r>
        <w:lastRenderedPageBreak/>
        <w:t xml:space="preserve">Yasfi, Zaqiah. (2018) </w:t>
      </w:r>
      <w:r w:rsidRPr="0032516B">
        <w:rPr>
          <w:i/>
          <w:iCs/>
        </w:rPr>
        <w:t>Strategi Customer Relationship Management PT. Kereta Api Indonesia (Persero) DAOP 6 Yogyakarta Terhadap Loyalitas Pelanggan Kereta Api.</w:t>
      </w:r>
      <w:r>
        <w:rPr>
          <w:i/>
          <w:iCs/>
        </w:rPr>
        <w:t xml:space="preserve"> </w:t>
      </w:r>
    </w:p>
    <w:p w:rsidR="00404FA4" w:rsidRDefault="00404FA4" w:rsidP="00931571">
      <w:pPr>
        <w:spacing w:after="0" w:line="360" w:lineRule="auto"/>
        <w:ind w:left="567" w:right="-1" w:hanging="567"/>
        <w:jc w:val="both"/>
      </w:pPr>
      <w:r>
        <w:t xml:space="preserve">Yovita, Nadia., et al. (2016). </w:t>
      </w:r>
      <w:r w:rsidRPr="0000644C">
        <w:rPr>
          <w:i/>
          <w:iCs/>
        </w:rPr>
        <w:t>Pelaksanaan Customer Relationship Management (Crm) Terhadap Customer Enggagement Pt .Bank Negara Indonesia (Persero) Tbk. Cabang</w:t>
      </w:r>
      <w:r>
        <w:rPr>
          <w:i/>
          <w:iCs/>
        </w:rPr>
        <w:t xml:space="preserve"> </w:t>
      </w:r>
      <w:r w:rsidRPr="0000644C">
        <w:rPr>
          <w:i/>
          <w:iCs/>
        </w:rPr>
        <w:t>Pekalongan Untuk</w:t>
      </w:r>
      <w:r>
        <w:rPr>
          <w:i/>
          <w:iCs/>
        </w:rPr>
        <w:t xml:space="preserve"> </w:t>
      </w:r>
      <w:r w:rsidRPr="0000644C">
        <w:rPr>
          <w:i/>
          <w:iCs/>
        </w:rPr>
        <w:t>Meningkatkan</w:t>
      </w:r>
      <w:r>
        <w:rPr>
          <w:i/>
          <w:iCs/>
        </w:rPr>
        <w:t xml:space="preserve"> </w:t>
      </w:r>
      <w:r w:rsidRPr="0000644C">
        <w:rPr>
          <w:i/>
          <w:iCs/>
        </w:rPr>
        <w:t>Pelayanan Nasabah.</w:t>
      </w:r>
      <w:r>
        <w:rPr>
          <w:i/>
          <w:iCs/>
        </w:rPr>
        <w:t xml:space="preserve"> </w:t>
      </w:r>
    </w:p>
    <w:p w:rsidR="00404FA4" w:rsidRDefault="00404FA4" w:rsidP="00404FA4">
      <w:pPr>
        <w:spacing w:after="0" w:line="360" w:lineRule="auto"/>
        <w:ind w:left="567" w:hanging="567"/>
        <w:jc w:val="both"/>
      </w:pPr>
    </w:p>
    <w:p w:rsidR="00404FA4" w:rsidRPr="006052F7" w:rsidRDefault="00404FA4" w:rsidP="00404FA4">
      <w:pPr>
        <w:spacing w:line="360" w:lineRule="auto"/>
      </w:pPr>
    </w:p>
    <w:p w:rsidR="00404FA4" w:rsidRPr="00404FA4" w:rsidRDefault="00404FA4" w:rsidP="00404FA4">
      <w:pPr>
        <w:jc w:val="center"/>
        <w:rPr>
          <w:b/>
          <w:bCs/>
          <w:sz w:val="28"/>
          <w:szCs w:val="28"/>
        </w:rPr>
      </w:pPr>
    </w:p>
    <w:sectPr w:rsidR="00404FA4" w:rsidRPr="00404FA4" w:rsidSect="00D0456D">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B5E"/>
    <w:multiLevelType w:val="hybridMultilevel"/>
    <w:tmpl w:val="DE94775A"/>
    <w:lvl w:ilvl="0" w:tplc="DDA81B9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31B4C08"/>
    <w:multiLevelType w:val="multilevel"/>
    <w:tmpl w:val="270C7DB0"/>
    <w:lvl w:ilvl="0">
      <w:start w:val="1"/>
      <w:numFmt w:val="decimal"/>
      <w:lvlText w:val="%1."/>
      <w:lvlJc w:val="left"/>
      <w:pPr>
        <w:ind w:left="360" w:hanging="360"/>
      </w:pPr>
      <w:rPr>
        <w:rFonts w:asciiTheme="majorBidi" w:eastAsiaTheme="minorHAnsi" w:hAnsiTheme="majorBidi" w:cstheme="maj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104D1A"/>
    <w:multiLevelType w:val="hybridMultilevel"/>
    <w:tmpl w:val="E31AE9F0"/>
    <w:lvl w:ilvl="0" w:tplc="CD0A92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A6745AA"/>
    <w:multiLevelType w:val="hybridMultilevel"/>
    <w:tmpl w:val="9AB0EAF0"/>
    <w:lvl w:ilvl="0" w:tplc="BC66132C">
      <w:start w:val="1"/>
      <w:numFmt w:val="upperLetter"/>
      <w:lvlText w:val="%1."/>
      <w:lvlJc w:val="left"/>
      <w:pPr>
        <w:ind w:left="833" w:hanging="360"/>
      </w:pPr>
      <w:rPr>
        <w:rFonts w:ascii="Times New Roman" w:eastAsia="Times New Roman" w:hAnsi="Times New Roman" w:cs="Times New Roman" w:hint="default"/>
        <w:b/>
        <w:bCs/>
        <w:spacing w:val="-3"/>
        <w:w w:val="99"/>
        <w:sz w:val="24"/>
        <w:szCs w:val="24"/>
        <w:lang w:val="en-US" w:eastAsia="en-US" w:bidi="en-US"/>
      </w:rPr>
    </w:lvl>
    <w:lvl w:ilvl="1" w:tplc="06D8C650">
      <w:start w:val="1"/>
      <w:numFmt w:val="decimal"/>
      <w:lvlText w:val="%2."/>
      <w:lvlJc w:val="left"/>
      <w:pPr>
        <w:ind w:left="1193" w:hanging="360"/>
      </w:pPr>
      <w:rPr>
        <w:rFonts w:ascii="Times New Roman" w:eastAsia="Times New Roman" w:hAnsi="Times New Roman" w:cs="Times New Roman" w:hint="default"/>
        <w:b/>
        <w:bCs/>
        <w:spacing w:val="-1"/>
        <w:w w:val="99"/>
        <w:sz w:val="24"/>
        <w:szCs w:val="24"/>
        <w:lang w:val="en-US" w:eastAsia="en-US" w:bidi="en-US"/>
      </w:rPr>
    </w:lvl>
    <w:lvl w:ilvl="2" w:tplc="7684376C">
      <w:numFmt w:val="bullet"/>
      <w:lvlText w:val="•"/>
      <w:lvlJc w:val="left"/>
      <w:pPr>
        <w:ind w:left="2225" w:hanging="360"/>
      </w:pPr>
      <w:rPr>
        <w:rFonts w:hint="default"/>
        <w:lang w:val="en-US" w:eastAsia="en-US" w:bidi="en-US"/>
      </w:rPr>
    </w:lvl>
    <w:lvl w:ilvl="3" w:tplc="A7F4E3C6">
      <w:numFmt w:val="bullet"/>
      <w:lvlText w:val="•"/>
      <w:lvlJc w:val="left"/>
      <w:pPr>
        <w:ind w:left="3250" w:hanging="360"/>
      </w:pPr>
      <w:rPr>
        <w:rFonts w:hint="default"/>
        <w:lang w:val="en-US" w:eastAsia="en-US" w:bidi="en-US"/>
      </w:rPr>
    </w:lvl>
    <w:lvl w:ilvl="4" w:tplc="CA12A61A">
      <w:numFmt w:val="bullet"/>
      <w:lvlText w:val="•"/>
      <w:lvlJc w:val="left"/>
      <w:pPr>
        <w:ind w:left="4275" w:hanging="360"/>
      </w:pPr>
      <w:rPr>
        <w:rFonts w:hint="default"/>
        <w:lang w:val="en-US" w:eastAsia="en-US" w:bidi="en-US"/>
      </w:rPr>
    </w:lvl>
    <w:lvl w:ilvl="5" w:tplc="DCEE2F88">
      <w:numFmt w:val="bullet"/>
      <w:lvlText w:val="•"/>
      <w:lvlJc w:val="left"/>
      <w:pPr>
        <w:ind w:left="5300" w:hanging="360"/>
      </w:pPr>
      <w:rPr>
        <w:rFonts w:hint="default"/>
        <w:lang w:val="en-US" w:eastAsia="en-US" w:bidi="en-US"/>
      </w:rPr>
    </w:lvl>
    <w:lvl w:ilvl="6" w:tplc="C07E47DE">
      <w:numFmt w:val="bullet"/>
      <w:lvlText w:val="•"/>
      <w:lvlJc w:val="left"/>
      <w:pPr>
        <w:ind w:left="6325" w:hanging="360"/>
      </w:pPr>
      <w:rPr>
        <w:rFonts w:hint="default"/>
        <w:lang w:val="en-US" w:eastAsia="en-US" w:bidi="en-US"/>
      </w:rPr>
    </w:lvl>
    <w:lvl w:ilvl="7" w:tplc="8A3A6D40">
      <w:numFmt w:val="bullet"/>
      <w:lvlText w:val="•"/>
      <w:lvlJc w:val="left"/>
      <w:pPr>
        <w:ind w:left="7350" w:hanging="360"/>
      </w:pPr>
      <w:rPr>
        <w:rFonts w:hint="default"/>
        <w:lang w:val="en-US" w:eastAsia="en-US" w:bidi="en-US"/>
      </w:rPr>
    </w:lvl>
    <w:lvl w:ilvl="8" w:tplc="8DAC770A">
      <w:numFmt w:val="bullet"/>
      <w:lvlText w:val="•"/>
      <w:lvlJc w:val="left"/>
      <w:pPr>
        <w:ind w:left="8376" w:hanging="360"/>
      </w:pPr>
      <w:rPr>
        <w:rFonts w:hint="default"/>
        <w:lang w:val="en-US" w:eastAsia="en-US" w:bidi="en-US"/>
      </w:rPr>
    </w:lvl>
  </w:abstractNum>
  <w:abstractNum w:abstractNumId="4" w15:restartNumberingAfterBreak="0">
    <w:nsid w:val="1E253765"/>
    <w:multiLevelType w:val="multilevel"/>
    <w:tmpl w:val="8C7E440C"/>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540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ADB4F9C"/>
    <w:multiLevelType w:val="hybridMultilevel"/>
    <w:tmpl w:val="54CA3636"/>
    <w:lvl w:ilvl="0" w:tplc="BFC46E5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31914B26"/>
    <w:multiLevelType w:val="hybridMultilevel"/>
    <w:tmpl w:val="551C95E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359B2DD6"/>
    <w:multiLevelType w:val="hybridMultilevel"/>
    <w:tmpl w:val="6C080BB2"/>
    <w:lvl w:ilvl="0" w:tplc="53CA012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15:restartNumberingAfterBreak="0">
    <w:nsid w:val="3B7D5868"/>
    <w:multiLevelType w:val="hybridMultilevel"/>
    <w:tmpl w:val="7174D3F6"/>
    <w:lvl w:ilvl="0" w:tplc="CE307E8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49A61CE0"/>
    <w:multiLevelType w:val="hybridMultilevel"/>
    <w:tmpl w:val="2D9C4340"/>
    <w:lvl w:ilvl="0" w:tplc="C93ED516">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15:restartNumberingAfterBreak="0">
    <w:nsid w:val="52B1058E"/>
    <w:multiLevelType w:val="hybridMultilevel"/>
    <w:tmpl w:val="0D98C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2F82EAC"/>
    <w:multiLevelType w:val="hybridMultilevel"/>
    <w:tmpl w:val="51268FC4"/>
    <w:lvl w:ilvl="0" w:tplc="EA3819FC">
      <w:start w:val="1"/>
      <w:numFmt w:val="decimal"/>
      <w:lvlText w:val="%1."/>
      <w:lvlJc w:val="left"/>
      <w:pPr>
        <w:ind w:left="285" w:hanging="284"/>
      </w:pPr>
      <w:rPr>
        <w:rFonts w:ascii="Times New Roman" w:eastAsia="Times New Roman" w:hAnsi="Times New Roman" w:cs="Times New Roman" w:hint="default"/>
        <w:spacing w:val="-17"/>
        <w:w w:val="99"/>
        <w:sz w:val="24"/>
        <w:szCs w:val="24"/>
        <w:lang w:val="en-US" w:eastAsia="en-US" w:bidi="en-US"/>
      </w:rPr>
    </w:lvl>
    <w:lvl w:ilvl="1" w:tplc="52E212BC">
      <w:numFmt w:val="bullet"/>
      <w:lvlText w:val="•"/>
      <w:lvlJc w:val="left"/>
      <w:pPr>
        <w:ind w:left="725" w:hanging="284"/>
      </w:pPr>
      <w:rPr>
        <w:rFonts w:hint="default"/>
        <w:lang w:val="en-US" w:eastAsia="en-US" w:bidi="en-US"/>
      </w:rPr>
    </w:lvl>
    <w:lvl w:ilvl="2" w:tplc="F3267B1E">
      <w:numFmt w:val="bullet"/>
      <w:lvlText w:val="•"/>
      <w:lvlJc w:val="left"/>
      <w:pPr>
        <w:ind w:left="1170" w:hanging="284"/>
      </w:pPr>
      <w:rPr>
        <w:rFonts w:hint="default"/>
        <w:lang w:val="en-US" w:eastAsia="en-US" w:bidi="en-US"/>
      </w:rPr>
    </w:lvl>
    <w:lvl w:ilvl="3" w:tplc="A8287F66">
      <w:numFmt w:val="bullet"/>
      <w:lvlText w:val="•"/>
      <w:lvlJc w:val="left"/>
      <w:pPr>
        <w:ind w:left="1615" w:hanging="284"/>
      </w:pPr>
      <w:rPr>
        <w:rFonts w:hint="default"/>
        <w:lang w:val="en-US" w:eastAsia="en-US" w:bidi="en-US"/>
      </w:rPr>
    </w:lvl>
    <w:lvl w:ilvl="4" w:tplc="CAA4762E">
      <w:numFmt w:val="bullet"/>
      <w:lvlText w:val="•"/>
      <w:lvlJc w:val="left"/>
      <w:pPr>
        <w:ind w:left="2061" w:hanging="284"/>
      </w:pPr>
      <w:rPr>
        <w:rFonts w:hint="default"/>
        <w:lang w:val="en-US" w:eastAsia="en-US" w:bidi="en-US"/>
      </w:rPr>
    </w:lvl>
    <w:lvl w:ilvl="5" w:tplc="253E3670">
      <w:numFmt w:val="bullet"/>
      <w:lvlText w:val="•"/>
      <w:lvlJc w:val="left"/>
      <w:pPr>
        <w:ind w:left="2506" w:hanging="284"/>
      </w:pPr>
      <w:rPr>
        <w:rFonts w:hint="default"/>
        <w:lang w:val="en-US" w:eastAsia="en-US" w:bidi="en-US"/>
      </w:rPr>
    </w:lvl>
    <w:lvl w:ilvl="6" w:tplc="DC6A8A12">
      <w:numFmt w:val="bullet"/>
      <w:lvlText w:val="•"/>
      <w:lvlJc w:val="left"/>
      <w:pPr>
        <w:ind w:left="2951" w:hanging="284"/>
      </w:pPr>
      <w:rPr>
        <w:rFonts w:hint="default"/>
        <w:lang w:val="en-US" w:eastAsia="en-US" w:bidi="en-US"/>
      </w:rPr>
    </w:lvl>
    <w:lvl w:ilvl="7" w:tplc="72907EFC">
      <w:numFmt w:val="bullet"/>
      <w:lvlText w:val="•"/>
      <w:lvlJc w:val="left"/>
      <w:pPr>
        <w:ind w:left="3397" w:hanging="284"/>
      </w:pPr>
      <w:rPr>
        <w:rFonts w:hint="default"/>
        <w:lang w:val="en-US" w:eastAsia="en-US" w:bidi="en-US"/>
      </w:rPr>
    </w:lvl>
    <w:lvl w:ilvl="8" w:tplc="F8D81248">
      <w:numFmt w:val="bullet"/>
      <w:lvlText w:val="•"/>
      <w:lvlJc w:val="left"/>
      <w:pPr>
        <w:ind w:left="3842" w:hanging="284"/>
      </w:pPr>
      <w:rPr>
        <w:rFonts w:hint="default"/>
        <w:lang w:val="en-US" w:eastAsia="en-US" w:bidi="en-US"/>
      </w:rPr>
    </w:lvl>
  </w:abstractNum>
  <w:abstractNum w:abstractNumId="12" w15:restartNumberingAfterBreak="0">
    <w:nsid w:val="63EC3216"/>
    <w:multiLevelType w:val="hybridMultilevel"/>
    <w:tmpl w:val="4B3CCC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6E62D0"/>
    <w:multiLevelType w:val="hybridMultilevel"/>
    <w:tmpl w:val="4066FDFE"/>
    <w:lvl w:ilvl="0" w:tplc="65668650">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6A3E1793"/>
    <w:multiLevelType w:val="hybridMultilevel"/>
    <w:tmpl w:val="51268FC4"/>
    <w:lvl w:ilvl="0" w:tplc="EA3819FC">
      <w:start w:val="1"/>
      <w:numFmt w:val="decimal"/>
      <w:lvlText w:val="%1."/>
      <w:lvlJc w:val="left"/>
      <w:pPr>
        <w:ind w:left="285" w:hanging="284"/>
      </w:pPr>
      <w:rPr>
        <w:rFonts w:ascii="Times New Roman" w:eastAsia="Times New Roman" w:hAnsi="Times New Roman" w:cs="Times New Roman" w:hint="default"/>
        <w:spacing w:val="-17"/>
        <w:w w:val="99"/>
        <w:sz w:val="24"/>
        <w:szCs w:val="24"/>
        <w:lang w:val="en-US" w:eastAsia="en-US" w:bidi="en-US"/>
      </w:rPr>
    </w:lvl>
    <w:lvl w:ilvl="1" w:tplc="52E212BC">
      <w:numFmt w:val="bullet"/>
      <w:lvlText w:val="•"/>
      <w:lvlJc w:val="left"/>
      <w:pPr>
        <w:ind w:left="725" w:hanging="284"/>
      </w:pPr>
      <w:rPr>
        <w:rFonts w:hint="default"/>
        <w:lang w:val="en-US" w:eastAsia="en-US" w:bidi="en-US"/>
      </w:rPr>
    </w:lvl>
    <w:lvl w:ilvl="2" w:tplc="F3267B1E">
      <w:numFmt w:val="bullet"/>
      <w:lvlText w:val="•"/>
      <w:lvlJc w:val="left"/>
      <w:pPr>
        <w:ind w:left="1170" w:hanging="284"/>
      </w:pPr>
      <w:rPr>
        <w:rFonts w:hint="default"/>
        <w:lang w:val="en-US" w:eastAsia="en-US" w:bidi="en-US"/>
      </w:rPr>
    </w:lvl>
    <w:lvl w:ilvl="3" w:tplc="A8287F66">
      <w:numFmt w:val="bullet"/>
      <w:lvlText w:val="•"/>
      <w:lvlJc w:val="left"/>
      <w:pPr>
        <w:ind w:left="1615" w:hanging="284"/>
      </w:pPr>
      <w:rPr>
        <w:rFonts w:hint="default"/>
        <w:lang w:val="en-US" w:eastAsia="en-US" w:bidi="en-US"/>
      </w:rPr>
    </w:lvl>
    <w:lvl w:ilvl="4" w:tplc="CAA4762E">
      <w:numFmt w:val="bullet"/>
      <w:lvlText w:val="•"/>
      <w:lvlJc w:val="left"/>
      <w:pPr>
        <w:ind w:left="2061" w:hanging="284"/>
      </w:pPr>
      <w:rPr>
        <w:rFonts w:hint="default"/>
        <w:lang w:val="en-US" w:eastAsia="en-US" w:bidi="en-US"/>
      </w:rPr>
    </w:lvl>
    <w:lvl w:ilvl="5" w:tplc="253E3670">
      <w:numFmt w:val="bullet"/>
      <w:lvlText w:val="•"/>
      <w:lvlJc w:val="left"/>
      <w:pPr>
        <w:ind w:left="2506" w:hanging="284"/>
      </w:pPr>
      <w:rPr>
        <w:rFonts w:hint="default"/>
        <w:lang w:val="en-US" w:eastAsia="en-US" w:bidi="en-US"/>
      </w:rPr>
    </w:lvl>
    <w:lvl w:ilvl="6" w:tplc="DC6A8A12">
      <w:numFmt w:val="bullet"/>
      <w:lvlText w:val="•"/>
      <w:lvlJc w:val="left"/>
      <w:pPr>
        <w:ind w:left="2951" w:hanging="284"/>
      </w:pPr>
      <w:rPr>
        <w:rFonts w:hint="default"/>
        <w:lang w:val="en-US" w:eastAsia="en-US" w:bidi="en-US"/>
      </w:rPr>
    </w:lvl>
    <w:lvl w:ilvl="7" w:tplc="72907EFC">
      <w:numFmt w:val="bullet"/>
      <w:lvlText w:val="•"/>
      <w:lvlJc w:val="left"/>
      <w:pPr>
        <w:ind w:left="3397" w:hanging="284"/>
      </w:pPr>
      <w:rPr>
        <w:rFonts w:hint="default"/>
        <w:lang w:val="en-US" w:eastAsia="en-US" w:bidi="en-US"/>
      </w:rPr>
    </w:lvl>
    <w:lvl w:ilvl="8" w:tplc="F8D81248">
      <w:numFmt w:val="bullet"/>
      <w:lvlText w:val="•"/>
      <w:lvlJc w:val="left"/>
      <w:pPr>
        <w:ind w:left="3842" w:hanging="284"/>
      </w:pPr>
      <w:rPr>
        <w:rFonts w:hint="default"/>
        <w:lang w:val="en-US" w:eastAsia="en-US" w:bidi="en-US"/>
      </w:rPr>
    </w:lvl>
  </w:abstractNum>
  <w:abstractNum w:abstractNumId="15" w15:restartNumberingAfterBreak="0">
    <w:nsid w:val="6B4A571B"/>
    <w:multiLevelType w:val="hybridMultilevel"/>
    <w:tmpl w:val="FF7841F2"/>
    <w:lvl w:ilvl="0" w:tplc="0421000B">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6" w15:restartNumberingAfterBreak="0">
    <w:nsid w:val="6B706860"/>
    <w:multiLevelType w:val="hybridMultilevel"/>
    <w:tmpl w:val="5328A7EC"/>
    <w:lvl w:ilvl="0" w:tplc="CD3C1F8A">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4"/>
  </w:num>
  <w:num w:numId="2">
    <w:abstractNumId w:val="2"/>
  </w:num>
  <w:num w:numId="3">
    <w:abstractNumId w:val="7"/>
  </w:num>
  <w:num w:numId="4">
    <w:abstractNumId w:val="16"/>
  </w:num>
  <w:num w:numId="5">
    <w:abstractNumId w:val="9"/>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46"/>
    <w:rsid w:val="00092646"/>
    <w:rsid w:val="003C055A"/>
    <w:rsid w:val="00404FA4"/>
    <w:rsid w:val="004A595A"/>
    <w:rsid w:val="00931571"/>
    <w:rsid w:val="00996D51"/>
    <w:rsid w:val="00D045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565E"/>
  <w15:chartTrackingRefBased/>
  <w15:docId w15:val="{EACD7FE2-B2D4-40C4-BCC3-BDAF9E34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646"/>
    <w:pPr>
      <w:spacing w:after="200" w:line="276" w:lineRule="auto"/>
    </w:pPr>
    <w:rPr>
      <w:rFonts w:ascii="Calibri" w:eastAsia="Calibri" w:hAnsi="Calibri" w:cs="SimSun"/>
    </w:rPr>
  </w:style>
  <w:style w:type="paragraph" w:styleId="Heading1">
    <w:name w:val="heading 1"/>
    <w:basedOn w:val="Normal"/>
    <w:next w:val="Normal"/>
    <w:link w:val="Heading1Char"/>
    <w:autoRedefine/>
    <w:uiPriority w:val="9"/>
    <w:qFormat/>
    <w:rsid w:val="003C055A"/>
    <w:pPr>
      <w:keepNext/>
      <w:keepLines/>
      <w:numPr>
        <w:numId w:val="1"/>
      </w:numPr>
      <w:spacing w:before="90" w:after="1080" w:line="360" w:lineRule="auto"/>
      <w:ind w:left="1701" w:right="1420" w:firstLine="0"/>
      <w:jc w:val="center"/>
      <w:outlineLvl w:val="0"/>
    </w:pPr>
    <w:rPr>
      <w:rFonts w:ascii="Times New Roman" w:eastAsiaTheme="majorEastAsia" w:hAnsi="Times New Roman" w:cstheme="majorBidi"/>
      <w:b/>
      <w:color w:val="000000" w:themeColor="text1"/>
      <w:sz w:val="28"/>
      <w:szCs w:val="32"/>
      <w:lang w:val="en-US"/>
    </w:rPr>
  </w:style>
  <w:style w:type="paragraph" w:styleId="Heading2">
    <w:name w:val="heading 2"/>
    <w:basedOn w:val="Normal"/>
    <w:next w:val="Normal"/>
    <w:link w:val="Heading2Char"/>
    <w:uiPriority w:val="9"/>
    <w:unhideWhenUsed/>
    <w:qFormat/>
    <w:rsid w:val="00D0456D"/>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D0456D"/>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D0456D"/>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D0456D"/>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D0456D"/>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D0456D"/>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D0456D"/>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D0456D"/>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C055A"/>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D0456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D0456D"/>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D0456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D0456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D0456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D0456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D0456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D0456D"/>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404FA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404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04FA4"/>
    <w:pPr>
      <w:spacing w:after="0" w:line="240" w:lineRule="auto"/>
    </w:pPr>
    <w:rPr>
      <w:rFonts w:eastAsiaTheme="minorEastAsia"/>
      <w:lang w:eastAsia="id-ID"/>
    </w:rPr>
    <w:tblPr>
      <w:tblCellMar>
        <w:top w:w="0" w:type="dxa"/>
        <w:left w:w="0" w:type="dxa"/>
        <w:bottom w:w="0" w:type="dxa"/>
        <w:right w:w="0" w:type="dxa"/>
      </w:tblCellMar>
    </w:tblPr>
  </w:style>
  <w:style w:type="paragraph" w:styleId="BodyText">
    <w:name w:val="Body Text"/>
    <w:basedOn w:val="Normal"/>
    <w:link w:val="BodyTextChar"/>
    <w:uiPriority w:val="1"/>
    <w:qFormat/>
    <w:rsid w:val="00404FA4"/>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04FA4"/>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404FA4"/>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Ekahandy</dc:creator>
  <cp:keywords/>
  <dc:description/>
  <cp:lastModifiedBy>Ekahandy</cp:lastModifiedBy>
  <cp:revision>4</cp:revision>
  <dcterms:created xsi:type="dcterms:W3CDTF">2019-05-11T00:37:00Z</dcterms:created>
  <dcterms:modified xsi:type="dcterms:W3CDTF">2019-05-13T16:57:00Z</dcterms:modified>
</cp:coreProperties>
</file>