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75" w:rsidRPr="00A21520" w:rsidRDefault="004F264D" w:rsidP="00A21520">
      <w:pPr>
        <w:ind w:left="-720"/>
        <w:jc w:val="center"/>
        <w:rPr>
          <w:rFonts w:ascii="Times New Roman" w:hAnsi="Times New Roman" w:cs="Times New Roman"/>
          <w:b/>
          <w:sz w:val="24"/>
          <w:szCs w:val="24"/>
          <w:lang w:val="en-US"/>
        </w:rPr>
      </w:pPr>
      <w:r w:rsidRPr="004E2198">
        <w:rPr>
          <w:rFonts w:ascii="Times New Roman" w:hAnsi="Times New Roman" w:cs="Times New Roman"/>
          <w:b/>
          <w:sz w:val="28"/>
          <w:szCs w:val="24"/>
          <w:lang w:val="en-US"/>
        </w:rPr>
        <w:t>Secure Network Monitoring System Using Mobile Agents</w:t>
      </w:r>
    </w:p>
    <w:p w:rsidR="00233B2E" w:rsidRDefault="00C5582F" w:rsidP="000D5D18">
      <w:pPr>
        <w:ind w:left="-720"/>
        <w:jc w:val="center"/>
        <w:rPr>
          <w:rFonts w:ascii="Times New Roman" w:hAnsi="Times New Roman" w:cs="Times New Roman"/>
          <w:sz w:val="20"/>
          <w:szCs w:val="24"/>
          <w:lang w:val="en-US"/>
        </w:rPr>
      </w:pPr>
      <w:r w:rsidRPr="000D5D18">
        <w:rPr>
          <w:noProof/>
          <w:sz w:val="28"/>
          <w:lang w:eastAsia="en-GB"/>
        </w:rPr>
        <w:drawing>
          <wp:anchor distT="0" distB="0" distL="114300" distR="114300" simplePos="0" relativeHeight="251658240" behindDoc="1" locked="0" layoutInCell="1" allowOverlap="1" wp14:anchorId="3C5C4418" wp14:editId="3AAD19D2">
            <wp:simplePos x="0" y="0"/>
            <wp:positionH relativeFrom="column">
              <wp:posOffset>400050</wp:posOffset>
            </wp:positionH>
            <wp:positionV relativeFrom="page">
              <wp:posOffset>1333500</wp:posOffset>
            </wp:positionV>
            <wp:extent cx="3200400" cy="11499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7205" b="11877"/>
                    <a:stretch/>
                  </pic:blipFill>
                  <pic:spPr bwMode="auto">
                    <a:xfrm>
                      <a:off x="0" y="0"/>
                      <a:ext cx="3200400" cy="1149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4E2198" w:rsidRPr="000D5D18">
        <w:rPr>
          <w:rFonts w:ascii="Times New Roman" w:hAnsi="Times New Roman" w:cs="Times New Roman"/>
          <w:sz w:val="20"/>
          <w:szCs w:val="24"/>
          <w:lang w:val="en-US"/>
        </w:rPr>
        <w:t>Larkins</w:t>
      </w:r>
      <w:proofErr w:type="spellEnd"/>
      <w:r w:rsidR="004E2198" w:rsidRPr="000D5D18">
        <w:rPr>
          <w:rFonts w:ascii="Times New Roman" w:hAnsi="Times New Roman" w:cs="Times New Roman"/>
          <w:sz w:val="20"/>
          <w:szCs w:val="24"/>
          <w:lang w:val="en-US"/>
        </w:rPr>
        <w:t xml:space="preserve"> Carvalho</w:t>
      </w:r>
      <w:r w:rsidR="00233B2E" w:rsidRPr="000D5D18">
        <w:rPr>
          <w:rFonts w:ascii="Times New Roman" w:hAnsi="Times New Roman" w:cs="Times New Roman"/>
          <w:sz w:val="20"/>
          <w:szCs w:val="24"/>
          <w:vertAlign w:val="superscript"/>
          <w:lang w:val="en-US"/>
        </w:rPr>
        <w:t>1</w:t>
      </w:r>
      <w:r w:rsidR="004E2198" w:rsidRPr="000D5D18">
        <w:rPr>
          <w:rFonts w:ascii="Times New Roman" w:hAnsi="Times New Roman" w:cs="Times New Roman"/>
          <w:sz w:val="20"/>
          <w:szCs w:val="24"/>
          <w:lang w:val="en-US"/>
        </w:rPr>
        <w:t xml:space="preserve">, </w:t>
      </w:r>
      <w:proofErr w:type="spellStart"/>
      <w:r w:rsidR="004E2198" w:rsidRPr="000D5D18">
        <w:rPr>
          <w:rFonts w:ascii="Times New Roman" w:hAnsi="Times New Roman" w:cs="Times New Roman"/>
          <w:sz w:val="20"/>
          <w:szCs w:val="24"/>
          <w:lang w:val="en-US"/>
        </w:rPr>
        <w:t>Nielet</w:t>
      </w:r>
      <w:proofErr w:type="spellEnd"/>
      <w:r w:rsidR="004E2198" w:rsidRPr="000D5D18">
        <w:rPr>
          <w:rFonts w:ascii="Times New Roman" w:hAnsi="Times New Roman" w:cs="Times New Roman"/>
          <w:sz w:val="20"/>
          <w:szCs w:val="24"/>
          <w:lang w:val="en-US"/>
        </w:rPr>
        <w:t xml:space="preserve"> D’mello</w:t>
      </w:r>
      <w:r w:rsidR="00233B2E" w:rsidRPr="000D5D18">
        <w:rPr>
          <w:rFonts w:ascii="Times New Roman" w:hAnsi="Times New Roman" w:cs="Times New Roman"/>
          <w:sz w:val="20"/>
          <w:szCs w:val="24"/>
          <w:vertAlign w:val="superscript"/>
          <w:lang w:val="en-US"/>
        </w:rPr>
        <w:t>2</w:t>
      </w:r>
      <w:r w:rsidR="004E2198">
        <w:rPr>
          <w:rFonts w:ascii="Times New Roman" w:hAnsi="Times New Roman" w:cs="Times New Roman"/>
          <w:sz w:val="20"/>
          <w:szCs w:val="24"/>
          <w:lang w:val="en-US"/>
        </w:rPr>
        <w:br/>
      </w:r>
      <w:r w:rsidR="004E2198" w:rsidRPr="000D5D18">
        <w:rPr>
          <w:rFonts w:ascii="Times New Roman" w:hAnsi="Times New Roman" w:cs="Times New Roman"/>
          <w:sz w:val="16"/>
          <w:szCs w:val="24"/>
          <w:vertAlign w:val="superscript"/>
          <w:lang w:val="en-US"/>
        </w:rPr>
        <w:t>1</w:t>
      </w:r>
      <w:r w:rsidR="004E2198" w:rsidRPr="000D5D18">
        <w:rPr>
          <w:rFonts w:ascii="Times New Roman" w:hAnsi="Times New Roman" w:cs="Times New Roman"/>
          <w:sz w:val="16"/>
          <w:szCs w:val="24"/>
          <w:lang w:val="en-US"/>
        </w:rPr>
        <w:t xml:space="preserve">(Department of Information Technology, </w:t>
      </w:r>
      <w:proofErr w:type="spellStart"/>
      <w:r w:rsidR="004E2198" w:rsidRPr="000D5D18">
        <w:rPr>
          <w:rFonts w:ascii="Times New Roman" w:hAnsi="Times New Roman" w:cs="Times New Roman"/>
          <w:sz w:val="16"/>
          <w:szCs w:val="24"/>
          <w:lang w:val="en-US"/>
        </w:rPr>
        <w:t>Xaviers</w:t>
      </w:r>
      <w:proofErr w:type="spellEnd"/>
      <w:r w:rsidR="004E2198" w:rsidRPr="000D5D18">
        <w:rPr>
          <w:rFonts w:ascii="Times New Roman" w:hAnsi="Times New Roman" w:cs="Times New Roman"/>
          <w:sz w:val="16"/>
          <w:szCs w:val="24"/>
          <w:lang w:val="en-US"/>
        </w:rPr>
        <w:t xml:space="preserve"> Institute of Engineering/</w:t>
      </w:r>
      <w:proofErr w:type="spellStart"/>
      <w:r w:rsidR="004E2198" w:rsidRPr="000D5D18">
        <w:rPr>
          <w:rFonts w:ascii="Times New Roman" w:hAnsi="Times New Roman" w:cs="Times New Roman"/>
          <w:sz w:val="16"/>
          <w:szCs w:val="24"/>
          <w:lang w:val="en-US"/>
        </w:rPr>
        <w:t>Mumbay</w:t>
      </w:r>
      <w:proofErr w:type="spellEnd"/>
      <w:r w:rsidR="004E2198" w:rsidRPr="000D5D18">
        <w:rPr>
          <w:rFonts w:ascii="Times New Roman" w:hAnsi="Times New Roman" w:cs="Times New Roman"/>
          <w:sz w:val="16"/>
          <w:szCs w:val="24"/>
          <w:lang w:val="en-US"/>
        </w:rPr>
        <w:t xml:space="preserve"> University, India</w:t>
      </w:r>
      <w:proofErr w:type="gramStart"/>
      <w:r w:rsidR="004E2198" w:rsidRPr="000D5D18">
        <w:rPr>
          <w:rFonts w:ascii="Times New Roman" w:hAnsi="Times New Roman" w:cs="Times New Roman"/>
          <w:sz w:val="16"/>
          <w:szCs w:val="24"/>
          <w:lang w:val="en-US"/>
        </w:rPr>
        <w:t>)</w:t>
      </w:r>
      <w:proofErr w:type="gramEnd"/>
      <w:r w:rsidR="004E2198" w:rsidRPr="000D5D18">
        <w:rPr>
          <w:rFonts w:ascii="Times New Roman" w:hAnsi="Times New Roman" w:cs="Times New Roman"/>
          <w:sz w:val="16"/>
          <w:szCs w:val="24"/>
          <w:lang w:val="en-US"/>
        </w:rPr>
        <w:br/>
      </w:r>
      <w:r w:rsidR="004E2198" w:rsidRPr="000D5D18">
        <w:rPr>
          <w:rFonts w:ascii="Times New Roman" w:hAnsi="Times New Roman" w:cs="Times New Roman"/>
          <w:sz w:val="16"/>
          <w:szCs w:val="24"/>
          <w:vertAlign w:val="superscript"/>
          <w:lang w:val="en-US"/>
        </w:rPr>
        <w:t>2</w:t>
      </w:r>
      <w:r w:rsidR="004E2198" w:rsidRPr="000D5D18">
        <w:rPr>
          <w:rFonts w:ascii="Times New Roman" w:hAnsi="Times New Roman" w:cs="Times New Roman"/>
          <w:sz w:val="16"/>
          <w:szCs w:val="24"/>
          <w:lang w:val="en-US"/>
        </w:rPr>
        <w:t xml:space="preserve">(Department of Computer Engineering, Fr. </w:t>
      </w:r>
      <w:proofErr w:type="spellStart"/>
      <w:r w:rsidR="004E2198" w:rsidRPr="000D5D18">
        <w:rPr>
          <w:rFonts w:ascii="Times New Roman" w:hAnsi="Times New Roman" w:cs="Times New Roman"/>
          <w:sz w:val="16"/>
          <w:szCs w:val="24"/>
          <w:lang w:val="en-US"/>
        </w:rPr>
        <w:t>Conceciao</w:t>
      </w:r>
      <w:proofErr w:type="spellEnd"/>
      <w:r w:rsidR="004E2198" w:rsidRPr="000D5D18">
        <w:rPr>
          <w:rFonts w:ascii="Times New Roman" w:hAnsi="Times New Roman" w:cs="Times New Roman"/>
          <w:sz w:val="16"/>
          <w:szCs w:val="24"/>
          <w:lang w:val="en-US"/>
        </w:rPr>
        <w:t xml:space="preserve"> Rodrigues College of Engineering/</w:t>
      </w:r>
      <w:proofErr w:type="spellStart"/>
      <w:r w:rsidR="004E2198" w:rsidRPr="000D5D18">
        <w:rPr>
          <w:rFonts w:ascii="Times New Roman" w:hAnsi="Times New Roman" w:cs="Times New Roman"/>
          <w:sz w:val="16"/>
          <w:szCs w:val="24"/>
          <w:lang w:val="en-US"/>
        </w:rPr>
        <w:t>Mumbay</w:t>
      </w:r>
      <w:proofErr w:type="spellEnd"/>
      <w:r w:rsidR="004E2198" w:rsidRPr="000D5D18">
        <w:rPr>
          <w:rFonts w:ascii="Times New Roman" w:hAnsi="Times New Roman" w:cs="Times New Roman"/>
          <w:sz w:val="16"/>
          <w:szCs w:val="24"/>
          <w:lang w:val="en-US"/>
        </w:rPr>
        <w:t xml:space="preserve"> University, India)</w:t>
      </w:r>
    </w:p>
    <w:p w:rsidR="00DE4775" w:rsidRDefault="000D5D18" w:rsidP="00DE4775">
      <w:pPr>
        <w:ind w:left="-720"/>
        <w:jc w:val="center"/>
        <w:rPr>
          <w:rFonts w:ascii="Times New Roman" w:hAnsi="Times New Roman" w:cs="Times New Roman"/>
          <w:sz w:val="20"/>
          <w:szCs w:val="24"/>
          <w:lang w:val="en-US"/>
        </w:rPr>
      </w:pPr>
      <w:r>
        <w:rPr>
          <w:rFonts w:ascii="Times New Roman" w:hAnsi="Times New Roman" w:cs="Times New Roman"/>
          <w:sz w:val="20"/>
          <w:szCs w:val="24"/>
          <w:lang w:val="en-US"/>
        </w:rPr>
        <w:t xml:space="preserve">Figure </w:t>
      </w:r>
      <w:r w:rsidR="00DE4775">
        <w:rPr>
          <w:rFonts w:ascii="Times New Roman" w:hAnsi="Times New Roman" w:cs="Times New Roman"/>
          <w:sz w:val="20"/>
          <w:szCs w:val="24"/>
          <w:lang w:val="en-US"/>
        </w:rPr>
        <w:t xml:space="preserve">1. Client Server </w:t>
      </w:r>
      <w:proofErr w:type="spellStart"/>
      <w:r w:rsidR="00DE4775">
        <w:rPr>
          <w:rFonts w:ascii="Times New Roman" w:hAnsi="Times New Roman" w:cs="Times New Roman"/>
          <w:sz w:val="20"/>
          <w:szCs w:val="24"/>
          <w:lang w:val="en-US"/>
        </w:rPr>
        <w:t>Communicantion</w:t>
      </w:r>
      <w:proofErr w:type="spellEnd"/>
    </w:p>
    <w:p w:rsidR="000D5D18" w:rsidRDefault="000D5D18" w:rsidP="00DE4775">
      <w:pPr>
        <w:ind w:left="-720"/>
        <w:jc w:val="center"/>
        <w:rPr>
          <w:rFonts w:ascii="Times New Roman" w:hAnsi="Times New Roman" w:cs="Times New Roman"/>
          <w:sz w:val="20"/>
          <w:szCs w:val="24"/>
          <w:lang w:val="en-US"/>
        </w:rPr>
      </w:pPr>
      <w:r>
        <w:rPr>
          <w:noProof/>
          <w:lang w:eastAsia="en-GB"/>
        </w:rPr>
        <w:drawing>
          <wp:inline distT="0" distB="0" distL="0" distR="0" wp14:anchorId="2C6865C7" wp14:editId="229C365F">
            <wp:extent cx="2257425" cy="148390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09496" cy="1518131"/>
                    </a:xfrm>
                    <a:prstGeom prst="rect">
                      <a:avLst/>
                    </a:prstGeom>
                  </pic:spPr>
                </pic:pic>
              </a:graphicData>
            </a:graphic>
          </wp:inline>
        </w:drawing>
      </w:r>
      <w:r w:rsidR="00DE4775">
        <w:rPr>
          <w:rFonts w:ascii="Times New Roman" w:hAnsi="Times New Roman" w:cs="Times New Roman"/>
          <w:sz w:val="20"/>
          <w:szCs w:val="24"/>
          <w:lang w:val="en-US"/>
        </w:rPr>
        <w:br/>
      </w:r>
      <w:r>
        <w:rPr>
          <w:rFonts w:ascii="Times New Roman" w:hAnsi="Times New Roman" w:cs="Times New Roman"/>
          <w:sz w:val="20"/>
          <w:szCs w:val="24"/>
          <w:lang w:val="en-US"/>
        </w:rPr>
        <w:t>Figure 2. Architecture showing multiple agents</w:t>
      </w:r>
    </w:p>
    <w:p w:rsidR="00DE4775" w:rsidRDefault="000D5D18" w:rsidP="00DE4775">
      <w:pPr>
        <w:ind w:left="-720"/>
        <w:jc w:val="center"/>
        <w:rPr>
          <w:rFonts w:ascii="Times New Roman" w:hAnsi="Times New Roman" w:cs="Times New Roman"/>
          <w:sz w:val="20"/>
          <w:szCs w:val="24"/>
          <w:lang w:val="en-US"/>
        </w:rPr>
      </w:pPr>
      <w:r>
        <w:rPr>
          <w:noProof/>
          <w:lang w:eastAsia="en-GB"/>
        </w:rPr>
        <w:drawing>
          <wp:inline distT="0" distB="0" distL="0" distR="0" wp14:anchorId="5EBD8858" wp14:editId="25FB358C">
            <wp:extent cx="2399553" cy="163879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08099" cy="1644632"/>
                    </a:xfrm>
                    <a:prstGeom prst="rect">
                      <a:avLst/>
                    </a:prstGeom>
                  </pic:spPr>
                </pic:pic>
              </a:graphicData>
            </a:graphic>
          </wp:inline>
        </w:drawing>
      </w:r>
      <w:r w:rsidR="00A21520">
        <w:rPr>
          <w:rFonts w:ascii="Times New Roman" w:hAnsi="Times New Roman" w:cs="Times New Roman"/>
          <w:sz w:val="20"/>
          <w:szCs w:val="24"/>
          <w:lang w:val="en-US"/>
        </w:rPr>
        <w:t xml:space="preserve"> </w:t>
      </w:r>
      <w:r>
        <w:rPr>
          <w:noProof/>
          <w:lang w:eastAsia="en-GB"/>
        </w:rPr>
        <w:drawing>
          <wp:inline distT="0" distB="0" distL="0" distR="0" wp14:anchorId="2F67C014" wp14:editId="09C6B46B">
            <wp:extent cx="2395558" cy="1599457"/>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5283" cy="1619304"/>
                    </a:xfrm>
                    <a:prstGeom prst="rect">
                      <a:avLst/>
                    </a:prstGeom>
                  </pic:spPr>
                </pic:pic>
              </a:graphicData>
            </a:graphic>
          </wp:inline>
        </w:drawing>
      </w:r>
      <w:r w:rsidR="00DE4775">
        <w:rPr>
          <w:rFonts w:ascii="Times New Roman" w:hAnsi="Times New Roman" w:cs="Times New Roman"/>
          <w:sz w:val="20"/>
          <w:szCs w:val="24"/>
          <w:lang w:val="en-US"/>
        </w:rPr>
        <w:br/>
        <w:t>Fig 3. Main screen to monitor multiple clients   Fig 4. GUI to view multiple Logs and performs</w:t>
      </w:r>
      <w:r w:rsidR="00DE4775">
        <w:rPr>
          <w:rFonts w:ascii="Times New Roman" w:hAnsi="Times New Roman" w:cs="Times New Roman"/>
          <w:sz w:val="20"/>
          <w:szCs w:val="24"/>
          <w:lang w:val="en-US"/>
        </w:rPr>
        <w:br/>
        <w:t xml:space="preserve">            actions</w:t>
      </w:r>
    </w:p>
    <w:p w:rsidR="00DE4775" w:rsidRDefault="00DE4775" w:rsidP="00DE4775">
      <w:pPr>
        <w:ind w:left="-720"/>
        <w:rPr>
          <w:rFonts w:ascii="Times New Roman" w:hAnsi="Times New Roman" w:cs="Times New Roman"/>
          <w:sz w:val="20"/>
          <w:szCs w:val="24"/>
          <w:lang w:val="en-US"/>
        </w:rPr>
      </w:pPr>
    </w:p>
    <w:p w:rsidR="00A21520" w:rsidRPr="00A21520" w:rsidRDefault="000D5D18" w:rsidP="00A21520">
      <w:pPr>
        <w:ind w:left="-360"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Figure 1 </w:t>
      </w:r>
      <w:proofErr w:type="spellStart"/>
      <w:r w:rsidRPr="000D5D18">
        <w:rPr>
          <w:rFonts w:ascii="Times New Roman" w:hAnsi="Times New Roman" w:cs="Times New Roman"/>
          <w:sz w:val="20"/>
          <w:szCs w:val="20"/>
          <w:lang w:val="en-US"/>
        </w:rPr>
        <w:t>menunjukkan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ar</w:t>
      </w:r>
      <w:r>
        <w:rPr>
          <w:rFonts w:ascii="Times New Roman" w:hAnsi="Times New Roman" w:cs="Times New Roman"/>
          <w:sz w:val="20"/>
          <w:szCs w:val="20"/>
          <w:lang w:val="en-US"/>
        </w:rPr>
        <w:t>sitektur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Komunikasi</w:t>
      </w:r>
      <w:proofErr w:type="spellEnd"/>
      <w:r>
        <w:rPr>
          <w:rFonts w:ascii="Times New Roman" w:hAnsi="Times New Roman" w:cs="Times New Roman"/>
          <w:sz w:val="20"/>
          <w:szCs w:val="20"/>
          <w:lang w:val="en-US"/>
        </w:rPr>
        <w:t xml:space="preserve"> Client Server</w:t>
      </w:r>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Arsitektur</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ini</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terdiri</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dari</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satu</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manajer</w:t>
      </w:r>
      <w:proofErr w:type="spellEnd"/>
      <w:r w:rsidRPr="000D5D18">
        <w:rPr>
          <w:rFonts w:ascii="Times New Roman" w:hAnsi="Times New Roman" w:cs="Times New Roman"/>
          <w:sz w:val="20"/>
          <w:szCs w:val="20"/>
          <w:lang w:val="en-US"/>
        </w:rPr>
        <w:t xml:space="preserve"> yang </w:t>
      </w:r>
      <w:proofErr w:type="spellStart"/>
      <w:r w:rsidRPr="000D5D18">
        <w:rPr>
          <w:rFonts w:ascii="Times New Roman" w:hAnsi="Times New Roman" w:cs="Times New Roman"/>
          <w:sz w:val="20"/>
          <w:szCs w:val="20"/>
          <w:lang w:val="en-US"/>
        </w:rPr>
        <w:t>tidak</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menghasilkan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agen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seluler</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dan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mengirimkannya</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ke</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jaringan</w:t>
      </w:r>
      <w:proofErr w:type="spellEnd"/>
      <w:r w:rsidRPr="000D5D18">
        <w:rPr>
          <w:rFonts w:ascii="Times New Roman" w:hAnsi="Times New Roman" w:cs="Times New Roman"/>
          <w:sz w:val="20"/>
          <w:szCs w:val="20"/>
          <w:lang w:val="en-US"/>
        </w:rPr>
        <w:t xml:space="preserve"> node yang </w:t>
      </w:r>
      <w:proofErr w:type="spellStart"/>
      <w:r w:rsidRPr="000D5D18">
        <w:rPr>
          <w:rFonts w:ascii="Times New Roman" w:hAnsi="Times New Roman" w:cs="Times New Roman"/>
          <w:sz w:val="20"/>
          <w:szCs w:val="20"/>
          <w:lang w:val="en-US"/>
        </w:rPr>
        <w:t>dikelola</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Mereka</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melakukan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perjalanan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dari</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satu</w:t>
      </w:r>
      <w:proofErr w:type="spellEnd"/>
      <w:r w:rsidRPr="000D5D18">
        <w:rPr>
          <w:rFonts w:ascii="Times New Roman" w:hAnsi="Times New Roman" w:cs="Times New Roman"/>
          <w:sz w:val="20"/>
          <w:szCs w:val="20"/>
          <w:lang w:val="en-US"/>
        </w:rPr>
        <w:t xml:space="preserve"> node </w:t>
      </w:r>
      <w:proofErr w:type="spellStart"/>
      <w:r w:rsidRPr="000D5D18">
        <w:rPr>
          <w:rFonts w:ascii="Times New Roman" w:hAnsi="Times New Roman" w:cs="Times New Roman"/>
          <w:sz w:val="20"/>
          <w:szCs w:val="20"/>
          <w:lang w:val="en-US"/>
        </w:rPr>
        <w:t>ke</w:t>
      </w:r>
      <w:proofErr w:type="spellEnd"/>
      <w:r w:rsidRPr="000D5D18">
        <w:rPr>
          <w:rFonts w:ascii="Times New Roman" w:hAnsi="Times New Roman" w:cs="Times New Roman"/>
          <w:sz w:val="20"/>
          <w:szCs w:val="20"/>
          <w:lang w:val="en-US"/>
        </w:rPr>
        <w:t xml:space="preserve"> yang lain </w:t>
      </w:r>
      <w:proofErr w:type="spellStart"/>
      <w:r w:rsidRPr="000D5D18">
        <w:rPr>
          <w:rFonts w:ascii="Times New Roman" w:hAnsi="Times New Roman" w:cs="Times New Roman"/>
          <w:sz w:val="20"/>
          <w:szCs w:val="20"/>
          <w:lang w:val="en-US"/>
        </w:rPr>
        <w:t>secara</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otonom</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dan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asinkron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dan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melakukan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pemantauan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dan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tugas</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manajemen</w:t>
      </w:r>
      <w:proofErr w:type="spellEnd"/>
      <w:r w:rsidRPr="000D5D18">
        <w:rPr>
          <w:rFonts w:ascii="Times New Roman" w:hAnsi="Times New Roman" w:cs="Times New Roman"/>
          <w:sz w:val="20"/>
          <w:szCs w:val="20"/>
          <w:lang w:val="en-US"/>
        </w:rPr>
        <w:t xml:space="preserve"> di </w:t>
      </w:r>
      <w:proofErr w:type="spellStart"/>
      <w:r w:rsidRPr="000D5D18">
        <w:rPr>
          <w:rFonts w:ascii="Times New Roman" w:hAnsi="Times New Roman" w:cs="Times New Roman"/>
          <w:sz w:val="20"/>
          <w:szCs w:val="20"/>
          <w:lang w:val="en-US"/>
        </w:rPr>
        <w:t>setiap</w:t>
      </w:r>
      <w:proofErr w:type="spellEnd"/>
      <w:r w:rsidRPr="000D5D18">
        <w:rPr>
          <w:rFonts w:ascii="Times New Roman" w:hAnsi="Times New Roman" w:cs="Times New Roman"/>
          <w:sz w:val="20"/>
          <w:szCs w:val="20"/>
          <w:lang w:val="en-US"/>
        </w:rPr>
        <w:t xml:space="preserve"> node </w:t>
      </w:r>
      <w:proofErr w:type="spellStart"/>
      <w:r w:rsidRPr="000D5D18">
        <w:rPr>
          <w:rFonts w:ascii="Times New Roman" w:hAnsi="Times New Roman" w:cs="Times New Roman"/>
          <w:sz w:val="20"/>
          <w:szCs w:val="20"/>
          <w:lang w:val="en-US"/>
        </w:rPr>
        <w:t>dan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mengumpulkan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informasi</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terkait</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jaringan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Setelah</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menyelesaikan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tugas</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pemantauan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dan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manajemen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agen</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seluler</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dikirim</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kembali</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ke</w:t>
      </w:r>
      <w:proofErr w:type="spellEnd"/>
      <w:r w:rsidRPr="000D5D18">
        <w:rPr>
          <w:rFonts w:ascii="Times New Roman" w:hAnsi="Times New Roman" w:cs="Times New Roman"/>
          <w:sz w:val="20"/>
          <w:szCs w:val="20"/>
          <w:lang w:val="en-US"/>
        </w:rPr>
        <w:t xml:space="preserve"> </w:t>
      </w:r>
      <w:proofErr w:type="spellStart"/>
      <w:r w:rsidRPr="000D5D18">
        <w:rPr>
          <w:rFonts w:ascii="Times New Roman" w:hAnsi="Times New Roman" w:cs="Times New Roman"/>
          <w:sz w:val="20"/>
          <w:szCs w:val="20"/>
          <w:lang w:val="en-US"/>
        </w:rPr>
        <w:t>manajer</w:t>
      </w:r>
      <w:proofErr w:type="spellEnd"/>
      <w:r>
        <w:rPr>
          <w:rFonts w:ascii="Times New Roman" w:hAnsi="Times New Roman" w:cs="Times New Roman"/>
          <w:sz w:val="20"/>
          <w:szCs w:val="20"/>
          <w:lang w:val="en-US"/>
        </w:rPr>
        <w:t>.</w:t>
      </w:r>
    </w:p>
    <w:p w:rsidR="00A21520" w:rsidRDefault="00DE4775" w:rsidP="00A21520">
      <w:pPr>
        <w:ind w:left="-360" w:firstLine="720"/>
        <w:jc w:val="both"/>
        <w:rPr>
          <w:rFonts w:ascii="Times New Roman" w:hAnsi="Times New Roman" w:cs="Times New Roman"/>
          <w:color w:val="212121"/>
          <w:sz w:val="20"/>
          <w:szCs w:val="20"/>
          <w:lang w:val="id-ID"/>
        </w:rPr>
      </w:pPr>
      <w:r>
        <w:rPr>
          <w:rFonts w:ascii="Times New Roman" w:hAnsi="Times New Roman" w:cs="Times New Roman"/>
          <w:sz w:val="20"/>
          <w:szCs w:val="20"/>
          <w:lang w:val="en-US"/>
        </w:rPr>
        <w:t>Figure 2</w:t>
      </w:r>
      <w:r w:rsidR="00A21520" w:rsidRPr="00A21520">
        <w:rPr>
          <w:rFonts w:ascii="Times New Roman" w:hAnsi="Times New Roman" w:cs="Times New Roman"/>
          <w:color w:val="212121"/>
          <w:sz w:val="20"/>
          <w:szCs w:val="20"/>
          <w:lang w:val="id-ID"/>
        </w:rPr>
        <w:t xml:space="preserve"> menunjukkan arsitektur yang terdiri dari beberapa agen. Dalam arsitektur ini, kami memiliki satu master controller agent (MCA) yang merupakan server utama dan </w:t>
      </w:r>
      <w:r w:rsidR="00C5582F">
        <w:rPr>
          <w:rFonts w:ascii="Times New Roman" w:hAnsi="Times New Roman" w:cs="Times New Roman"/>
          <w:color w:val="212121"/>
          <w:sz w:val="20"/>
          <w:szCs w:val="20"/>
          <w:lang w:val="en-US"/>
        </w:rPr>
        <w:t>different controller agent</w:t>
      </w:r>
      <w:r w:rsidR="00A21520" w:rsidRPr="00A21520">
        <w:rPr>
          <w:rFonts w:ascii="Times New Roman" w:hAnsi="Times New Roman" w:cs="Times New Roman"/>
          <w:color w:val="212121"/>
          <w:sz w:val="20"/>
          <w:szCs w:val="20"/>
          <w:lang w:val="id-ID"/>
        </w:rPr>
        <w:t xml:space="preserve"> (CA). Setiap CA dikirim dari MCA dan melakukan beberapa tugas tertentu dengan mengirim agen pemantau dan agen tindakan dan kemudian mengirim tanggapan kembali ke MCA. Agen Monitor berjalan melalui satu set node dan mencari aktivitas ilegal dan tidak sah terhadap aturan yang telah ditetapkan. Setelah mengambil informasi mengenai aktivitas dan proses pengguna, agen seluler mengirimkan informasi </w:t>
      </w:r>
      <w:r w:rsidR="00A21520">
        <w:rPr>
          <w:rFonts w:ascii="Times New Roman" w:hAnsi="Times New Roman" w:cs="Times New Roman"/>
          <w:color w:val="212121"/>
          <w:sz w:val="20"/>
          <w:szCs w:val="20"/>
          <w:lang w:val="id-ID"/>
        </w:rPr>
        <w:t>ini kembali ke agen Pengontrol.</w:t>
      </w:r>
    </w:p>
    <w:p w:rsidR="00A21520" w:rsidRPr="00A21520" w:rsidRDefault="00C5582F" w:rsidP="00A21520">
      <w:pPr>
        <w:ind w:left="-360" w:firstLine="720"/>
        <w:jc w:val="both"/>
        <w:rPr>
          <w:rFonts w:ascii="Times New Roman" w:hAnsi="Times New Roman" w:cs="Times New Roman"/>
          <w:color w:val="212121"/>
          <w:sz w:val="20"/>
          <w:szCs w:val="20"/>
          <w:lang w:val="id-ID"/>
        </w:rPr>
      </w:pPr>
      <w:r>
        <w:rPr>
          <w:rFonts w:ascii="Times New Roman" w:hAnsi="Times New Roman" w:cs="Times New Roman"/>
          <w:color w:val="212121"/>
          <w:sz w:val="20"/>
          <w:szCs w:val="20"/>
          <w:lang w:val="id-ID"/>
        </w:rPr>
        <w:t>Dengan cara yang sama, Actions agents</w:t>
      </w:r>
      <w:r w:rsidR="00A21520" w:rsidRPr="00A21520">
        <w:rPr>
          <w:rFonts w:ascii="Times New Roman" w:hAnsi="Times New Roman" w:cs="Times New Roman"/>
          <w:color w:val="212121"/>
          <w:sz w:val="20"/>
          <w:szCs w:val="20"/>
          <w:lang w:val="id-ID"/>
        </w:rPr>
        <w:t xml:space="preserve"> mencapai tujuan dan melakukan tindakan sesuai dengan kebijakan seperti Sistem log off, </w:t>
      </w:r>
      <w:r w:rsidR="00A21520">
        <w:rPr>
          <w:rFonts w:ascii="Times New Roman" w:hAnsi="Times New Roman" w:cs="Times New Roman"/>
          <w:color w:val="212121"/>
          <w:sz w:val="20"/>
          <w:szCs w:val="20"/>
          <w:lang w:val="en-US"/>
        </w:rPr>
        <w:t>kill Process</w:t>
      </w:r>
      <w:r w:rsidR="00A21520" w:rsidRPr="00A21520">
        <w:rPr>
          <w:rFonts w:ascii="Times New Roman" w:hAnsi="Times New Roman" w:cs="Times New Roman"/>
          <w:color w:val="212121"/>
          <w:sz w:val="20"/>
          <w:szCs w:val="20"/>
          <w:lang w:val="id-ID"/>
        </w:rPr>
        <w:t xml:space="preserve"> yang tidak diinginkan, Sistem shutdown.</w:t>
      </w:r>
    </w:p>
    <w:p w:rsidR="00A21520" w:rsidRPr="00A21520" w:rsidRDefault="00A21520" w:rsidP="00A21520">
      <w:pPr>
        <w:ind w:left="-360" w:firstLine="720"/>
        <w:jc w:val="both"/>
        <w:rPr>
          <w:rFonts w:ascii="Times New Roman" w:hAnsi="Times New Roman" w:cs="Times New Roman"/>
          <w:color w:val="212121"/>
          <w:sz w:val="20"/>
          <w:szCs w:val="20"/>
          <w:lang w:val="id-ID"/>
        </w:rPr>
      </w:pPr>
      <w:r w:rsidRPr="00A21520">
        <w:rPr>
          <w:rFonts w:ascii="Times New Roman" w:hAnsi="Times New Roman" w:cs="Times New Roman"/>
          <w:color w:val="212121"/>
          <w:sz w:val="20"/>
          <w:szCs w:val="20"/>
          <w:lang w:val="id-ID"/>
        </w:rPr>
        <w:t>GUI sistem me</w:t>
      </w:r>
      <w:r>
        <w:rPr>
          <w:rFonts w:ascii="Times New Roman" w:hAnsi="Times New Roman" w:cs="Times New Roman"/>
          <w:color w:val="212121"/>
          <w:sz w:val="20"/>
          <w:szCs w:val="20"/>
          <w:lang w:val="id-ID"/>
        </w:rPr>
        <w:t xml:space="preserve">nampilkan beberapa rincian client setelah admin masuk ke sistem. </w:t>
      </w:r>
      <w:r w:rsidRPr="00A21520">
        <w:rPr>
          <w:rFonts w:ascii="Times New Roman" w:hAnsi="Times New Roman" w:cs="Times New Roman"/>
          <w:color w:val="212121"/>
          <w:sz w:val="20"/>
          <w:szCs w:val="20"/>
          <w:lang w:val="id-ID"/>
        </w:rPr>
        <w:t>Gambar 3 menunjukkan pandangan umum dari beberapa aktivitas klien yang da</w:t>
      </w:r>
      <w:r>
        <w:rPr>
          <w:rFonts w:ascii="Times New Roman" w:hAnsi="Times New Roman" w:cs="Times New Roman"/>
          <w:color w:val="212121"/>
          <w:sz w:val="20"/>
          <w:szCs w:val="20"/>
          <w:lang w:val="id-ID"/>
        </w:rPr>
        <w:t xml:space="preserve">pat dimonitor oleh admin. </w:t>
      </w:r>
      <w:r w:rsidRPr="00A21520">
        <w:rPr>
          <w:rFonts w:ascii="Times New Roman" w:hAnsi="Times New Roman" w:cs="Times New Roman"/>
          <w:color w:val="212121"/>
          <w:sz w:val="20"/>
          <w:szCs w:val="20"/>
          <w:lang w:val="id-ID"/>
        </w:rPr>
        <w:t>Gambar 4 menunjukkan detail spesifik yang dapat dilihat dan tindakan yang dapat dilakukan</w:t>
      </w:r>
    </w:p>
    <w:p w:rsidR="00A21520" w:rsidRDefault="00A21520" w:rsidP="00A21520">
      <w:pPr>
        <w:ind w:left="-360" w:firstLine="720"/>
        <w:jc w:val="both"/>
        <w:rPr>
          <w:rFonts w:ascii="Times New Roman" w:hAnsi="Times New Roman" w:cs="Times New Roman"/>
          <w:sz w:val="20"/>
          <w:szCs w:val="20"/>
          <w:lang w:val="en-US"/>
        </w:rPr>
      </w:pPr>
      <w:proofErr w:type="spellStart"/>
      <w:r w:rsidRPr="00A21520">
        <w:rPr>
          <w:rFonts w:ascii="Times New Roman" w:hAnsi="Times New Roman" w:cs="Times New Roman"/>
          <w:sz w:val="20"/>
          <w:szCs w:val="20"/>
          <w:lang w:val="en-US"/>
        </w:rPr>
        <w:t>Dalam</w:t>
      </w:r>
      <w:proofErr w:type="spellEnd"/>
      <w:r w:rsidRPr="00A21520">
        <w:rPr>
          <w:rFonts w:ascii="Times New Roman" w:hAnsi="Times New Roman" w:cs="Times New Roman"/>
          <w:sz w:val="20"/>
          <w:szCs w:val="20"/>
          <w:lang w:val="en-US"/>
        </w:rPr>
        <w:t xml:space="preserve"> proses </w:t>
      </w:r>
      <w:proofErr w:type="spellStart"/>
      <w:r w:rsidRPr="00A21520">
        <w:rPr>
          <w:rFonts w:ascii="Times New Roman" w:hAnsi="Times New Roman" w:cs="Times New Roman"/>
          <w:sz w:val="20"/>
          <w:szCs w:val="20"/>
          <w:lang w:val="en-US"/>
        </w:rPr>
        <w:t>pembuatan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aplikasi</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perangkat</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lunak</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untuk</w:t>
      </w:r>
      <w:proofErr w:type="spellEnd"/>
      <w:r w:rsidRPr="00A21520">
        <w:rPr>
          <w:rFonts w:ascii="Times New Roman" w:hAnsi="Times New Roman" w:cs="Times New Roman"/>
          <w:sz w:val="20"/>
          <w:szCs w:val="20"/>
          <w:lang w:val="en-US"/>
        </w:rPr>
        <w:t xml:space="preserve"> </w:t>
      </w:r>
      <w:r w:rsidR="00C5582F">
        <w:rPr>
          <w:rFonts w:ascii="Times New Roman" w:hAnsi="Times New Roman" w:cs="Times New Roman"/>
          <w:sz w:val="20"/>
          <w:szCs w:val="20"/>
          <w:lang w:val="en-US"/>
        </w:rPr>
        <w:t>network monitoring</w:t>
      </w:r>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dan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Manajemen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menggunakan</w:t>
      </w:r>
      <w:proofErr w:type="spellEnd"/>
      <w:r w:rsidRPr="00A21520">
        <w:rPr>
          <w:rFonts w:ascii="Times New Roman" w:hAnsi="Times New Roman" w:cs="Times New Roman"/>
          <w:sz w:val="20"/>
          <w:szCs w:val="20"/>
          <w:lang w:val="en-US"/>
        </w:rPr>
        <w:t xml:space="preserve"> </w:t>
      </w:r>
      <w:r w:rsidR="00C5582F">
        <w:rPr>
          <w:rFonts w:ascii="Times New Roman" w:hAnsi="Times New Roman" w:cs="Times New Roman"/>
          <w:sz w:val="20"/>
          <w:szCs w:val="20"/>
          <w:lang w:val="en-US"/>
        </w:rPr>
        <w:t>mobile agent</w:t>
      </w:r>
      <w:r w:rsidRPr="00A21520">
        <w:rPr>
          <w:rFonts w:ascii="Times New Roman" w:hAnsi="Times New Roman" w:cs="Times New Roman"/>
          <w:sz w:val="20"/>
          <w:szCs w:val="20"/>
          <w:lang w:val="en-US"/>
        </w:rPr>
        <w:t xml:space="preserve"> yang </w:t>
      </w:r>
      <w:proofErr w:type="spellStart"/>
      <w:r w:rsidRPr="00A21520">
        <w:rPr>
          <w:rFonts w:ascii="Times New Roman" w:hAnsi="Times New Roman" w:cs="Times New Roman"/>
          <w:sz w:val="20"/>
          <w:szCs w:val="20"/>
          <w:lang w:val="en-US"/>
        </w:rPr>
        <w:t>dapat</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digunakan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untuk</w:t>
      </w:r>
      <w:proofErr w:type="spellEnd"/>
      <w:r w:rsidRPr="00A21520">
        <w:rPr>
          <w:rFonts w:ascii="Times New Roman" w:hAnsi="Times New Roman" w:cs="Times New Roman"/>
          <w:sz w:val="20"/>
          <w:szCs w:val="20"/>
          <w:lang w:val="en-US"/>
        </w:rPr>
        <w:t xml:space="preserve"> </w:t>
      </w:r>
      <w:r w:rsidR="00C5582F">
        <w:rPr>
          <w:rFonts w:ascii="Times New Roman" w:hAnsi="Times New Roman" w:cs="Times New Roman"/>
          <w:sz w:val="20"/>
          <w:szCs w:val="20"/>
          <w:lang w:val="en-US"/>
        </w:rPr>
        <w:t>network monitoring</w:t>
      </w:r>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berbagai</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prospek</w:t>
      </w:r>
      <w:proofErr w:type="spellEnd"/>
      <w:r w:rsidRPr="00A21520">
        <w:rPr>
          <w:rFonts w:ascii="Times New Roman" w:hAnsi="Times New Roman" w:cs="Times New Roman"/>
          <w:sz w:val="20"/>
          <w:szCs w:val="20"/>
          <w:lang w:val="en-US"/>
        </w:rPr>
        <w:t xml:space="preserve"> </w:t>
      </w:r>
      <w:r w:rsidR="00C5582F">
        <w:rPr>
          <w:rFonts w:ascii="Times New Roman" w:hAnsi="Times New Roman" w:cs="Times New Roman"/>
          <w:sz w:val="20"/>
          <w:szCs w:val="20"/>
          <w:lang w:val="en-US"/>
        </w:rPr>
        <w:t>di</w:t>
      </w:r>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fokuskan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untuk</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pemantauan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jaringan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adalah</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Pemanfaatan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Jaringan</w:t>
      </w:r>
      <w:proofErr w:type="spellEnd"/>
      <w:r w:rsidRPr="00A21520">
        <w:rPr>
          <w:rFonts w:ascii="Times New Roman" w:hAnsi="Times New Roman" w:cs="Times New Roman"/>
          <w:sz w:val="20"/>
          <w:szCs w:val="20"/>
          <w:lang w:val="en-US"/>
        </w:rPr>
        <w:t xml:space="preserve">, proses </w:t>
      </w:r>
      <w:proofErr w:type="spellStart"/>
      <w:r w:rsidRPr="00A21520">
        <w:rPr>
          <w:rFonts w:ascii="Times New Roman" w:hAnsi="Times New Roman" w:cs="Times New Roman"/>
          <w:sz w:val="20"/>
          <w:szCs w:val="20"/>
          <w:lang w:val="en-US"/>
        </w:rPr>
        <w:t>Daftar</w:t>
      </w:r>
      <w:proofErr w:type="spellEnd"/>
      <w:r w:rsidRPr="00A21520">
        <w:rPr>
          <w:rFonts w:ascii="Times New Roman" w:hAnsi="Times New Roman" w:cs="Times New Roman"/>
          <w:sz w:val="20"/>
          <w:szCs w:val="20"/>
          <w:lang w:val="en-US"/>
        </w:rPr>
        <w:t xml:space="preserve"> yang </w:t>
      </w:r>
      <w:proofErr w:type="spellStart"/>
      <w:r w:rsidRPr="00A21520">
        <w:rPr>
          <w:rFonts w:ascii="Times New Roman" w:hAnsi="Times New Roman" w:cs="Times New Roman"/>
          <w:sz w:val="20"/>
          <w:szCs w:val="20"/>
          <w:lang w:val="en-US"/>
        </w:rPr>
        <w:t>sedang</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digunakan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layanan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Jaringan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dan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verifikasi</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alamat</w:t>
      </w:r>
      <w:proofErr w:type="spellEnd"/>
      <w:r w:rsidRPr="00A21520">
        <w:rPr>
          <w:rFonts w:ascii="Times New Roman" w:hAnsi="Times New Roman" w:cs="Times New Roman"/>
          <w:sz w:val="20"/>
          <w:szCs w:val="20"/>
          <w:lang w:val="en-US"/>
        </w:rPr>
        <w:t xml:space="preserve"> IP. </w:t>
      </w:r>
      <w:proofErr w:type="spellStart"/>
      <w:r w:rsidRPr="00A21520">
        <w:rPr>
          <w:rFonts w:ascii="Times New Roman" w:hAnsi="Times New Roman" w:cs="Times New Roman"/>
          <w:sz w:val="20"/>
          <w:szCs w:val="20"/>
          <w:lang w:val="en-US"/>
        </w:rPr>
        <w:t>Dengan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ini</w:t>
      </w:r>
      <w:proofErr w:type="spellEnd"/>
      <w:r w:rsidRPr="00A21520">
        <w:rPr>
          <w:rFonts w:ascii="Times New Roman" w:hAnsi="Times New Roman" w:cs="Times New Roman"/>
          <w:sz w:val="20"/>
          <w:szCs w:val="20"/>
          <w:lang w:val="en-US"/>
        </w:rPr>
        <w:t xml:space="preserve"> kami </w:t>
      </w:r>
      <w:proofErr w:type="spellStart"/>
      <w:r w:rsidRPr="00A21520">
        <w:rPr>
          <w:rFonts w:ascii="Times New Roman" w:hAnsi="Times New Roman" w:cs="Times New Roman"/>
          <w:sz w:val="20"/>
          <w:szCs w:val="20"/>
          <w:lang w:val="en-US"/>
        </w:rPr>
        <w:t>telah</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memberikan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otentikasi</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ke</w:t>
      </w:r>
      <w:proofErr w:type="spellEnd"/>
      <w:r w:rsidRPr="00A21520">
        <w:rPr>
          <w:rFonts w:ascii="Times New Roman" w:hAnsi="Times New Roman" w:cs="Times New Roman"/>
          <w:sz w:val="20"/>
          <w:szCs w:val="20"/>
          <w:lang w:val="en-US"/>
        </w:rPr>
        <w:t xml:space="preserve"> agen</w:t>
      </w:r>
      <w:r w:rsidR="00C5582F">
        <w:rPr>
          <w:rFonts w:ascii="Times New Roman" w:hAnsi="Times New Roman" w:cs="Times New Roman"/>
          <w:sz w:val="20"/>
          <w:szCs w:val="20"/>
          <w:lang w:val="en-US"/>
        </w:rPr>
        <w:t>t</w:t>
      </w:r>
      <w:r w:rsidRPr="00A21520">
        <w:rPr>
          <w:rFonts w:ascii="Times New Roman" w:hAnsi="Times New Roman" w:cs="Times New Roman"/>
          <w:sz w:val="20"/>
          <w:szCs w:val="20"/>
          <w:lang w:val="en-US"/>
        </w:rPr>
        <w:t xml:space="preserve"> mobile </w:t>
      </w:r>
      <w:proofErr w:type="spellStart"/>
      <w:r w:rsidRPr="00A21520">
        <w:rPr>
          <w:rFonts w:ascii="Times New Roman" w:hAnsi="Times New Roman" w:cs="Times New Roman"/>
          <w:sz w:val="20"/>
          <w:szCs w:val="20"/>
          <w:lang w:val="en-US"/>
        </w:rPr>
        <w:t>dengan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menggunakan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algoritma</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kriptografi</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sederhana</w:t>
      </w:r>
      <w:proofErr w:type="spellEnd"/>
      <w:r w:rsidRPr="00A21520">
        <w:rPr>
          <w:rFonts w:ascii="Times New Roman" w:hAnsi="Times New Roman" w:cs="Times New Roman"/>
          <w:sz w:val="20"/>
          <w:szCs w:val="20"/>
          <w:lang w:val="en-US"/>
        </w:rPr>
        <w:t xml:space="preserve"> yang </w:t>
      </w:r>
      <w:proofErr w:type="spellStart"/>
      <w:r w:rsidRPr="00A21520">
        <w:rPr>
          <w:rFonts w:ascii="Times New Roman" w:hAnsi="Times New Roman" w:cs="Times New Roman"/>
          <w:sz w:val="20"/>
          <w:szCs w:val="20"/>
          <w:lang w:val="en-US"/>
        </w:rPr>
        <w:t>dapat</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menghentikan</w:t>
      </w:r>
      <w:proofErr w:type="spellEnd"/>
      <w:r w:rsidRPr="00A21520">
        <w:rPr>
          <w:rFonts w:ascii="Times New Roman" w:hAnsi="Times New Roman" w:cs="Times New Roman"/>
          <w:sz w:val="20"/>
          <w:szCs w:val="20"/>
          <w:lang w:val="en-US"/>
        </w:rPr>
        <w:t xml:space="preserve"> agen</w:t>
      </w:r>
      <w:r w:rsidR="00C5582F">
        <w:rPr>
          <w:rFonts w:ascii="Times New Roman" w:hAnsi="Times New Roman" w:cs="Times New Roman"/>
          <w:sz w:val="20"/>
          <w:szCs w:val="20"/>
          <w:lang w:val="en-US"/>
        </w:rPr>
        <w:t>t</w:t>
      </w:r>
      <w:r w:rsidRPr="00A21520">
        <w:rPr>
          <w:rFonts w:ascii="Times New Roman" w:hAnsi="Times New Roman" w:cs="Times New Roman"/>
          <w:sz w:val="20"/>
          <w:szCs w:val="20"/>
          <w:lang w:val="en-US"/>
        </w:rPr>
        <w:t xml:space="preserve"> yang </w:t>
      </w:r>
      <w:proofErr w:type="spellStart"/>
      <w:r w:rsidRPr="00A21520">
        <w:rPr>
          <w:rFonts w:ascii="Times New Roman" w:hAnsi="Times New Roman" w:cs="Times New Roman"/>
          <w:sz w:val="20"/>
          <w:szCs w:val="20"/>
          <w:lang w:val="en-US"/>
        </w:rPr>
        <w:t>tidak</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sah</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untuk</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dieksekusi</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dalam</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jaringan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Dengan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bantuan</w:t>
      </w:r>
      <w:proofErr w:type="spellEnd"/>
      <w:r w:rsidRPr="00A21520">
        <w:rPr>
          <w:rFonts w:ascii="Times New Roman" w:hAnsi="Times New Roman" w:cs="Times New Roman"/>
          <w:sz w:val="20"/>
          <w:szCs w:val="20"/>
          <w:lang w:val="en-US"/>
        </w:rPr>
        <w:t xml:space="preserve"> agen</w:t>
      </w:r>
      <w:r w:rsidR="00C5582F">
        <w:rPr>
          <w:rFonts w:ascii="Times New Roman" w:hAnsi="Times New Roman" w:cs="Times New Roman"/>
          <w:sz w:val="20"/>
          <w:szCs w:val="20"/>
          <w:lang w:val="en-US"/>
        </w:rPr>
        <w:t>t</w:t>
      </w:r>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Tindakan</w:t>
      </w:r>
      <w:proofErr w:type="spellEnd"/>
      <w:r w:rsidRPr="00A21520">
        <w:rPr>
          <w:rFonts w:ascii="Times New Roman" w:hAnsi="Times New Roman" w:cs="Times New Roman"/>
          <w:sz w:val="20"/>
          <w:szCs w:val="20"/>
          <w:lang w:val="en-US"/>
        </w:rPr>
        <w:t xml:space="preserve">, kami </w:t>
      </w:r>
      <w:proofErr w:type="spellStart"/>
      <w:r w:rsidRPr="00A21520">
        <w:rPr>
          <w:rFonts w:ascii="Times New Roman" w:hAnsi="Times New Roman" w:cs="Times New Roman"/>
          <w:sz w:val="20"/>
          <w:szCs w:val="20"/>
          <w:lang w:val="en-US"/>
        </w:rPr>
        <w:t>dapat</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mengambil</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tindak</w:t>
      </w:r>
      <w:r w:rsidR="00C5582F">
        <w:rPr>
          <w:rFonts w:ascii="Times New Roman" w:hAnsi="Times New Roman" w:cs="Times New Roman"/>
          <w:sz w:val="20"/>
          <w:szCs w:val="20"/>
          <w:lang w:val="en-US"/>
        </w:rPr>
        <w:t>an</w:t>
      </w:r>
      <w:proofErr w:type="spellEnd"/>
      <w:r w:rsidR="00C5582F">
        <w:rPr>
          <w:rFonts w:ascii="Times New Roman" w:hAnsi="Times New Roman" w:cs="Times New Roman"/>
          <w:sz w:val="20"/>
          <w:szCs w:val="20"/>
          <w:lang w:val="en-US"/>
        </w:rPr>
        <w:t xml:space="preserve"> </w:t>
      </w:r>
      <w:proofErr w:type="spellStart"/>
      <w:r w:rsidR="00C5582F">
        <w:rPr>
          <w:rFonts w:ascii="Times New Roman" w:hAnsi="Times New Roman" w:cs="Times New Roman"/>
          <w:sz w:val="20"/>
          <w:szCs w:val="20"/>
          <w:lang w:val="en-US"/>
        </w:rPr>
        <w:t>korektif</w:t>
      </w:r>
      <w:proofErr w:type="spellEnd"/>
      <w:r w:rsidR="00C5582F">
        <w:rPr>
          <w:rFonts w:ascii="Times New Roman" w:hAnsi="Times New Roman" w:cs="Times New Roman"/>
          <w:sz w:val="20"/>
          <w:szCs w:val="20"/>
          <w:lang w:val="en-US"/>
        </w:rPr>
        <w:t xml:space="preserve"> </w:t>
      </w:r>
      <w:proofErr w:type="spellStart"/>
      <w:r w:rsidR="00C5582F">
        <w:rPr>
          <w:rFonts w:ascii="Times New Roman" w:hAnsi="Times New Roman" w:cs="Times New Roman"/>
          <w:sz w:val="20"/>
          <w:szCs w:val="20"/>
          <w:lang w:val="en-US"/>
        </w:rPr>
        <w:t>pada</w:t>
      </w:r>
      <w:proofErr w:type="spellEnd"/>
      <w:r w:rsidR="00C5582F">
        <w:rPr>
          <w:rFonts w:ascii="Times New Roman" w:hAnsi="Times New Roman" w:cs="Times New Roman"/>
          <w:sz w:val="20"/>
          <w:szCs w:val="20"/>
          <w:lang w:val="en-US"/>
        </w:rPr>
        <w:t xml:space="preserve"> </w:t>
      </w:r>
      <w:proofErr w:type="spellStart"/>
      <w:r w:rsidR="00C5582F">
        <w:rPr>
          <w:rFonts w:ascii="Times New Roman" w:hAnsi="Times New Roman" w:cs="Times New Roman"/>
          <w:sz w:val="20"/>
          <w:szCs w:val="20"/>
          <w:lang w:val="en-US"/>
        </w:rPr>
        <w:t>aktivitas</w:t>
      </w:r>
      <w:proofErr w:type="spellEnd"/>
      <w:r w:rsidR="00C5582F">
        <w:rPr>
          <w:rFonts w:ascii="Times New Roman" w:hAnsi="Times New Roman" w:cs="Times New Roman"/>
          <w:sz w:val="20"/>
          <w:szCs w:val="20"/>
          <w:lang w:val="en-US"/>
        </w:rPr>
        <w:t xml:space="preserve"> client</w:t>
      </w:r>
      <w:r w:rsidRPr="00A21520">
        <w:rPr>
          <w:rFonts w:ascii="Times New Roman" w:hAnsi="Times New Roman" w:cs="Times New Roman"/>
          <w:sz w:val="20"/>
          <w:szCs w:val="20"/>
          <w:lang w:val="en-US"/>
        </w:rPr>
        <w:t xml:space="preserve"> yang </w:t>
      </w:r>
      <w:proofErr w:type="spellStart"/>
      <w:r w:rsidRPr="00A21520">
        <w:rPr>
          <w:rFonts w:ascii="Times New Roman" w:hAnsi="Times New Roman" w:cs="Times New Roman"/>
          <w:sz w:val="20"/>
          <w:szCs w:val="20"/>
          <w:lang w:val="en-US"/>
        </w:rPr>
        <w:t>mencurigakan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Selain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itu</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pemantauan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dan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pengelolaan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jaringan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berbasis</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agen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bergerak</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dapat</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mengatasi</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kekurangan</w:t>
      </w:r>
      <w:proofErr w:type="spellEnd"/>
      <w:r w:rsidRPr="00A21520">
        <w:rPr>
          <w:rFonts w:ascii="Times New Roman" w:hAnsi="Times New Roman" w:cs="Times New Roman"/>
          <w:sz w:val="20"/>
          <w:szCs w:val="20"/>
          <w:lang w:val="en-US"/>
        </w:rPr>
        <w:t xml:space="preserve"> SNMP </w:t>
      </w:r>
      <w:proofErr w:type="spellStart"/>
      <w:r w:rsidRPr="00A21520">
        <w:rPr>
          <w:rFonts w:ascii="Times New Roman" w:hAnsi="Times New Roman" w:cs="Times New Roman"/>
          <w:sz w:val="20"/>
          <w:szCs w:val="20"/>
          <w:lang w:val="en-US"/>
        </w:rPr>
        <w:t>dan</w:t>
      </w:r>
      <w:proofErr w:type="spellEnd"/>
      <w:r w:rsidRPr="00A21520">
        <w:rPr>
          <w:rFonts w:ascii="Times New Roman" w:hAnsi="Times New Roman" w:cs="Times New Roman"/>
          <w:sz w:val="20"/>
          <w:szCs w:val="20"/>
          <w:lang w:val="en-US"/>
        </w:rPr>
        <w:t xml:space="preserve"> CMIP </w:t>
      </w:r>
      <w:proofErr w:type="spellStart"/>
      <w:r w:rsidRPr="00A21520">
        <w:rPr>
          <w:rFonts w:ascii="Times New Roman" w:hAnsi="Times New Roman" w:cs="Times New Roman"/>
          <w:sz w:val="20"/>
          <w:szCs w:val="20"/>
          <w:lang w:val="en-US"/>
        </w:rPr>
        <w:t>dengan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mendesentralisasikan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pemantauan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dan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manajemen</w:t>
      </w:r>
      <w:proofErr w:type="spellEnd"/>
      <w:r w:rsidRPr="00A21520">
        <w:rPr>
          <w:rFonts w:ascii="Times New Roman" w:hAnsi="Times New Roman" w:cs="Times New Roman"/>
          <w:sz w:val="20"/>
          <w:szCs w:val="20"/>
          <w:lang w:val="en-US"/>
        </w:rPr>
        <w:t xml:space="preserve"> </w:t>
      </w:r>
      <w:proofErr w:type="spellStart"/>
      <w:r w:rsidRPr="00A21520">
        <w:rPr>
          <w:rFonts w:ascii="Times New Roman" w:hAnsi="Times New Roman" w:cs="Times New Roman"/>
          <w:sz w:val="20"/>
          <w:szCs w:val="20"/>
          <w:lang w:val="en-US"/>
        </w:rPr>
        <w:t>jaringan</w:t>
      </w:r>
      <w:proofErr w:type="spellEnd"/>
      <w:r w:rsidRPr="00A21520">
        <w:rPr>
          <w:rFonts w:ascii="Times New Roman" w:hAnsi="Times New Roman" w:cs="Times New Roman"/>
          <w:sz w:val="20"/>
          <w:szCs w:val="20"/>
          <w:lang w:val="en-US"/>
        </w:rPr>
        <w:t>.</w:t>
      </w:r>
    </w:p>
    <w:p w:rsidR="00C44842" w:rsidRPr="00C44842" w:rsidRDefault="00C44842" w:rsidP="00A21520">
      <w:pPr>
        <w:ind w:left="-360" w:firstLine="720"/>
        <w:jc w:val="both"/>
        <w:rPr>
          <w:rFonts w:cstheme="minorHAnsi"/>
          <w:b/>
          <w:sz w:val="20"/>
          <w:szCs w:val="20"/>
          <w:lang w:val="en-US"/>
        </w:rPr>
      </w:pPr>
    </w:p>
    <w:p w:rsidR="00C44842" w:rsidRPr="00C44842" w:rsidRDefault="00C44842" w:rsidP="00C44842">
      <w:pPr>
        <w:ind w:left="-360" w:firstLine="720"/>
        <w:jc w:val="right"/>
        <w:rPr>
          <w:rFonts w:cstheme="minorHAnsi"/>
          <w:b/>
          <w:sz w:val="20"/>
          <w:szCs w:val="20"/>
          <w:lang w:val="en-US"/>
        </w:rPr>
      </w:pPr>
      <w:r w:rsidRPr="00C44842">
        <w:rPr>
          <w:rFonts w:cstheme="minorHAnsi"/>
          <w:b/>
          <w:sz w:val="20"/>
          <w:szCs w:val="20"/>
          <w:lang w:val="en-US"/>
        </w:rPr>
        <w:t>M. Andre Sofyan</w:t>
      </w:r>
      <w:r w:rsidRPr="00C44842">
        <w:rPr>
          <w:rFonts w:cstheme="minorHAnsi"/>
          <w:b/>
          <w:sz w:val="20"/>
          <w:szCs w:val="20"/>
          <w:lang w:val="en-US"/>
        </w:rPr>
        <w:br/>
      </w:r>
      <w:bookmarkStart w:id="0" w:name="_GoBack"/>
      <w:bookmarkEnd w:id="0"/>
      <w:r w:rsidRPr="00C44842">
        <w:rPr>
          <w:rFonts w:cstheme="minorHAnsi"/>
          <w:b/>
          <w:sz w:val="20"/>
          <w:szCs w:val="20"/>
          <w:lang w:val="en-US"/>
        </w:rPr>
        <w:t>09011281520130</w:t>
      </w:r>
    </w:p>
    <w:sectPr w:rsidR="00C44842" w:rsidRPr="00C44842" w:rsidSect="004E2198">
      <w:pgSz w:w="16838" w:h="11906" w:orient="landscape"/>
      <w:pgMar w:top="630" w:right="818"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4D"/>
    <w:rsid w:val="000D5D18"/>
    <w:rsid w:val="00233B2E"/>
    <w:rsid w:val="00397ECA"/>
    <w:rsid w:val="004E2198"/>
    <w:rsid w:val="004F264D"/>
    <w:rsid w:val="008873C0"/>
    <w:rsid w:val="00A21520"/>
    <w:rsid w:val="00C44842"/>
    <w:rsid w:val="00C5582F"/>
    <w:rsid w:val="00DE4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EFD9B-68B6-4192-AAB0-082A5211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E4775"/>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99154">
      <w:bodyDiv w:val="1"/>
      <w:marLeft w:val="0"/>
      <w:marRight w:val="0"/>
      <w:marTop w:val="0"/>
      <w:marBottom w:val="0"/>
      <w:divBdr>
        <w:top w:val="none" w:sz="0" w:space="0" w:color="auto"/>
        <w:left w:val="none" w:sz="0" w:space="0" w:color="auto"/>
        <w:bottom w:val="none" w:sz="0" w:space="0" w:color="auto"/>
        <w:right w:val="none" w:sz="0" w:space="0" w:color="auto"/>
      </w:divBdr>
    </w:div>
    <w:div w:id="746683283">
      <w:bodyDiv w:val="1"/>
      <w:marLeft w:val="0"/>
      <w:marRight w:val="0"/>
      <w:marTop w:val="0"/>
      <w:marBottom w:val="0"/>
      <w:divBdr>
        <w:top w:val="none" w:sz="0" w:space="0" w:color="auto"/>
        <w:left w:val="none" w:sz="0" w:space="0" w:color="auto"/>
        <w:bottom w:val="none" w:sz="0" w:space="0" w:color="auto"/>
        <w:right w:val="none" w:sz="0" w:space="0" w:color="auto"/>
      </w:divBdr>
    </w:div>
    <w:div w:id="1316882259">
      <w:bodyDiv w:val="1"/>
      <w:marLeft w:val="0"/>
      <w:marRight w:val="0"/>
      <w:marTop w:val="0"/>
      <w:marBottom w:val="0"/>
      <w:divBdr>
        <w:top w:val="none" w:sz="0" w:space="0" w:color="auto"/>
        <w:left w:val="none" w:sz="0" w:space="0" w:color="auto"/>
        <w:bottom w:val="none" w:sz="0" w:space="0" w:color="auto"/>
        <w:right w:val="none" w:sz="0" w:space="0" w:color="auto"/>
      </w:divBdr>
    </w:div>
    <w:div w:id="17500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Andre Sofyan</dc:creator>
  <cp:keywords/>
  <dc:description/>
  <cp:lastModifiedBy>M. Andre Sofyan</cp:lastModifiedBy>
  <cp:revision>2</cp:revision>
  <dcterms:created xsi:type="dcterms:W3CDTF">2018-11-25T12:20:00Z</dcterms:created>
  <dcterms:modified xsi:type="dcterms:W3CDTF">2018-11-25T12:20:00Z</dcterms:modified>
</cp:coreProperties>
</file>