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E1F" w:rsidRPr="009D4E1F" w:rsidRDefault="009D4E1F" w:rsidP="009D4E1F">
      <w:pPr>
        <w:pStyle w:val="Default"/>
        <w:jc w:val="center"/>
      </w:pPr>
    </w:p>
    <w:p w:rsidR="009D4E1F" w:rsidRPr="00415AC9" w:rsidRDefault="009D4E1F" w:rsidP="009D4E1F">
      <w:pPr>
        <w:pStyle w:val="Default"/>
        <w:jc w:val="center"/>
        <w:rPr>
          <w:b/>
        </w:rPr>
      </w:pPr>
      <w:r w:rsidRPr="00415AC9">
        <w:rPr>
          <w:b/>
        </w:rPr>
        <w:t>Implementasi Fault Management</w:t>
      </w:r>
    </w:p>
    <w:p w:rsidR="009D4E1F" w:rsidRPr="00415AC9" w:rsidRDefault="009D4E1F" w:rsidP="009D4E1F">
      <w:pPr>
        <w:pStyle w:val="Default"/>
        <w:jc w:val="center"/>
        <w:rPr>
          <w:b/>
        </w:rPr>
      </w:pPr>
      <w:r w:rsidRPr="00415AC9">
        <w:rPr>
          <w:b/>
        </w:rPr>
        <w:t>(Manajemen Kesalahan)</w:t>
      </w:r>
    </w:p>
    <w:p w:rsidR="009D4E1F" w:rsidRPr="00415AC9" w:rsidRDefault="009D4E1F" w:rsidP="009D4E1F">
      <w:pPr>
        <w:pStyle w:val="Default"/>
        <w:jc w:val="center"/>
        <w:rPr>
          <w:b/>
        </w:rPr>
      </w:pPr>
      <w:r w:rsidRPr="00415AC9">
        <w:rPr>
          <w:b/>
        </w:rPr>
        <w:t xml:space="preserve">Pada </w:t>
      </w:r>
      <w:r w:rsidRPr="00415AC9">
        <w:rPr>
          <w:b/>
          <w:i/>
          <w:iCs/>
        </w:rPr>
        <w:t xml:space="preserve">Network Management System </w:t>
      </w:r>
      <w:r w:rsidRPr="00415AC9">
        <w:rPr>
          <w:b/>
        </w:rPr>
        <w:t>(NMS)</w:t>
      </w:r>
    </w:p>
    <w:p w:rsidR="009E1799" w:rsidRPr="00415AC9" w:rsidRDefault="009D4E1F" w:rsidP="009D4E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AC9">
        <w:rPr>
          <w:rFonts w:ascii="Times New Roman" w:hAnsi="Times New Roman" w:cs="Times New Roman"/>
          <w:b/>
          <w:sz w:val="24"/>
          <w:szCs w:val="24"/>
        </w:rPr>
        <w:t>Berbasis SNMP</w:t>
      </w:r>
    </w:p>
    <w:p w:rsidR="00C940FF" w:rsidRPr="00415AC9" w:rsidRDefault="00C940FF" w:rsidP="009D4E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940FF" w:rsidRPr="00415AC9" w:rsidSect="009D4E1F">
          <w:type w:val="continuous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9D4E1F" w:rsidRDefault="009D4E1F" w:rsidP="009D4E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E1F" w:rsidRDefault="009D4E1F" w:rsidP="009D4E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D4E1F" w:rsidSect="00C940FF">
          <w:type w:val="continuous"/>
          <w:pgSz w:w="16838" w:h="11906" w:orient="landscape"/>
          <w:pgMar w:top="1440" w:right="1440" w:bottom="1440" w:left="1440" w:header="708" w:footer="708" w:gutter="0"/>
          <w:cols w:num="3" w:space="708"/>
          <w:docGrid w:linePitch="360"/>
        </w:sectPr>
      </w:pPr>
      <w:bookmarkStart w:id="0" w:name="_GoBack"/>
      <w:bookmarkEnd w:id="0"/>
    </w:p>
    <w:p w:rsidR="00C940FF" w:rsidRDefault="009D4E1F" w:rsidP="009D4E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1F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2720050" cy="3766674"/>
            <wp:effectExtent l="76200" t="76200" r="137795" b="1390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315" cy="380858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4E1F" w:rsidRDefault="00C940FF" w:rsidP="00C940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1. Framework</w:t>
      </w:r>
    </w:p>
    <w:p w:rsidR="009D4E1F" w:rsidRDefault="009D4E1F" w:rsidP="00C940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4E1F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2731625" cy="1317721"/>
            <wp:effectExtent l="76200" t="76200" r="126365" b="130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43" cy="132945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940FF" w:rsidRDefault="00C940FF" w:rsidP="00415A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 Tampilan Beranda Sistem</w:t>
      </w:r>
    </w:p>
    <w:p w:rsidR="00C940FF" w:rsidRDefault="00C940FF" w:rsidP="00C940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0FF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2731135" cy="1277988"/>
            <wp:effectExtent l="76200" t="76200" r="126365" b="132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817" cy="128813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940FF" w:rsidRDefault="00C940FF" w:rsidP="00C940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3. Tampilan Menu Pesan </w:t>
      </w:r>
      <w:r w:rsidRPr="00C940FF">
        <w:rPr>
          <w:rFonts w:ascii="Times New Roman" w:hAnsi="Times New Roman" w:cs="Times New Roman"/>
          <w:i/>
          <w:sz w:val="24"/>
          <w:szCs w:val="24"/>
        </w:rPr>
        <w:t xml:space="preserve">Error </w:t>
      </w:r>
      <w:r>
        <w:rPr>
          <w:rFonts w:ascii="Times New Roman" w:hAnsi="Times New Roman" w:cs="Times New Roman"/>
          <w:sz w:val="24"/>
          <w:szCs w:val="24"/>
        </w:rPr>
        <w:t>Sistem</w:t>
      </w:r>
    </w:p>
    <w:p w:rsidR="00C940FF" w:rsidRDefault="00C940FF" w:rsidP="00C940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40FF" w:rsidRDefault="00C940FF" w:rsidP="00C940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0FF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2409643" cy="1489710"/>
            <wp:effectExtent l="76200" t="76200" r="124460" b="129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95" cy="150791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940FF" w:rsidRDefault="00C940FF" w:rsidP="00C940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 Tampilan Pesan </w:t>
      </w:r>
      <w:r w:rsidRPr="00415AC9">
        <w:rPr>
          <w:rFonts w:ascii="Times New Roman" w:hAnsi="Times New Roman" w:cs="Times New Roman"/>
          <w:i/>
          <w:sz w:val="24"/>
          <w:szCs w:val="24"/>
        </w:rPr>
        <w:t xml:space="preserve">Error </w:t>
      </w:r>
      <w:r>
        <w:rPr>
          <w:rFonts w:ascii="Times New Roman" w:hAnsi="Times New Roman" w:cs="Times New Roman"/>
          <w:sz w:val="24"/>
          <w:szCs w:val="24"/>
        </w:rPr>
        <w:t>melalui Email</w:t>
      </w:r>
    </w:p>
    <w:p w:rsidR="00C940FF" w:rsidRDefault="00C940FF" w:rsidP="00C940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0FF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2465408" cy="1612283"/>
            <wp:effectExtent l="76200" t="76200" r="125730" b="1403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083" cy="162972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940FF" w:rsidRPr="009D4E1F" w:rsidRDefault="00C940FF" w:rsidP="00C940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5. Laporan Kesalahan Jaringan</w:t>
      </w:r>
    </w:p>
    <w:sectPr w:rsidR="00C940FF" w:rsidRPr="009D4E1F" w:rsidSect="00C940FF">
      <w:type w:val="continuous"/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1F"/>
    <w:rsid w:val="00415AC9"/>
    <w:rsid w:val="009D4E1F"/>
    <w:rsid w:val="009E1799"/>
    <w:rsid w:val="00C9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056C7-9282-4D68-B112-691D527E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4E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ulvi yana</dc:creator>
  <cp:keywords/>
  <dc:description/>
  <cp:lastModifiedBy>ulvi yana</cp:lastModifiedBy>
  <cp:revision>1</cp:revision>
  <dcterms:created xsi:type="dcterms:W3CDTF">2018-11-21T15:27:00Z</dcterms:created>
  <dcterms:modified xsi:type="dcterms:W3CDTF">2018-11-21T15:54:00Z</dcterms:modified>
</cp:coreProperties>
</file>