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4"/>
          <w:szCs w:val="24"/>
        </w:rPr>
      </w:pPr>
      <w:r>
        <w:rPr>
          <w:rFonts w:ascii="Times New Roman" w:hAnsi="Times New Roman" w:cs="Times New Roman"/>
          <w:b/>
          <w:bCs/>
          <w:sz w:val="24"/>
          <w:szCs w:val="24"/>
        </w:rPr>
        <w:t>Nama</w:t>
      </w:r>
      <w:r>
        <w:rPr>
          <w:rFonts w:ascii="Times New Roman" w:hAnsi="Times New Roman" w:cs="Times New Roman"/>
          <w:b/>
          <w:bCs/>
          <w:sz w:val="24"/>
          <w:szCs w:val="24"/>
        </w:rPr>
        <w:tab/>
      </w:r>
      <w:r>
        <w:rPr>
          <w:rFonts w:ascii="Times New Roman" w:hAnsi="Times New Roman" w:cs="Times New Roman"/>
          <w:b/>
          <w:bCs/>
          <w:sz w:val="24"/>
          <w:szCs w:val="24"/>
        </w:rPr>
        <w:t>: Meilina</w:t>
      </w:r>
    </w:p>
    <w:p>
      <w:pPr>
        <w:rPr>
          <w:rFonts w:ascii="Times New Roman" w:hAnsi="Times New Roman" w:cs="Times New Roman"/>
          <w:b/>
          <w:bCs/>
          <w:sz w:val="24"/>
          <w:szCs w:val="24"/>
        </w:rPr>
      </w:pPr>
      <w:r>
        <w:rPr>
          <w:rFonts w:ascii="Times New Roman" w:hAnsi="Times New Roman" w:cs="Times New Roman"/>
          <w:b/>
          <w:bCs/>
          <w:sz w:val="24"/>
          <w:szCs w:val="24"/>
        </w:rPr>
        <w:t>NIM</w:t>
      </w:r>
      <w:r>
        <w:rPr>
          <w:rFonts w:ascii="Times New Roman" w:hAnsi="Times New Roman" w:cs="Times New Roman"/>
          <w:b/>
          <w:bCs/>
          <w:sz w:val="24"/>
          <w:szCs w:val="24"/>
        </w:rPr>
        <w:tab/>
      </w:r>
      <w:r>
        <w:rPr>
          <w:rFonts w:ascii="Times New Roman" w:hAnsi="Times New Roman" w:cs="Times New Roman"/>
          <w:b/>
          <w:bCs/>
          <w:sz w:val="24"/>
          <w:szCs w:val="24"/>
        </w:rPr>
        <w:t>:09031181621012</w:t>
      </w:r>
    </w:p>
    <w:p>
      <w:pPr>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TUGAS MTI</w:t>
      </w:r>
    </w:p>
    <w:p>
      <w:pPr>
        <w:jc w:val="center"/>
        <w:rPr>
          <w:rFonts w:ascii="Times New Roman" w:hAnsi="Times New Roman" w:cs="Times New Roman"/>
          <w:b/>
          <w:sz w:val="24"/>
          <w:szCs w:val="24"/>
        </w:rPr>
      </w:pPr>
      <w:r>
        <w:rPr>
          <w:rFonts w:ascii="Times New Roman" w:hAnsi="Times New Roman" w:cs="Times New Roman"/>
          <w:b/>
          <w:sz w:val="24"/>
          <w:szCs w:val="24"/>
        </w:rPr>
        <w:t>KDD (KNOWLEDGE DISCOVERY</w:t>
      </w:r>
      <w:r>
        <w:rPr>
          <w:rFonts w:ascii="Times New Roman" w:hAnsi="Times New Roman" w:cs="Times New Roman"/>
          <w:b/>
          <w:sz w:val="24"/>
          <w:szCs w:val="24"/>
          <w:lang w:val="id-ID"/>
        </w:rPr>
        <w:t xml:space="preserve"> IN DATABASE</w:t>
      </w:r>
      <w:r>
        <w:rPr>
          <w:rFonts w:ascii="Times New Roman" w:hAnsi="Times New Roman" w:cs="Times New Roman"/>
          <w:b/>
          <w:sz w:val="24"/>
          <w:szCs w:val="24"/>
        </w:rPr>
        <w:t>)</w:t>
      </w:r>
    </w:p>
    <w:p>
      <w:pPr>
        <w:jc w:val="center"/>
        <w:rPr>
          <w:rFonts w:ascii="Times New Roman" w:hAnsi="Times New Roman" w:cs="Times New Roman"/>
          <w:b/>
          <w:sz w:val="24"/>
          <w:szCs w:val="24"/>
        </w:rPr>
      </w:pPr>
      <w:r>
        <w:rPr>
          <w:rFonts w:ascii="Times New Roman" w:hAnsi="Times New Roman" w:cs="Times New Roman"/>
          <w:b/>
          <w:sz w:val="24"/>
          <w:szCs w:val="24"/>
          <w:lang w:val="id-ID"/>
        </w:rPr>
        <w:t xml:space="preserve">Studi </w:t>
      </w:r>
      <w:r>
        <w:rPr>
          <w:rFonts w:ascii="Times New Roman" w:hAnsi="Times New Roman" w:cs="Times New Roman"/>
          <w:b/>
          <w:sz w:val="24"/>
          <w:szCs w:val="24"/>
        </w:rPr>
        <w:t>Kasus pada Koperasi</w:t>
      </w:r>
    </w:p>
    <w:p>
      <w:pPr>
        <w:jc w:val="center"/>
        <w:rPr>
          <w:rFonts w:ascii="Times New Roman" w:hAnsi="Times New Roman" w:cs="Times New Roman"/>
          <w:b/>
          <w:sz w:val="24"/>
          <w:szCs w:val="24"/>
        </w:rPr>
      </w:pPr>
    </w:p>
    <w:p>
      <w:pPr>
        <w:jc w:val="both"/>
        <w:rPr>
          <w:rFonts w:ascii="Times New Roman" w:hAnsi="Times New Roman" w:cs="Times New Roman"/>
          <w:sz w:val="24"/>
          <w:szCs w:val="24"/>
        </w:rPr>
      </w:pPr>
      <w:r>
        <w:rPr>
          <w:rFonts w:ascii="Times New Roman" w:hAnsi="Times New Roman" w:cs="Times New Roman"/>
          <w:sz w:val="24"/>
          <w:szCs w:val="24"/>
        </w:rPr>
        <w:t>Dari 5 jurnal yang saya cari dan temukan, beberapa analisis dan kesimpulan yang saya dapatkan antara lain:</w:t>
      </w:r>
    </w:p>
    <w:p>
      <w:pPr>
        <w:pStyle w:val="4"/>
        <w:numPr>
          <w:ilvl w:val="0"/>
          <w:numId w:val="0"/>
        </w:numPr>
        <w:jc w:val="both"/>
        <w:rPr>
          <w:rFonts w:hint="default" w:ascii="Times New Roman" w:hAnsi="Times New Roman" w:cs="Times New Roman"/>
          <w:sz w:val="24"/>
          <w:szCs w:val="24"/>
        </w:rPr>
      </w:pPr>
    </w:p>
    <w:p>
      <w:pPr>
        <w:pStyle w:val="4"/>
        <w:numPr>
          <w:ilvl w:val="0"/>
          <w:numId w:val="0"/>
        </w:numPr>
        <w:ind w:left="360" w:leftChars="0"/>
        <w:jc w:val="both"/>
        <w:rPr>
          <w:rFonts w:hint="default" w:ascii="Times New Roman" w:hAnsi="Times New Roman" w:cs="Times New Roman"/>
          <w:sz w:val="24"/>
          <w:szCs w:val="24"/>
        </w:rPr>
      </w:pPr>
    </w:p>
    <w:p>
      <w:pPr>
        <w:pStyle w:val="4"/>
        <w:numPr>
          <w:ilvl w:val="0"/>
          <w:numId w:val="1"/>
        </w:numPr>
        <w:jc w:val="both"/>
        <w:rPr>
          <w:rFonts w:hint="default" w:ascii="Times New Roman" w:hAnsi="Times New Roman" w:cs="Times New Roman"/>
          <w:sz w:val="24"/>
          <w:szCs w:val="24"/>
          <w:lang w:val="id-ID"/>
        </w:rPr>
      </w:pPr>
      <w:r>
        <w:rPr>
          <w:rFonts w:ascii="Times New Roman" w:hAnsi="Times New Roman" w:eastAsia="Times New Roman"/>
          <w:b w:val="0"/>
          <w:bCs/>
          <w:sz w:val="24"/>
          <w:szCs w:val="24"/>
          <w:lang w:val="id-ID"/>
        </w:rPr>
        <w:t xml:space="preserve">Jurnal pertama dengan judul </w:t>
      </w:r>
      <w:r>
        <w:rPr>
          <w:rFonts w:hint="default" w:ascii="Times New Roman" w:hAnsi="Times New Roman" w:eastAsia="Times New Roman"/>
          <w:b w:val="0"/>
          <w:bCs/>
          <w:sz w:val="24"/>
          <w:szCs w:val="24"/>
          <w:lang w:val="id-ID"/>
        </w:rPr>
        <w:t>“</w:t>
      </w:r>
      <w:r>
        <w:rPr>
          <w:rFonts w:ascii="Times New Roman" w:hAnsi="Times New Roman" w:eastAsia="Times New Roman"/>
          <w:b/>
          <w:sz w:val="24"/>
          <w:szCs w:val="24"/>
        </w:rPr>
        <w:t xml:space="preserve">METODE NON HIERARCHY ALGORITMA </w:t>
      </w:r>
      <w:r>
        <w:rPr>
          <w:rFonts w:ascii="Times New Roman" w:hAnsi="Times New Roman" w:eastAsia="Times New Roman"/>
          <w:b/>
          <w:i/>
          <w:sz w:val="24"/>
          <w:szCs w:val="24"/>
        </w:rPr>
        <w:t>K-MEANS</w:t>
      </w:r>
      <w:r>
        <w:rPr>
          <w:rFonts w:ascii="Times New Roman" w:hAnsi="Times New Roman" w:eastAsia="Times New Roman"/>
          <w:b/>
          <w:sz w:val="24"/>
          <w:szCs w:val="24"/>
        </w:rPr>
        <w:t xml:space="preserve"> DALAM</w:t>
      </w:r>
      <w:r>
        <w:rPr>
          <w:rFonts w:ascii="Times New Roman" w:hAnsi="Times New Roman" w:eastAsia="Times New Roman"/>
          <w:b/>
          <w:sz w:val="24"/>
          <w:szCs w:val="24"/>
          <w:lang w:val="id-ID"/>
        </w:rPr>
        <w:t xml:space="preserve"> </w:t>
      </w:r>
      <w:r>
        <w:rPr>
          <w:rFonts w:ascii="Times New Roman" w:hAnsi="Times New Roman" w:eastAsia="Times New Roman"/>
          <w:b/>
          <w:sz w:val="24"/>
          <w:szCs w:val="24"/>
        </w:rPr>
        <w:t xml:space="preserve">MENGELOMPOKKAN TINGKAT KELARISAN BARANG </w:t>
      </w:r>
      <w:r>
        <w:rPr>
          <w:rFonts w:ascii="Times New Roman" w:hAnsi="Times New Roman" w:eastAsia="Times New Roman"/>
          <w:sz w:val="24"/>
          <w:szCs w:val="24"/>
        </w:rPr>
        <w:t>(STUDI KASUS : KOPERASI KELUARGA BESAR SEMEN PADANG)</w:t>
      </w:r>
      <w:r>
        <w:rPr>
          <w:rFonts w:hint="default" w:ascii="Times New Roman" w:hAnsi="Times New Roman" w:eastAsia="Times New Roman"/>
          <w:sz w:val="24"/>
          <w:szCs w:val="24"/>
          <w:lang w:val="id-ID"/>
        </w:rPr>
        <w:t xml:space="preserve">”. </w:t>
      </w:r>
      <w:r>
        <w:rPr>
          <w:rFonts w:ascii="Times New Roman" w:hAnsi="Times New Roman" w:eastAsia="Times New Roman"/>
          <w:sz w:val="24"/>
          <w:szCs w:val="24"/>
        </w:rPr>
        <w:t>Koperasi Keluarga Besar Semen Padang, yang bergerak dalam bidang</w:t>
      </w:r>
      <w:r>
        <w:rPr>
          <w:rFonts w:ascii="Times New Roman" w:hAnsi="Times New Roman" w:eastAsia="Times New Roman"/>
          <w:sz w:val="24"/>
          <w:szCs w:val="24"/>
          <w:lang w:val="id-ID"/>
        </w:rPr>
        <w:t xml:space="preserve"> </w:t>
      </w:r>
      <w:r>
        <w:rPr>
          <w:rFonts w:ascii="Times New Roman" w:hAnsi="Times New Roman" w:eastAsia="Times New Roman"/>
          <w:sz w:val="24"/>
          <w:szCs w:val="24"/>
        </w:rPr>
        <w:t>penjualan barang-barang kebutuhan sehari-hari, memiliki Toserba yang menyediakan barang yang lengkap. Sehingga Pimpinan kesulitan untuk mengetahui barang mana yang lebih di minati dan banyak di beli. Maka perlu di identifikasi dan di kelompokkan produk apa saja yang diminati sehingga bisa menyusun faktor-faktor apa saja yang dapat menarik konsumen baru untuk membeli.</w:t>
      </w:r>
      <w:r>
        <w:rPr>
          <w:rFonts w:ascii="Times New Roman" w:hAnsi="Times New Roman" w:eastAsia="Times New Roman"/>
          <w:sz w:val="24"/>
          <w:szCs w:val="24"/>
          <w:lang w:val="id-ID"/>
        </w:rPr>
        <w:t xml:space="preserve"> Berdasarkan masalah tersebut digunakannlah </w:t>
      </w:r>
      <w:bookmarkStart w:id="0" w:name="page2"/>
      <w:bookmarkEnd w:id="0"/>
      <w:r>
        <w:rPr>
          <w:rFonts w:hint="default" w:ascii="Times New Roman" w:hAnsi="Times New Roman" w:cs="Times New Roman"/>
          <w:sz w:val="24"/>
          <w:szCs w:val="24"/>
        </w:rPr>
        <w:t>salah satu teknik yang di   kenal   dalam   Data Mining   yaitu clustering.  Pengertian  clustering  adalah pengelompokkan sejumlah data atau objek kedalam  cluster  (group)  sehingga  setia</w:t>
      </w:r>
      <w:r>
        <w:rPr>
          <w:rFonts w:hint="default" w:ascii="Times New Roman" w:hAnsi="Times New Roman" w:cs="Times New Roman"/>
          <w:sz w:val="24"/>
          <w:szCs w:val="24"/>
          <w:lang w:val="id-ID"/>
        </w:rPr>
        <w:t xml:space="preserve">p </w:t>
      </w:r>
      <w:r>
        <w:rPr>
          <w:rFonts w:hint="default" w:ascii="Times New Roman" w:hAnsi="Times New Roman" w:cs="Times New Roman"/>
          <w:sz w:val="24"/>
          <w:szCs w:val="24"/>
        </w:rPr>
        <w:t>cluster akan berisi data yang semirip mungkin dan berbeda dengan objek dalam cluster yang lainnya. Ada dua metode clustering yang kita kenal, yaitu Hierarchy dan Non Hierarchy. Metode Hierarchy terdiri dari complete linkage clustering, single linkage clustering, average linkage clustering dan centroid linkage clustering. Sedangkan metode Non Hierarchy terdiri dari k-means dan Fuzzy k-means.</w:t>
      </w:r>
      <w:r>
        <w:rPr>
          <w:rFonts w:hint="default" w:ascii="Times New Roman" w:hAnsi="Times New Roman" w:cs="Times New Roman"/>
          <w:sz w:val="24"/>
          <w:szCs w:val="24"/>
          <w:lang w:val="id-ID"/>
        </w:rPr>
        <w:t xml:space="preserve"> Cluster dalam kasus ini yaitu barang yang paling laris dan yang kurang laris. Dengan kedua cluster tersebut ditambah dengan atribut barang (kode barang, nama barang, total stok, dan stok akhir) maka dapat dilakukan </w:t>
      </w:r>
      <w:r>
        <w:rPr>
          <w:rFonts w:hint="default" w:ascii="Times New Roman" w:hAnsi="Times New Roman" w:cs="Times New Roman"/>
          <w:sz w:val="24"/>
          <w:szCs w:val="24"/>
        </w:rPr>
        <w:t>Proses analisa terhadap tingkat kelarisan yang dikategorikan “Barang Laris” dan “Barang</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Kurang Laris”</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menggunakan Algoritma K-Means, dimana Algoritma tersebut digunakan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untuk mengelompokkan barang berdasarkan tingkat kelarisannya yang diambil sebagai</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sampel berdasarkan parameternya.</w:t>
      </w:r>
    </w:p>
    <w:p>
      <w:pPr>
        <w:pStyle w:val="4"/>
        <w:numPr>
          <w:numId w:val="0"/>
        </w:numPr>
        <w:spacing w:after="200" w:line="276" w:lineRule="auto"/>
        <w:contextualSpacing/>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drawing>
          <wp:inline distT="0" distB="0" distL="114300" distR="114300">
            <wp:extent cx="3839210" cy="5048885"/>
            <wp:effectExtent l="0" t="0" r="8890" b="18415"/>
            <wp:docPr id="9" name="Picture 9" descr="km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kmeans"/>
                    <pic:cNvPicPr>
                      <a:picLocks noChangeAspect="1"/>
                    </pic:cNvPicPr>
                  </pic:nvPicPr>
                  <pic:blipFill>
                    <a:blip r:embed="rId4"/>
                    <a:stretch>
                      <a:fillRect/>
                    </a:stretch>
                  </pic:blipFill>
                  <pic:spPr>
                    <a:xfrm>
                      <a:off x="0" y="0"/>
                      <a:ext cx="3839210" cy="5048885"/>
                    </a:xfrm>
                    <a:prstGeom prst="rect">
                      <a:avLst/>
                    </a:prstGeom>
                  </pic:spPr>
                </pic:pic>
              </a:graphicData>
            </a:graphic>
          </wp:inline>
        </w:drawing>
      </w:r>
    </w:p>
    <w:p>
      <w:pPr>
        <w:pStyle w:val="4"/>
        <w:numPr>
          <w:numId w:val="0"/>
        </w:numPr>
        <w:spacing w:after="200" w:line="276" w:lineRule="auto"/>
        <w:contextualSpacing/>
        <w:jc w:val="center"/>
        <w:rPr>
          <w:rFonts w:hint="default" w:ascii="Times New Roman" w:hAnsi="Times New Roman" w:cs="Times New Roman"/>
          <w:sz w:val="24"/>
          <w:szCs w:val="24"/>
          <w:lang w:val="id-ID"/>
        </w:rPr>
      </w:pPr>
    </w:p>
    <w:p>
      <w:pPr>
        <w:pStyle w:val="4"/>
        <w:numPr>
          <w:numId w:val="0"/>
        </w:numPr>
        <w:spacing w:after="200" w:line="276" w:lineRule="auto"/>
        <w:contextualSpacing/>
        <w:jc w:val="center"/>
        <w:rPr>
          <w:rFonts w:hint="default" w:ascii="Times New Roman" w:hAnsi="Times New Roman" w:cs="Times New Roman"/>
          <w:sz w:val="24"/>
          <w:szCs w:val="24"/>
          <w:lang w:val="id-ID"/>
        </w:rPr>
      </w:pPr>
    </w:p>
    <w:p>
      <w:pPr>
        <w:pStyle w:val="4"/>
        <w:numPr>
          <w:ilvl w:val="0"/>
          <w:numId w:val="0"/>
        </w:numPr>
        <w:ind w:left="360" w:leftChars="0"/>
        <w:jc w:val="both"/>
        <w:rPr>
          <w:rFonts w:hint="default" w:ascii="Times New Roman" w:hAnsi="Times New Roman" w:cs="Times New Roman"/>
          <w:sz w:val="24"/>
          <w:szCs w:val="24"/>
          <w:lang w:val="id-ID"/>
        </w:rPr>
      </w:pPr>
    </w:p>
    <w:p>
      <w:pPr>
        <w:pStyle w:val="4"/>
        <w:numPr>
          <w:ilvl w:val="0"/>
          <w:numId w:val="1"/>
        </w:numPr>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Jurnal kedua dengan judul “</w:t>
      </w:r>
      <w:r>
        <w:rPr>
          <w:rFonts w:ascii="Times New Roman" w:hAnsi="Times New Roman" w:eastAsia="Times New Roman"/>
          <w:b/>
          <w:sz w:val="24"/>
          <w:szCs w:val="24"/>
        </w:rPr>
        <w:t>DATA MINING UNTUK MEMPREDIKSI JENIS TRANSAKSI NASABAH PADA KOPERASI SIMPAN PINJAM DENGAN ALGORITMA C4.5</w:t>
      </w:r>
      <w:r>
        <w:rPr>
          <w:rFonts w:hint="default" w:ascii="Times New Roman" w:hAnsi="Times New Roman" w:eastAsia="Times New Roman"/>
          <w:b/>
          <w:sz w:val="24"/>
          <w:szCs w:val="24"/>
          <w:lang w:val="id-ID"/>
        </w:rPr>
        <w:t xml:space="preserve">”. </w:t>
      </w:r>
      <w:r>
        <w:rPr>
          <w:rFonts w:hint="default" w:ascii="Times New Roman" w:hAnsi="Times New Roman" w:cs="Times New Roman"/>
          <w:sz w:val="24"/>
          <w:szCs w:val="24"/>
          <w:lang w:val="id-ID"/>
        </w:rPr>
        <w:t xml:space="preserve">Untuk meningkatkan kinerja operasional, koperasi berusaha untuk melayani kebutuhan nasbahnya. Koperasi harus memperliahatkan jenis transkasi nasabah baik yang menabung, meminjam ataupun yang akan menjadi anggota sehingga dapat meningkatkan efektivitas kinerja koperasi. Maka dari itu kurangnya memprediksi jenis transaksi nasabah yang ada pada koperasi ini membuat para pemimpin koperasi kesulitan memberikan pinjaman dan juga menerima anggota baru dalam koperasi. Pimpinan kesulitan mengetahui profesi nasabah yang paling banyak meminjam pada koperasi. Berdasarkan permasalahan yang ada, sangat penting untuk memprediksi jenis transaksi nasabah demi meningkatkan kinerja operasional koperasi untuk melayani kebutuhan nasabahnya sendiri. Metode yang digunakan adalah Algoritma C 4.5. </w:t>
      </w:r>
      <w:r>
        <w:rPr>
          <w:rFonts w:ascii="Times New Roman" w:hAnsi="Times New Roman" w:eastAsia="Times New Roman"/>
          <w:sz w:val="24"/>
          <w:szCs w:val="24"/>
        </w:rPr>
        <w:t>Algoritma  C4.5  adalah  salah  satu  metode</w:t>
      </w:r>
      <w:r>
        <w:rPr>
          <w:rFonts w:ascii="Times New Roman" w:hAnsi="Times New Roman" w:eastAsia="Times New Roman"/>
          <w:sz w:val="24"/>
          <w:szCs w:val="24"/>
          <w:lang w:val="id-ID"/>
        </w:rPr>
        <w:t xml:space="preserve"> </w:t>
      </w:r>
      <w:r>
        <w:rPr>
          <w:rFonts w:ascii="Times New Roman" w:hAnsi="Times New Roman" w:eastAsia="Times New Roman"/>
          <w:sz w:val="24"/>
          <w:szCs w:val="24"/>
        </w:rPr>
        <w:t>untuk  membuat  decision tree berdasarkan training</w:t>
      </w:r>
      <w:r>
        <w:rPr>
          <w:rFonts w:ascii="Times New Roman" w:hAnsi="Times New Roman" w:eastAsia="Times New Roman"/>
          <w:sz w:val="24"/>
          <w:szCs w:val="24"/>
          <w:lang w:val="id-ID"/>
        </w:rPr>
        <w:t xml:space="preserve"> </w:t>
      </w:r>
      <w:r>
        <w:rPr>
          <w:rFonts w:ascii="Times New Roman" w:hAnsi="Times New Roman" w:eastAsia="Times New Roman"/>
          <w:sz w:val="24"/>
          <w:szCs w:val="24"/>
        </w:rPr>
        <w:t>data   yang   telah   disediakan.   Algoritma   C4.5</w:t>
      </w:r>
      <w:r>
        <w:rPr>
          <w:rFonts w:ascii="Times New Roman" w:hAnsi="Times New Roman" w:eastAsia="Times New Roman"/>
          <w:sz w:val="24"/>
          <w:szCs w:val="24"/>
          <w:lang w:val="id-ID"/>
        </w:rPr>
        <w:t xml:space="preserve"> </w:t>
      </w:r>
      <w:r>
        <w:rPr>
          <w:rFonts w:ascii="Times New Roman" w:hAnsi="Times New Roman" w:eastAsia="Times New Roman"/>
          <w:sz w:val="24"/>
          <w:szCs w:val="24"/>
        </w:rPr>
        <w:t>merupakan  pengembangan  dari  ID3.   Beberapa</w:t>
      </w:r>
      <w:r>
        <w:rPr>
          <w:rFonts w:ascii="Times New Roman" w:hAnsi="Times New Roman" w:eastAsia="Times New Roman"/>
          <w:sz w:val="24"/>
          <w:szCs w:val="24"/>
          <w:lang w:val="id-ID"/>
        </w:rPr>
        <w:t xml:space="preserve"> </w:t>
      </w:r>
      <w:r>
        <w:rPr>
          <w:rFonts w:ascii="Times New Roman" w:hAnsi="Times New Roman" w:eastAsia="Times New Roman"/>
          <w:sz w:val="24"/>
          <w:szCs w:val="24"/>
        </w:rPr>
        <w:t>pengembangan  yang  dilakukan  pada  C4.5  adalah</w:t>
      </w:r>
      <w:r>
        <w:rPr>
          <w:rFonts w:ascii="Times New Roman" w:hAnsi="Times New Roman" w:eastAsia="Times New Roman"/>
          <w:sz w:val="24"/>
          <w:szCs w:val="24"/>
          <w:lang w:val="id-ID"/>
        </w:rPr>
        <w:t xml:space="preserve"> </w:t>
      </w:r>
      <w:r>
        <w:rPr>
          <w:rFonts w:ascii="Times New Roman" w:hAnsi="Times New Roman" w:eastAsia="Times New Roman"/>
          <w:sz w:val="24"/>
          <w:szCs w:val="24"/>
        </w:rPr>
        <w:t>sebagai antara lain bisa mengatasi missing value, bisa</w:t>
      </w:r>
      <w:r>
        <w:rPr>
          <w:rFonts w:ascii="Times New Roman" w:hAnsi="Times New Roman" w:eastAsia="Times New Roman"/>
          <w:sz w:val="24"/>
          <w:szCs w:val="24"/>
          <w:lang w:val="id-ID"/>
        </w:rPr>
        <w:t xml:space="preserve"> </w:t>
      </w:r>
      <w:r>
        <w:rPr>
          <w:rFonts w:ascii="Times New Roman" w:hAnsi="Times New Roman" w:eastAsia="Times New Roman"/>
          <w:sz w:val="24"/>
          <w:szCs w:val="24"/>
        </w:rPr>
        <w:t>mengatasi continiu data, dan pruning</w:t>
      </w:r>
      <w:r>
        <w:rPr>
          <w:rFonts w:ascii="Times New Roman" w:hAnsi="Times New Roman" w:eastAsia="Times New Roman"/>
          <w:sz w:val="24"/>
          <w:szCs w:val="24"/>
          <w:lang w:val="id-ID"/>
        </w:rPr>
        <w:t xml:space="preserve">. </w:t>
      </w:r>
      <w:r>
        <w:rPr>
          <w:rFonts w:ascii="Times New Roman" w:hAnsi="Times New Roman" w:eastAsia="Times New Roman"/>
          <w:sz w:val="24"/>
          <w:szCs w:val="24"/>
        </w:rPr>
        <w:t>Analisis    yang    sedang    berjalan    aka</w:t>
      </w:r>
      <w:r>
        <w:rPr>
          <w:rFonts w:ascii="Times New Roman" w:hAnsi="Times New Roman" w:eastAsia="Times New Roman"/>
          <w:sz w:val="24"/>
          <w:szCs w:val="24"/>
          <w:lang w:val="id-ID"/>
        </w:rPr>
        <w:t xml:space="preserve">n </w:t>
      </w:r>
      <w:r>
        <w:rPr>
          <w:rFonts w:ascii="Times New Roman" w:hAnsi="Times New Roman" w:eastAsia="Times New Roman"/>
          <w:sz w:val="24"/>
          <w:szCs w:val="24"/>
        </w:rPr>
        <w:t>menguraikan jenis transaksi nasabah selama ini serta</w:t>
      </w:r>
      <w:r>
        <w:rPr>
          <w:rFonts w:ascii="Times New Roman" w:hAnsi="Times New Roman" w:eastAsia="Times New Roman"/>
          <w:sz w:val="24"/>
          <w:szCs w:val="24"/>
          <w:lang w:val="id-ID"/>
        </w:rPr>
        <w:t xml:space="preserve"> </w:t>
      </w:r>
      <w:r>
        <w:rPr>
          <w:rFonts w:ascii="Times New Roman" w:hAnsi="Times New Roman" w:eastAsia="Times New Roman"/>
          <w:sz w:val="24"/>
          <w:szCs w:val="24"/>
        </w:rPr>
        <w:t>jenis transaksi nasabah dikoperasi simpan pinjam.</w:t>
      </w:r>
      <w:r>
        <w:rPr>
          <w:rFonts w:ascii="Times New Roman" w:hAnsi="Times New Roman" w:eastAsia="Times New Roman"/>
          <w:sz w:val="24"/>
          <w:szCs w:val="24"/>
          <w:lang w:val="id-ID"/>
        </w:rPr>
        <w:t xml:space="preserve"> </w:t>
      </w:r>
      <w:r>
        <w:rPr>
          <w:rFonts w:ascii="Times New Roman" w:hAnsi="Times New Roman" w:eastAsia="Times New Roman"/>
          <w:sz w:val="24"/>
          <w:szCs w:val="24"/>
        </w:rPr>
        <w:t>Pohon keputusan (decision tree) merupakan</w:t>
      </w:r>
      <w:r>
        <w:rPr>
          <w:rFonts w:ascii="Times New Roman" w:hAnsi="Times New Roman" w:eastAsia="Times New Roman"/>
          <w:sz w:val="24"/>
          <w:szCs w:val="24"/>
          <w:lang w:val="id-ID"/>
        </w:rPr>
        <w:t xml:space="preserve"> salah satu teknik terkenal dalam datang mining dan </w:t>
      </w:r>
      <w:r>
        <w:rPr>
          <w:rFonts w:ascii="Times New Roman" w:hAnsi="Times New Roman" w:eastAsia="Times New Roman"/>
          <w:sz w:val="24"/>
          <w:szCs w:val="24"/>
        </w:rPr>
        <w:t>merupakan salah satu metode yang popular dalam</w:t>
      </w:r>
      <w:r>
        <w:rPr>
          <w:rFonts w:ascii="Times New Roman" w:hAnsi="Times New Roman" w:eastAsia="Times New Roman"/>
          <w:sz w:val="24"/>
          <w:szCs w:val="24"/>
          <w:lang w:val="id-ID"/>
        </w:rPr>
        <w:t xml:space="preserve"> </w:t>
      </w:r>
      <w:r>
        <w:rPr>
          <w:rFonts w:ascii="Times New Roman" w:hAnsi="Times New Roman" w:eastAsia="Times New Roman"/>
          <w:sz w:val="24"/>
          <w:szCs w:val="24"/>
        </w:rPr>
        <w:t>menentukan keputusan suatu kasus</w:t>
      </w:r>
      <w:r>
        <w:rPr>
          <w:rFonts w:ascii="Times New Roman" w:hAnsi="Times New Roman" w:eastAsia="Times New Roman"/>
          <w:sz w:val="24"/>
          <w:szCs w:val="24"/>
          <w:lang w:val="id-ID"/>
        </w:rPr>
        <w:t xml:space="preserve">. Metode ini tidak memerlukan proses pengolahan pengetahuan terlebih dahulu dan dapat menyelesaikan dengan sederhana kasus-kasus yang memiliki dimensi besar. Tugas yang paling umum diserahkan kepada pohon keputusan adalah </w:t>
      </w:r>
      <w:r>
        <w:rPr>
          <w:rFonts w:ascii="Times New Roman" w:hAnsi="Times New Roman" w:eastAsia="Times New Roman"/>
          <w:sz w:val="24"/>
          <w:szCs w:val="24"/>
        </w:rPr>
        <w:t>kualifikasi. Dari set database kita bisa mengetahui apakah suatu nasabah merupakan nasabah yang baik atau dari riwatnya, seseorang berpeluang terkenal suatu penyakit tertentu berdasarkan riwayat dan lain-lain.</w:t>
      </w:r>
    </w:p>
    <w:p>
      <w:pPr>
        <w:pStyle w:val="4"/>
        <w:numPr>
          <w:ilvl w:val="0"/>
          <w:numId w:val="0"/>
        </w:numPr>
        <w:ind w:left="360" w:leftChars="0"/>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drawing>
          <wp:inline distT="0" distB="0" distL="114300" distR="114300">
            <wp:extent cx="3791585" cy="4372610"/>
            <wp:effectExtent l="0" t="0" r="18415" b="8890"/>
            <wp:docPr id="10" name="Picture 10" descr="pohon keputus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ohon keputusamn"/>
                    <pic:cNvPicPr>
                      <a:picLocks noChangeAspect="1"/>
                    </pic:cNvPicPr>
                  </pic:nvPicPr>
                  <pic:blipFill>
                    <a:blip r:embed="rId5"/>
                    <a:stretch>
                      <a:fillRect/>
                    </a:stretch>
                  </pic:blipFill>
                  <pic:spPr>
                    <a:xfrm>
                      <a:off x="0" y="0"/>
                      <a:ext cx="3791585" cy="4372610"/>
                    </a:xfrm>
                    <a:prstGeom prst="rect">
                      <a:avLst/>
                    </a:prstGeom>
                  </pic:spPr>
                </pic:pic>
              </a:graphicData>
            </a:graphic>
          </wp:inline>
        </w:drawing>
      </w:r>
    </w:p>
    <w:p>
      <w:pPr>
        <w:pStyle w:val="4"/>
        <w:numPr>
          <w:ilvl w:val="0"/>
          <w:numId w:val="0"/>
        </w:numPr>
        <w:ind w:left="360" w:leftChars="0"/>
        <w:jc w:val="center"/>
        <w:rPr>
          <w:rFonts w:ascii="Times New Roman" w:hAnsi="Times New Roman" w:eastAsia="Times New Roman"/>
          <w:b/>
          <w:sz w:val="24"/>
          <w:szCs w:val="24"/>
          <w:lang w:val="id-ID"/>
        </w:rPr>
      </w:pPr>
    </w:p>
    <w:p>
      <w:pPr>
        <w:pStyle w:val="4"/>
        <w:numPr>
          <w:ilvl w:val="0"/>
          <w:numId w:val="0"/>
        </w:numPr>
        <w:ind w:left="360" w:leftChars="0"/>
        <w:jc w:val="both"/>
        <w:rPr>
          <w:rFonts w:ascii="Times New Roman" w:hAnsi="Times New Roman" w:eastAsia="Times New Roman"/>
          <w:b/>
          <w:sz w:val="24"/>
          <w:szCs w:val="24"/>
          <w:lang w:val="id-ID"/>
        </w:rPr>
      </w:pPr>
    </w:p>
    <w:p>
      <w:pPr>
        <w:pStyle w:val="4"/>
        <w:numPr>
          <w:ilvl w:val="0"/>
          <w:numId w:val="1"/>
        </w:numPr>
        <w:jc w:val="both"/>
        <w:rPr>
          <w:rFonts w:hint="default" w:ascii="Times New Roman" w:hAnsi="Times New Roman" w:eastAsia="Arial" w:cs="Times New Roman"/>
          <w:sz w:val="24"/>
          <w:szCs w:val="24"/>
        </w:rPr>
      </w:pPr>
      <w:r>
        <w:rPr>
          <w:rFonts w:ascii="Times New Roman" w:hAnsi="Times New Roman" w:eastAsia="Times New Roman"/>
          <w:b w:val="0"/>
          <w:bCs/>
          <w:sz w:val="24"/>
          <w:szCs w:val="24"/>
          <w:lang w:val="id-ID"/>
        </w:rPr>
        <w:t xml:space="preserve">Jurnal ketiga dengan judul </w:t>
      </w:r>
      <w:r>
        <w:rPr>
          <w:rFonts w:hint="default" w:ascii="Times New Roman" w:hAnsi="Times New Roman" w:eastAsia="Times New Roman"/>
          <w:b w:val="0"/>
          <w:bCs/>
          <w:sz w:val="24"/>
          <w:szCs w:val="24"/>
          <w:lang w:val="id-ID"/>
        </w:rPr>
        <w:t>“</w:t>
      </w:r>
      <w:r>
        <w:rPr>
          <w:rFonts w:ascii="Times New Roman" w:hAnsi="Times New Roman" w:eastAsia="Times New Roman"/>
          <w:b/>
          <w:sz w:val="24"/>
          <w:szCs w:val="24"/>
        </w:rPr>
        <w:t>Pencarian Nasabah dengan Menggunakan Data Mining dan Algoritma C 4.5 Koperasi Maduma Subang</w:t>
      </w:r>
      <w:r>
        <w:rPr>
          <w:rFonts w:hint="default" w:ascii="Times New Roman" w:hAnsi="Times New Roman" w:eastAsia="Times New Roman"/>
          <w:b/>
          <w:sz w:val="24"/>
          <w:szCs w:val="24"/>
          <w:lang w:val="id-ID"/>
        </w:rPr>
        <w:t xml:space="preserve">”. </w:t>
      </w:r>
      <w:r>
        <w:rPr>
          <w:rFonts w:hint="default" w:ascii="Times New Roman" w:hAnsi="Times New Roman" w:eastAsia="Times New Roman" w:cs="Times New Roman"/>
          <w:sz w:val="24"/>
          <w:szCs w:val="24"/>
        </w:rPr>
        <w:t xml:space="preserve">Dalam pemberian Kredit perlu menganalisa kebutuhan kreditur, maka yang harus diketahui terlebih dahulu adalah prinsip-prinsip yang perlu ditegakan dalam rangka pemberian Kredit. Hal-hal yang perlu diperhatikan dalam pemberian kredit bagi nasabah adalah </w:t>
      </w:r>
      <w:r>
        <w:rPr>
          <w:rFonts w:hint="default" w:ascii="Times New Roman" w:hAnsi="Times New Roman" w:eastAsia="Times New Roman" w:cs="Times New Roman"/>
          <w:i/>
          <w:sz w:val="24"/>
          <w:szCs w:val="24"/>
        </w:rPr>
        <w:t>Prinsip 6 C’s</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i/>
          <w:sz w:val="24"/>
          <w:szCs w:val="24"/>
        </w:rPr>
        <w:t xml:space="preserve">Analysis </w:t>
      </w:r>
      <w:r>
        <w:rPr>
          <w:rFonts w:hint="default" w:ascii="Times New Roman" w:hAnsi="Times New Roman" w:eastAsia="Times New Roman" w:cs="Times New Roman"/>
          <w:sz w:val="24"/>
          <w:szCs w:val="24"/>
        </w:rPr>
        <w:t>yaitu sebagai berikut:</w:t>
      </w:r>
      <w:r>
        <w:rPr>
          <w:rFonts w:hint="default" w:ascii="Times New Roman" w:hAnsi="Times New Roman" w:eastAsia="Times New Roman" w:cs="Times New Roman"/>
          <w:sz w:val="24"/>
          <w:szCs w:val="24"/>
          <w:lang w:val="id-ID"/>
        </w:rPr>
        <w:t xml:space="preserve"> </w:t>
      </w:r>
      <w:r>
        <w:rPr>
          <w:rFonts w:hint="default" w:ascii="Times New Roman" w:hAnsi="Times New Roman" w:eastAsia="Times New Roman" w:cs="Times New Roman"/>
          <w:i/>
          <w:sz w:val="24"/>
          <w:szCs w:val="24"/>
        </w:rPr>
        <w:t xml:space="preserve">Character </w:t>
      </w:r>
      <w:r>
        <w:rPr>
          <w:rFonts w:hint="default" w:ascii="Times New Roman" w:hAnsi="Times New Roman" w:eastAsia="Arial" w:cs="Times New Roman"/>
          <w:sz w:val="24"/>
          <w:szCs w:val="24"/>
        </w:rPr>
        <w:t>adalah keadaan watak dari nasabah, baik dalam</w:t>
      </w:r>
      <w:r>
        <w:rPr>
          <w:rFonts w:hint="default" w:ascii="Times New Roman" w:hAnsi="Times New Roman" w:eastAsia="Times New Roman" w:cs="Times New Roman"/>
          <w:i/>
          <w:sz w:val="24"/>
          <w:szCs w:val="24"/>
        </w:rPr>
        <w:t xml:space="preserve"> </w:t>
      </w:r>
      <w:r>
        <w:rPr>
          <w:rFonts w:hint="default" w:ascii="Times New Roman" w:hAnsi="Times New Roman" w:eastAsia="Arial" w:cs="Times New Roman"/>
          <w:sz w:val="24"/>
          <w:szCs w:val="24"/>
        </w:rPr>
        <w:t>kehidupan pribadi maupun dalam lingkungan usaha. Kegunaan dari penilaian terhadap karakter ini adalah untuk mengetahui sampai sejauh mana kemauan nasabah untuk memenuhi kewajibannya (</w:t>
      </w:r>
      <w:r>
        <w:rPr>
          <w:rFonts w:hint="default" w:ascii="Times New Roman" w:hAnsi="Times New Roman" w:eastAsia="Times New Roman" w:cs="Times New Roman"/>
          <w:i/>
          <w:sz w:val="24"/>
          <w:szCs w:val="24"/>
        </w:rPr>
        <w:t>willingness to pay</w:t>
      </w:r>
      <w:r>
        <w:rPr>
          <w:rFonts w:hint="default" w:ascii="Times New Roman" w:hAnsi="Times New Roman" w:eastAsia="Arial" w:cs="Times New Roman"/>
          <w:sz w:val="24"/>
          <w:szCs w:val="24"/>
        </w:rPr>
        <w:t>) sesuai dengan perjanjian yang telah ditetapkan. Sebagai alat untuk memperoleh gambaran tentang karakter dari calon nasabah tersebut, dapat ditempuh melalui upaya antara lain:</w:t>
      </w:r>
    </w:p>
    <w:p>
      <w:pPr>
        <w:numPr>
          <w:ilvl w:val="0"/>
          <w:numId w:val="2"/>
        </w:numPr>
        <w:tabs>
          <w:tab w:val="left" w:pos="288"/>
        </w:tabs>
        <w:spacing w:line="217" w:lineRule="auto"/>
        <w:ind w:left="708" w:leftChars="0" w:hanging="288"/>
        <w:rPr>
          <w:rFonts w:hint="default" w:ascii="Times New Roman" w:hAnsi="Times New Roman" w:eastAsia="Times New Roman" w:cs="Times New Roman"/>
          <w:sz w:val="24"/>
          <w:szCs w:val="24"/>
        </w:rPr>
      </w:pPr>
      <w:r>
        <w:rPr>
          <w:rFonts w:hint="default" w:ascii="Times New Roman" w:hAnsi="Times New Roman" w:eastAsia="Arial" w:cs="Times New Roman"/>
          <w:sz w:val="24"/>
          <w:szCs w:val="24"/>
        </w:rPr>
        <w:t>Meneliti riwayat hidup calon nasabah;</w:t>
      </w:r>
    </w:p>
    <w:p>
      <w:pPr>
        <w:numPr>
          <w:ilvl w:val="0"/>
          <w:numId w:val="2"/>
        </w:numPr>
        <w:tabs>
          <w:tab w:val="left" w:pos="288"/>
        </w:tabs>
        <w:spacing w:line="212" w:lineRule="auto"/>
        <w:ind w:left="708" w:leftChars="0" w:right="20" w:hanging="288"/>
        <w:rPr>
          <w:rFonts w:hint="default" w:ascii="Times New Roman" w:hAnsi="Times New Roman" w:eastAsia="Times New Roman" w:cs="Times New Roman"/>
          <w:sz w:val="24"/>
          <w:szCs w:val="24"/>
        </w:rPr>
      </w:pPr>
      <w:r>
        <w:rPr>
          <w:rFonts w:hint="default" w:ascii="Times New Roman" w:hAnsi="Times New Roman" w:eastAsia="Arial" w:cs="Times New Roman"/>
          <w:sz w:val="24"/>
          <w:szCs w:val="24"/>
        </w:rPr>
        <w:t>Meneliti reputasi calon nasabah tersebut di lingkungan usahanya;</w:t>
      </w:r>
    </w:p>
    <w:p>
      <w:pPr>
        <w:numPr>
          <w:ilvl w:val="0"/>
          <w:numId w:val="3"/>
        </w:numPr>
        <w:tabs>
          <w:tab w:val="left" w:pos="287"/>
        </w:tabs>
        <w:spacing w:line="214" w:lineRule="auto"/>
        <w:ind w:left="707" w:leftChars="0" w:right="20" w:hanging="287"/>
        <w:rPr>
          <w:rFonts w:hint="default" w:ascii="Times New Roman" w:hAnsi="Times New Roman" w:eastAsia="Times New Roman" w:cs="Times New Roman"/>
          <w:sz w:val="24"/>
          <w:szCs w:val="24"/>
        </w:rPr>
      </w:pPr>
      <w:r>
        <w:rPr>
          <w:rFonts w:hint="default" w:ascii="Times New Roman" w:hAnsi="Times New Roman" w:eastAsia="Arial" w:cs="Times New Roman"/>
          <w:sz w:val="24"/>
          <w:szCs w:val="24"/>
        </w:rPr>
        <w:t xml:space="preserve">Meminta </w:t>
      </w:r>
      <w:r>
        <w:rPr>
          <w:rFonts w:hint="default" w:ascii="Times New Roman" w:hAnsi="Times New Roman" w:eastAsia="Times New Roman" w:cs="Times New Roman"/>
          <w:i/>
          <w:sz w:val="24"/>
          <w:szCs w:val="24"/>
        </w:rPr>
        <w:t>bank to bank information</w:t>
      </w:r>
      <w:r>
        <w:rPr>
          <w:rFonts w:hint="default" w:ascii="Times New Roman" w:hAnsi="Times New Roman" w:eastAsia="Arial" w:cs="Times New Roman"/>
          <w:sz w:val="24"/>
          <w:szCs w:val="24"/>
        </w:rPr>
        <w:t xml:space="preserve"> (Sistem Informasi Debitur);</w:t>
      </w:r>
    </w:p>
    <w:p>
      <w:pPr>
        <w:numPr>
          <w:ilvl w:val="0"/>
          <w:numId w:val="3"/>
        </w:numPr>
        <w:tabs>
          <w:tab w:val="left" w:pos="287"/>
        </w:tabs>
        <w:spacing w:line="214" w:lineRule="auto"/>
        <w:ind w:left="707" w:leftChars="0" w:right="20" w:hanging="287"/>
        <w:rPr>
          <w:rFonts w:hint="default" w:ascii="Times New Roman" w:hAnsi="Times New Roman" w:eastAsia="Times New Roman" w:cs="Times New Roman"/>
          <w:sz w:val="24"/>
          <w:szCs w:val="24"/>
        </w:rPr>
      </w:pPr>
      <w:r>
        <w:rPr>
          <w:rFonts w:hint="default" w:ascii="Times New Roman" w:hAnsi="Times New Roman" w:eastAsia="Arial" w:cs="Times New Roman"/>
          <w:sz w:val="24"/>
          <w:szCs w:val="24"/>
        </w:rPr>
        <w:t>Mencari informasi kepada asosiasi</w:t>
      </w:r>
      <w:r>
        <w:rPr>
          <w:rFonts w:hint="default" w:ascii="Times New Roman" w:hAnsi="Times New Roman" w:eastAsia="Times New Roman" w:cs="Times New Roman"/>
          <w:sz w:val="24"/>
          <w:szCs w:val="24"/>
        </w:rPr>
        <w:t>-</w:t>
      </w:r>
      <w:r>
        <w:rPr>
          <w:rFonts w:hint="default" w:ascii="Times New Roman" w:hAnsi="Times New Roman" w:eastAsia="Arial" w:cs="Times New Roman"/>
          <w:sz w:val="24"/>
          <w:szCs w:val="24"/>
        </w:rPr>
        <w:t>asosiasi usaha dimana calon nasabah berada.</w:t>
      </w:r>
    </w:p>
    <w:p>
      <w:pPr>
        <w:numPr>
          <w:ilvl w:val="0"/>
          <w:numId w:val="3"/>
        </w:numPr>
        <w:tabs>
          <w:tab w:val="left" w:pos="287"/>
        </w:tabs>
        <w:spacing w:line="0" w:lineRule="atLeast"/>
        <w:ind w:left="707" w:leftChars="0" w:hanging="287"/>
        <w:rPr>
          <w:rFonts w:hint="default" w:ascii="Times New Roman" w:hAnsi="Times New Roman" w:eastAsia="Times New Roman" w:cs="Times New Roman"/>
          <w:sz w:val="24"/>
          <w:szCs w:val="24"/>
        </w:rPr>
      </w:pPr>
      <w:r>
        <w:rPr>
          <w:rFonts w:hint="default" w:ascii="Times New Roman" w:hAnsi="Times New Roman" w:eastAsia="Arial" w:cs="Times New Roman"/>
          <w:sz w:val="24"/>
          <w:szCs w:val="24"/>
        </w:rPr>
        <w:t>Mencari informasi apakah calon nasabah suka berjudi;</w:t>
      </w:r>
    </w:p>
    <w:p>
      <w:pPr>
        <w:numPr>
          <w:ilvl w:val="0"/>
          <w:numId w:val="3"/>
        </w:numPr>
        <w:tabs>
          <w:tab w:val="left" w:pos="287"/>
        </w:tabs>
        <w:spacing w:line="212" w:lineRule="auto"/>
        <w:ind w:left="707" w:leftChars="0" w:hanging="287"/>
        <w:rPr>
          <w:rFonts w:hint="default" w:ascii="Times New Roman" w:hAnsi="Times New Roman" w:eastAsia="Times New Roman" w:cs="Times New Roman"/>
          <w:sz w:val="24"/>
          <w:szCs w:val="24"/>
        </w:rPr>
      </w:pPr>
      <w:r>
        <w:rPr>
          <w:rFonts w:hint="default" w:ascii="Times New Roman" w:hAnsi="Times New Roman" w:eastAsia="Arial" w:cs="Times New Roman"/>
          <w:sz w:val="24"/>
          <w:szCs w:val="24"/>
        </w:rPr>
        <w:t>Mencari informasi apakah calon nasabah memiliki hobi berfoya</w:t>
      </w:r>
      <w:r>
        <w:rPr>
          <w:rFonts w:hint="default" w:ascii="Times New Roman" w:hAnsi="Times New Roman" w:eastAsia="Times New Roman" w:cs="Times New Roman"/>
          <w:sz w:val="24"/>
          <w:szCs w:val="24"/>
        </w:rPr>
        <w:t>-</w:t>
      </w:r>
      <w:r>
        <w:rPr>
          <w:rFonts w:hint="default" w:ascii="Times New Roman" w:hAnsi="Times New Roman" w:eastAsia="Arial" w:cs="Times New Roman"/>
          <w:sz w:val="24"/>
          <w:szCs w:val="24"/>
        </w:rPr>
        <w:t>foya.</w:t>
      </w:r>
    </w:p>
    <w:p>
      <w:pPr>
        <w:spacing w:line="232" w:lineRule="auto"/>
        <w:ind w:right="20" w:firstLine="420" w:firstLineChars="0"/>
        <w:jc w:val="both"/>
        <w:rPr>
          <w:rFonts w:hint="default" w:ascii="Times New Roman" w:hAnsi="Times New Roman" w:eastAsia="Arial" w:cs="Times New Roman"/>
          <w:sz w:val="24"/>
          <w:szCs w:val="24"/>
        </w:rPr>
      </w:pPr>
      <w:r>
        <w:rPr>
          <w:rFonts w:hint="default" w:ascii="Times New Roman" w:hAnsi="Times New Roman" w:eastAsia="Arial" w:cs="Times New Roman"/>
          <w:sz w:val="24"/>
          <w:szCs w:val="24"/>
        </w:rPr>
        <w:t xml:space="preserve">Berdasarkan latar belakang dan rumusan masalah diatas, maka penelitian ini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rPr>
        <w:t xml:space="preserve">bertujuan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rPr>
        <w:t xml:space="preserve">untuk mengantisipasi jumlah nasabah yang melakukan pembayaran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rPr>
        <w:t xml:space="preserve">melewati jatuh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rPr>
        <w:t xml:space="preserve">tempo yang sudah ditetapkan agar tidak terjadi kenaikan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rPr>
        <w:t xml:space="preserve">jumlah kredit macet yang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rPr>
        <w:t>berpotensi terjadinya kerugian pada pihak Koperasi</w:t>
      </w:r>
      <w:r>
        <w:rPr>
          <w:rFonts w:hint="default" w:ascii="Times New Roman" w:hAnsi="Times New Roman" w:eastAsia="Arial" w:cs="Times New Roman"/>
          <w:sz w:val="24"/>
          <w:szCs w:val="24"/>
          <w:lang w:val="id-ID"/>
        </w:rPr>
        <w:t xml:space="preserve">.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lang w:val="id-ID"/>
        </w:rPr>
        <w:t xml:space="preserve">Tujuannya adalah </w:t>
      </w:r>
      <w:r>
        <w:rPr>
          <w:rFonts w:hint="default" w:ascii="Times New Roman" w:hAnsi="Times New Roman" w:eastAsia="Times New Roman" w:cs="Times New Roman"/>
          <w:sz w:val="24"/>
          <w:szCs w:val="24"/>
        </w:rPr>
        <w:t xml:space="preserve">agar petugas </w:t>
      </w:r>
      <w:r>
        <w:rPr>
          <w:rFonts w:hint="default" w:ascii="Times New Roman" w:hAnsi="Times New Roman" w:eastAsia="Times New Roman" w:cs="Times New Roman"/>
          <w:sz w:val="24"/>
          <w:szCs w:val="24"/>
          <w:lang w:val="id-ID"/>
        </w:rPr>
        <w:tab/>
      </w:r>
      <w:r>
        <w:rPr>
          <w:rFonts w:hint="default" w:ascii="Times New Roman" w:hAnsi="Times New Roman" w:eastAsia="Times New Roman" w:cs="Times New Roman"/>
          <w:sz w:val="24"/>
          <w:szCs w:val="24"/>
        </w:rPr>
        <w:t xml:space="preserve">Analys Kredit dapat mengetahui dan memiliki </w:t>
      </w:r>
      <w:r>
        <w:rPr>
          <w:rFonts w:hint="default" w:ascii="Times New Roman" w:hAnsi="Times New Roman" w:eastAsia="Times New Roman" w:cs="Times New Roman"/>
          <w:sz w:val="24"/>
          <w:szCs w:val="24"/>
          <w:lang w:val="id-ID"/>
        </w:rPr>
        <w:tab/>
      </w:r>
      <w:r>
        <w:rPr>
          <w:rFonts w:hint="default" w:ascii="Times New Roman" w:hAnsi="Times New Roman" w:eastAsia="Times New Roman" w:cs="Times New Roman"/>
          <w:sz w:val="24"/>
          <w:szCs w:val="24"/>
        </w:rPr>
        <w:t xml:space="preserve">standar untuk menentukan pemberian </w:t>
      </w:r>
      <w:r>
        <w:rPr>
          <w:rFonts w:hint="default" w:ascii="Times New Roman" w:hAnsi="Times New Roman" w:eastAsia="Times New Roman" w:cs="Times New Roman"/>
          <w:sz w:val="24"/>
          <w:szCs w:val="24"/>
          <w:lang w:val="id-ID"/>
        </w:rPr>
        <w:tab/>
      </w:r>
      <w:r>
        <w:rPr>
          <w:rFonts w:hint="default" w:ascii="Times New Roman" w:hAnsi="Times New Roman" w:eastAsia="Times New Roman" w:cs="Times New Roman"/>
          <w:sz w:val="24"/>
          <w:szCs w:val="24"/>
        </w:rPr>
        <w:t xml:space="preserve">kredit kepada calon Nasabah sehingga </w:t>
      </w:r>
      <w:r>
        <w:rPr>
          <w:rFonts w:hint="default" w:ascii="Times New Roman" w:hAnsi="Times New Roman" w:eastAsia="Times New Roman" w:cs="Times New Roman"/>
          <w:sz w:val="24"/>
          <w:szCs w:val="24"/>
          <w:lang w:val="id-ID"/>
        </w:rPr>
        <w:tab/>
      </w:r>
      <w:r>
        <w:rPr>
          <w:rFonts w:hint="default" w:ascii="Times New Roman" w:hAnsi="Times New Roman" w:eastAsia="Times New Roman" w:cs="Times New Roman"/>
          <w:sz w:val="24"/>
          <w:szCs w:val="24"/>
        </w:rPr>
        <w:t xml:space="preserve">dapat meminimalisir terjadinya kredit macet </w:t>
      </w:r>
      <w:r>
        <w:rPr>
          <w:rFonts w:hint="default" w:ascii="Times New Roman" w:hAnsi="Times New Roman" w:eastAsia="Times New Roman" w:cs="Times New Roman"/>
          <w:sz w:val="24"/>
          <w:szCs w:val="24"/>
          <w:lang w:val="id-ID"/>
        </w:rPr>
        <w:tab/>
      </w:r>
      <w:r>
        <w:rPr>
          <w:rFonts w:hint="default" w:ascii="Times New Roman" w:hAnsi="Times New Roman" w:eastAsia="Times New Roman" w:cs="Times New Roman"/>
          <w:sz w:val="24"/>
          <w:szCs w:val="24"/>
        </w:rPr>
        <w:t xml:space="preserve">yang berdampak terjadinya kerugian </w:t>
      </w:r>
      <w:r>
        <w:rPr>
          <w:rFonts w:hint="default" w:ascii="Times New Roman" w:hAnsi="Times New Roman" w:eastAsia="Times New Roman" w:cs="Times New Roman"/>
          <w:sz w:val="24"/>
          <w:szCs w:val="24"/>
          <w:lang w:val="id-ID"/>
        </w:rPr>
        <w:tab/>
      </w:r>
      <w:r>
        <w:rPr>
          <w:rFonts w:hint="default" w:ascii="Times New Roman" w:hAnsi="Times New Roman" w:eastAsia="Times New Roman" w:cs="Times New Roman"/>
          <w:sz w:val="24"/>
          <w:szCs w:val="24"/>
        </w:rPr>
        <w:t>bagi Koperasi atau pihak nasabah.</w:t>
      </w:r>
      <w:r>
        <w:rPr>
          <w:rFonts w:hint="default" w:ascii="Times New Roman" w:hAnsi="Times New Roman" w:eastAsia="Times New Roman" w:cs="Times New Roman"/>
          <w:sz w:val="24"/>
          <w:szCs w:val="24"/>
          <w:lang w:val="id-ID"/>
        </w:rPr>
        <w:t xml:space="preserve"> </w:t>
      </w:r>
      <w:r>
        <w:rPr>
          <w:rFonts w:hint="default" w:ascii="Times New Roman" w:hAnsi="Times New Roman" w:eastAsia="Arial" w:cs="Times New Roman"/>
          <w:sz w:val="24"/>
          <w:szCs w:val="24"/>
          <w:lang w:val="id-ID"/>
        </w:rPr>
        <w:t xml:space="preserve">Sama dengan </w:t>
      </w:r>
      <w:r>
        <w:rPr>
          <w:rFonts w:hint="default" w:ascii="Times New Roman" w:hAnsi="Times New Roman" w:eastAsia="Arial" w:cs="Times New Roman"/>
          <w:sz w:val="24"/>
          <w:szCs w:val="24"/>
          <w:lang w:val="id-ID"/>
        </w:rPr>
        <w:tab/>
        <w:t xml:space="preserve">jurnal yang saya dapat sebelumnya, pemecahan  masalamenggunakan metode Algritma </w:t>
      </w:r>
      <w:r>
        <w:rPr>
          <w:rFonts w:hint="default" w:ascii="Times New Roman" w:hAnsi="Times New Roman" w:eastAsia="Arial" w:cs="Times New Roman"/>
          <w:sz w:val="24"/>
          <w:szCs w:val="24"/>
          <w:lang w:val="id-ID"/>
        </w:rPr>
        <w:tab/>
        <w:t xml:space="preserve">C 4.5. </w:t>
      </w:r>
      <w:r>
        <w:rPr>
          <w:rFonts w:hint="default" w:ascii="Times New Roman" w:hAnsi="Times New Roman" w:eastAsia="Arial" w:cs="Times New Roman"/>
          <w:sz w:val="24"/>
          <w:szCs w:val="24"/>
        </w:rPr>
        <w:t>goritma C4.5 merupakan algoritma yang digunakan untuk</w:t>
      </w:r>
      <w:r>
        <w:rPr>
          <w:rFonts w:hint="default" w:ascii="Times New Roman" w:hAnsi="Times New Roman" w:eastAsia="Arial" w:cs="Times New Roman"/>
          <w:sz w:val="24"/>
          <w:szCs w:val="24"/>
          <w:lang w:val="id-ID"/>
        </w:rPr>
        <w:t xml:space="preserve"> </w:t>
      </w:r>
      <w:r>
        <w:rPr>
          <w:rFonts w:hint="default" w:ascii="Times New Roman" w:hAnsi="Times New Roman" w:eastAsia="Arial" w:cs="Times New Roman"/>
          <w:sz w:val="24"/>
          <w:szCs w:val="24"/>
        </w:rPr>
        <w:t xml:space="preserve">membentuk pohon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rPr>
        <w:t xml:space="preserve">keputusan. Pohon keputusan merupakan metode klasifikasi dan prediksi yang sangat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rPr>
        <w:t xml:space="preserve">kuat dan terkenal. Metode pohon keputusan mengubah fakta yang sangat besar menjadi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rPr>
        <w:t xml:space="preserve">pohon keputusan yang merepresentasikan aturan. Aturan dapat dengan mudah dipahami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rPr>
        <w:t xml:space="preserve">dengan bahasa alami. Dan mereka juga dapat diekspresikan dalam bentuk bahasa basis </w:t>
      </w:r>
      <w:r>
        <w:rPr>
          <w:rFonts w:hint="default" w:ascii="Times New Roman" w:hAnsi="Times New Roman" w:eastAsia="Arial" w:cs="Times New Roman"/>
          <w:sz w:val="24"/>
          <w:szCs w:val="24"/>
          <w:lang w:val="id-ID"/>
        </w:rPr>
        <w:tab/>
      </w:r>
      <w:r>
        <w:rPr>
          <w:rFonts w:hint="default" w:ascii="Times New Roman" w:hAnsi="Times New Roman" w:eastAsia="Arial" w:cs="Times New Roman"/>
          <w:sz w:val="24"/>
          <w:szCs w:val="24"/>
        </w:rPr>
        <w:t xml:space="preserve">data seperti </w:t>
      </w:r>
      <w:r>
        <w:rPr>
          <w:rFonts w:hint="default" w:ascii="Times New Roman" w:hAnsi="Times New Roman" w:eastAsia="Times New Roman" w:cs="Times New Roman"/>
          <w:i/>
          <w:sz w:val="24"/>
          <w:szCs w:val="24"/>
        </w:rPr>
        <w:t xml:space="preserve">Structured Query Language </w:t>
      </w:r>
      <w:r>
        <w:rPr>
          <w:rFonts w:hint="default" w:ascii="Times New Roman" w:hAnsi="Times New Roman" w:eastAsia="Arial" w:cs="Times New Roman"/>
          <w:sz w:val="24"/>
          <w:szCs w:val="24"/>
        </w:rPr>
        <w:t>untuk mencari</w:t>
      </w:r>
      <w:r>
        <w:rPr>
          <w:rFonts w:hint="default" w:ascii="Times New Roman" w:hAnsi="Times New Roman" w:eastAsia="Times New Roman" w:cs="Times New Roman"/>
          <w:i/>
          <w:sz w:val="24"/>
          <w:szCs w:val="24"/>
        </w:rPr>
        <w:t xml:space="preserve"> record </w:t>
      </w:r>
      <w:r>
        <w:rPr>
          <w:rFonts w:hint="default" w:ascii="Times New Roman" w:hAnsi="Times New Roman" w:eastAsia="Arial" w:cs="Times New Roman"/>
          <w:sz w:val="24"/>
          <w:szCs w:val="24"/>
        </w:rPr>
        <w:t>pada</w:t>
      </w:r>
      <w:r>
        <w:rPr>
          <w:rFonts w:hint="default" w:ascii="Times New Roman" w:hAnsi="Times New Roman" w:eastAsia="Times New Roman" w:cs="Times New Roman"/>
          <w:i/>
          <w:sz w:val="24"/>
          <w:szCs w:val="24"/>
        </w:rPr>
        <w:t xml:space="preserve"> </w:t>
      </w:r>
      <w:r>
        <w:rPr>
          <w:rFonts w:hint="default" w:ascii="Times New Roman" w:hAnsi="Times New Roman" w:eastAsia="Arial" w:cs="Times New Roman"/>
          <w:sz w:val="24"/>
          <w:szCs w:val="24"/>
        </w:rPr>
        <w:t>kategori tertentu.</w:t>
      </w:r>
    </w:p>
    <w:p>
      <w:pPr>
        <w:spacing w:line="232" w:lineRule="auto"/>
        <w:ind w:right="20" w:firstLine="420" w:firstLineChars="0"/>
        <w:jc w:val="both"/>
        <w:rPr>
          <w:rFonts w:hint="default" w:ascii="Times New Roman" w:hAnsi="Times New Roman" w:eastAsia="Arial" w:cs="Times New Roman"/>
          <w:sz w:val="24"/>
          <w:szCs w:val="24"/>
        </w:rPr>
      </w:pPr>
    </w:p>
    <w:p>
      <w:pPr>
        <w:spacing w:line="232" w:lineRule="auto"/>
        <w:ind w:right="20" w:firstLine="420" w:firstLineChars="0"/>
        <w:jc w:val="both"/>
        <w:rPr>
          <w:rFonts w:hint="default" w:ascii="Times New Roman" w:hAnsi="Times New Roman" w:eastAsia="Arial" w:cs="Times New Roman"/>
          <w:sz w:val="24"/>
          <w:szCs w:val="24"/>
          <w:lang w:val="id-ID"/>
        </w:rPr>
      </w:pPr>
      <w:r>
        <w:rPr>
          <w:rFonts w:hint="default" w:ascii="Times New Roman" w:hAnsi="Times New Roman" w:eastAsia="Arial" w:cs="Times New Roman"/>
          <w:sz w:val="24"/>
          <w:szCs w:val="24"/>
          <w:lang w:val="id-ID"/>
        </w:rPr>
        <w:drawing>
          <wp:inline distT="0" distB="0" distL="114300" distR="114300">
            <wp:extent cx="5706110" cy="2162175"/>
            <wp:effectExtent l="0" t="0" r="8890" b="9525"/>
            <wp:docPr id="12" name="Picture 12" descr="su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ubang"/>
                    <pic:cNvPicPr>
                      <a:picLocks noChangeAspect="1"/>
                    </pic:cNvPicPr>
                  </pic:nvPicPr>
                  <pic:blipFill>
                    <a:blip r:embed="rId6"/>
                    <a:stretch>
                      <a:fillRect/>
                    </a:stretch>
                  </pic:blipFill>
                  <pic:spPr>
                    <a:xfrm>
                      <a:off x="0" y="0"/>
                      <a:ext cx="5706110" cy="2162175"/>
                    </a:xfrm>
                    <a:prstGeom prst="rect">
                      <a:avLst/>
                    </a:prstGeom>
                  </pic:spPr>
                </pic:pic>
              </a:graphicData>
            </a:graphic>
          </wp:inline>
        </w:drawing>
      </w:r>
    </w:p>
    <w:p>
      <w:pPr>
        <w:spacing w:line="232" w:lineRule="auto"/>
        <w:ind w:right="20" w:firstLine="420" w:firstLineChars="0"/>
        <w:jc w:val="both"/>
        <w:rPr>
          <w:rFonts w:hint="default" w:ascii="Times New Roman" w:hAnsi="Times New Roman" w:eastAsia="Arial" w:cs="Times New Roman"/>
          <w:sz w:val="24"/>
          <w:szCs w:val="24"/>
          <w:lang w:val="id-ID"/>
        </w:rPr>
      </w:pPr>
    </w:p>
    <w:p>
      <w:pPr>
        <w:tabs>
          <w:tab w:val="left" w:pos="2600"/>
        </w:tabs>
        <w:spacing w:line="0" w:lineRule="atLeast"/>
        <w:ind w:left="960" w:hanging="960" w:hangingChars="400"/>
        <w:jc w:val="center"/>
        <w:rPr>
          <w:rFonts w:hint="default" w:ascii="Times New Roman" w:hAnsi="Times New Roman" w:eastAsia="Arial" w:cs="Times New Roman"/>
          <w:sz w:val="24"/>
          <w:szCs w:val="24"/>
          <w:lang w:val="id-ID"/>
        </w:rPr>
      </w:pPr>
      <w:r>
        <w:rPr>
          <w:rFonts w:hint="default" w:ascii="Times New Roman" w:hAnsi="Times New Roman" w:eastAsia="Arial" w:cs="Times New Roman"/>
          <w:sz w:val="24"/>
          <w:szCs w:val="24"/>
          <w:lang w:val="id-ID"/>
        </w:rPr>
        <w:drawing>
          <wp:inline distT="0" distB="0" distL="114300" distR="114300">
            <wp:extent cx="4753610" cy="1695450"/>
            <wp:effectExtent l="0" t="0" r="8890" b="0"/>
            <wp:docPr id="13" name="Picture 13" descr="sumbang po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umbang pohon"/>
                    <pic:cNvPicPr>
                      <a:picLocks noChangeAspect="1"/>
                    </pic:cNvPicPr>
                  </pic:nvPicPr>
                  <pic:blipFill>
                    <a:blip r:embed="rId7"/>
                    <a:stretch>
                      <a:fillRect/>
                    </a:stretch>
                  </pic:blipFill>
                  <pic:spPr>
                    <a:xfrm>
                      <a:off x="0" y="0"/>
                      <a:ext cx="4753610" cy="1695450"/>
                    </a:xfrm>
                    <a:prstGeom prst="rect">
                      <a:avLst/>
                    </a:prstGeom>
                  </pic:spPr>
                </pic:pic>
              </a:graphicData>
            </a:graphic>
          </wp:inline>
        </w:drawing>
      </w:r>
    </w:p>
    <w:p>
      <w:pPr>
        <w:tabs>
          <w:tab w:val="left" w:pos="2600"/>
        </w:tabs>
        <w:spacing w:line="0" w:lineRule="atLeast"/>
        <w:ind w:left="960" w:hanging="960" w:hangingChars="400"/>
        <w:jc w:val="center"/>
        <w:rPr>
          <w:rFonts w:hint="default" w:ascii="Times New Roman" w:hAnsi="Times New Roman" w:eastAsia="Arial" w:cs="Times New Roman"/>
          <w:sz w:val="24"/>
          <w:szCs w:val="24"/>
          <w:lang w:val="id-ID"/>
        </w:rPr>
      </w:pPr>
    </w:p>
    <w:p>
      <w:pPr>
        <w:numPr>
          <w:ilvl w:val="0"/>
          <w:numId w:val="1"/>
        </w:numPr>
        <w:tabs>
          <w:tab w:val="left" w:pos="2600"/>
        </w:tabs>
        <w:spacing w:line="0" w:lineRule="atLeast"/>
        <w:ind w:left="720" w:leftChars="0" w:hanging="360" w:firstLineChars="0"/>
        <w:jc w:val="both"/>
        <w:rPr>
          <w:rFonts w:ascii="Times New Roman" w:hAnsi="Times New Roman" w:eastAsia="Times New Roman"/>
          <w:sz w:val="24"/>
        </w:rPr>
      </w:pPr>
      <w:r>
        <w:rPr>
          <w:rFonts w:hint="default" w:ascii="Times New Roman" w:hAnsi="Times New Roman" w:eastAsia="Arial" w:cs="Times New Roman"/>
          <w:sz w:val="24"/>
          <w:szCs w:val="24"/>
          <w:lang w:val="id-ID"/>
        </w:rPr>
        <w:t>Jurnal yang keempat dengan judul “</w:t>
      </w:r>
      <w:bookmarkStart w:id="1" w:name="page1"/>
      <w:bookmarkEnd w:id="1"/>
      <w:r>
        <w:rPr>
          <w:rFonts w:hint="default" w:ascii="Times New Roman" w:hAnsi="Times New Roman" w:eastAsia="Arial" w:cs="Times New Roman"/>
          <w:b/>
          <w:sz w:val="24"/>
          <w:szCs w:val="24"/>
        </w:rPr>
        <w:t>PENERAPAN DATA MINING UNTUK MEMPREDISI MINAT ANGGOTA TERHADAP PRODUK KOPERASI PTPN VII MUSILANDAS</w:t>
      </w:r>
      <w:r>
        <w:rPr>
          <w:rFonts w:hint="default" w:ascii="Times New Roman" w:hAnsi="Times New Roman" w:eastAsia="Arial" w:cs="Times New Roman"/>
          <w:b/>
          <w:sz w:val="24"/>
          <w:szCs w:val="24"/>
          <w:lang w:val="id-ID"/>
        </w:rPr>
        <w:t xml:space="preserve">”. </w:t>
      </w:r>
      <w:r>
        <w:rPr>
          <w:rFonts w:hint="default" w:ascii="Times New Roman" w:hAnsi="Times New Roman" w:eastAsia="Arial" w:cs="Times New Roman"/>
          <w:sz w:val="24"/>
          <w:szCs w:val="24"/>
        </w:rPr>
        <w:t xml:space="preserve">Koperasi PTPN VII Musi Landas merupakan koperasi yang bergerak di bidang penjualan kebutuhan sehari-hari. Kendala yang dihadapi oleh Koperasi PTPN VII Musi Landas yaitu kesulitan dalam menentukan produk yang diminati oleh anggotanya. Apabila koperasi ini dapat memprediksi hal tersebut maka akan meminimalisir kerugian dan meningkatkan penjualan yang berdampak pada </w:t>
      </w:r>
      <w:r>
        <w:rPr>
          <w:rFonts w:hint="default" w:ascii="Times New Roman" w:hAnsi="Times New Roman" w:eastAsia="Arial" w:cs="Times New Roman"/>
          <w:i/>
          <w:sz w:val="24"/>
          <w:szCs w:val="24"/>
        </w:rPr>
        <w:t>income</w:t>
      </w:r>
      <w:r>
        <w:rPr>
          <w:rFonts w:hint="default" w:ascii="Times New Roman" w:hAnsi="Times New Roman" w:eastAsia="Arial" w:cs="Times New Roman"/>
          <w:sz w:val="24"/>
          <w:szCs w:val="24"/>
        </w:rPr>
        <w:t xml:space="preserve"> kepada koperasi. Untuk itu akan dikembangkan sebuah penerapan </w:t>
      </w:r>
      <w:r>
        <w:rPr>
          <w:rFonts w:hint="default" w:ascii="Times New Roman" w:hAnsi="Times New Roman" w:eastAsia="Arial" w:cs="Times New Roman"/>
          <w:i/>
          <w:sz w:val="24"/>
          <w:szCs w:val="24"/>
        </w:rPr>
        <w:t>data mining</w:t>
      </w:r>
      <w:r>
        <w:rPr>
          <w:rFonts w:hint="default" w:ascii="Times New Roman" w:hAnsi="Times New Roman" w:eastAsia="Arial" w:cs="Times New Roman"/>
          <w:sz w:val="24"/>
          <w:szCs w:val="24"/>
        </w:rPr>
        <w:t xml:space="preserve"> yang berfungsi untuk memprediksi minat produk yang diminati anggota. Teknik </w:t>
      </w:r>
      <w:r>
        <w:rPr>
          <w:rFonts w:hint="default" w:ascii="Times New Roman" w:hAnsi="Times New Roman" w:eastAsia="Arial" w:cs="Times New Roman"/>
          <w:i/>
          <w:sz w:val="24"/>
          <w:szCs w:val="24"/>
        </w:rPr>
        <w:t>data mining</w:t>
      </w:r>
      <w:r>
        <w:rPr>
          <w:rFonts w:hint="default" w:ascii="Times New Roman" w:hAnsi="Times New Roman" w:eastAsia="Arial" w:cs="Times New Roman"/>
          <w:sz w:val="24"/>
          <w:szCs w:val="24"/>
        </w:rPr>
        <w:t xml:space="preserve"> yang diterapkan adalah Klasifikasi sedangkan metode klasifikasi yang digunakan</w:t>
      </w:r>
      <w:r>
        <w:rPr>
          <w:rFonts w:hint="default" w:ascii="Times New Roman" w:hAnsi="Times New Roman" w:eastAsia="Arial" w:cs="Times New Roman"/>
          <w:sz w:val="24"/>
          <w:szCs w:val="24"/>
          <w:lang w:val="id-ID"/>
        </w:rPr>
        <w:t xml:space="preserve"> </w:t>
      </w:r>
      <w:r>
        <w:rPr>
          <w:rFonts w:hint="default" w:ascii="Times New Roman" w:hAnsi="Times New Roman" w:eastAsia="Arial" w:cs="Times New Roman"/>
          <w:sz w:val="24"/>
          <w:szCs w:val="24"/>
        </w:rPr>
        <w:t xml:space="preserve">adalah </w:t>
      </w:r>
      <w:r>
        <w:rPr>
          <w:rFonts w:hint="default" w:ascii="Times New Roman" w:hAnsi="Times New Roman" w:eastAsia="Arial" w:cs="Times New Roman"/>
          <w:i/>
          <w:sz w:val="24"/>
          <w:szCs w:val="24"/>
        </w:rPr>
        <w:t>Decision Tree</w:t>
      </w:r>
      <w:r>
        <w:rPr>
          <w:rFonts w:hint="default" w:ascii="Times New Roman" w:hAnsi="Times New Roman" w:eastAsia="Arial" w:cs="Times New Roman"/>
          <w:sz w:val="24"/>
          <w:szCs w:val="24"/>
        </w:rPr>
        <w:t xml:space="preserve"> (pohon keputusan). Algoritma yang dipakai adalah algoritma C4.5 dan DTREG sebagai perangkat lunak untuk menghasilkan pohon keputusan.</w:t>
      </w:r>
    </w:p>
    <w:p>
      <w:pPr>
        <w:numPr>
          <w:numId w:val="0"/>
        </w:numPr>
        <w:tabs>
          <w:tab w:val="left" w:pos="2600"/>
        </w:tabs>
        <w:spacing w:line="0" w:lineRule="atLeast"/>
        <w:ind w:left="360" w:leftChars="0"/>
        <w:jc w:val="center"/>
        <w:rPr>
          <w:rFonts w:ascii="Times New Roman" w:hAnsi="Times New Roman" w:eastAsia="Times New Roman"/>
          <w:sz w:val="24"/>
          <w:lang w:val="id-ID"/>
        </w:rPr>
      </w:pPr>
      <w:r>
        <w:rPr>
          <w:rFonts w:ascii="Times New Roman" w:hAnsi="Times New Roman" w:eastAsia="Times New Roman"/>
          <w:sz w:val="24"/>
          <w:lang w:val="id-ID"/>
        </w:rPr>
        <w:drawing>
          <wp:inline distT="0" distB="0" distL="114300" distR="114300">
            <wp:extent cx="4607560" cy="3469005"/>
            <wp:effectExtent l="0" t="0" r="2540" b="17145"/>
            <wp:docPr id="11" name="Picture 11" descr="po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ohon"/>
                    <pic:cNvPicPr>
                      <a:picLocks noChangeAspect="1"/>
                    </pic:cNvPicPr>
                  </pic:nvPicPr>
                  <pic:blipFill>
                    <a:blip r:embed="rId8"/>
                    <a:stretch>
                      <a:fillRect/>
                    </a:stretch>
                  </pic:blipFill>
                  <pic:spPr>
                    <a:xfrm>
                      <a:off x="0" y="0"/>
                      <a:ext cx="4607560" cy="3469005"/>
                    </a:xfrm>
                    <a:prstGeom prst="rect">
                      <a:avLst/>
                    </a:prstGeom>
                  </pic:spPr>
                </pic:pic>
              </a:graphicData>
            </a:graphic>
          </wp:inline>
        </w:drawing>
      </w:r>
    </w:p>
    <w:p>
      <w:pPr>
        <w:numPr>
          <w:ilvl w:val="0"/>
          <w:numId w:val="0"/>
        </w:numPr>
        <w:tabs>
          <w:tab w:val="left" w:pos="2600"/>
        </w:tabs>
        <w:spacing w:line="0" w:lineRule="atLeast"/>
        <w:ind w:left="360" w:leftChars="0"/>
        <w:jc w:val="both"/>
        <w:rPr>
          <w:rFonts w:ascii="Times New Roman" w:hAnsi="Times New Roman" w:eastAsia="Times New Roman"/>
          <w:sz w:val="24"/>
        </w:rPr>
      </w:pPr>
    </w:p>
    <w:p>
      <w:pPr>
        <w:numPr>
          <w:ilvl w:val="0"/>
          <w:numId w:val="1"/>
        </w:numPr>
        <w:tabs>
          <w:tab w:val="left" w:pos="2600"/>
        </w:tabs>
        <w:spacing w:line="0" w:lineRule="atLeast"/>
        <w:ind w:left="720" w:leftChars="0" w:hanging="360" w:firstLineChars="0"/>
        <w:jc w:val="both"/>
        <w:rPr>
          <w:rFonts w:ascii="Times New Roman" w:hAnsi="Times New Roman" w:eastAsia="Times New Roman"/>
          <w:sz w:val="24"/>
        </w:rPr>
      </w:pPr>
      <w:r>
        <w:rPr>
          <w:rFonts w:ascii="Times New Roman" w:hAnsi="Times New Roman" w:cs="Times New Roman"/>
          <w:sz w:val="24"/>
          <w:szCs w:val="24"/>
          <w:lang w:val="id-ID"/>
        </w:rPr>
        <w:t xml:space="preserve">Jurnal kelima dengan judul </w:t>
      </w:r>
      <w:r>
        <w:rPr>
          <w:rFonts w:hint="default" w:ascii="Times New Roman" w:hAnsi="Times New Roman" w:cs="Times New Roman"/>
          <w:b/>
          <w:bCs/>
          <w:sz w:val="24"/>
          <w:szCs w:val="24"/>
          <w:lang w:val="id-ID"/>
        </w:rPr>
        <w:t>“</w:t>
      </w:r>
      <w:r>
        <w:rPr>
          <w:rFonts w:ascii="Times New Roman" w:hAnsi="Times New Roman" w:eastAsia="Times New Roman"/>
          <w:b/>
          <w:sz w:val="24"/>
          <w:szCs w:val="24"/>
        </w:rPr>
        <w:t>PENERAPAN DATA MINING DENGAN METODE NAIVE BAYES UNTUK MEMPREDIKSI KELAYAKAN PENGAJUAN KREDIT PADA KOPERASI RUKUN ARTHA SANTOSA JUWANA PATI</w:t>
      </w:r>
      <w:r>
        <w:rPr>
          <w:rFonts w:hint="default" w:ascii="Times New Roman" w:hAnsi="Times New Roman" w:eastAsia="Times New Roman"/>
          <w:b/>
          <w:sz w:val="24"/>
          <w:szCs w:val="24"/>
          <w:lang w:val="id-ID"/>
        </w:rPr>
        <w:t xml:space="preserve">”. </w:t>
      </w:r>
      <w:r>
        <w:rPr>
          <w:rFonts w:ascii="Times New Roman" w:hAnsi="Times New Roman" w:eastAsia="Times New Roman"/>
          <w:sz w:val="24"/>
        </w:rPr>
        <w:t xml:space="preserve">Adapun KSU Rukun Artha Santosa ini merupakan sebuah bidang usaha yang bergerak di bidang serba usaha, dibentuk untuk mengatasi permasalahan ekonomi yang dialami oleh kelompok usaha perikanan tangkap di Juwana. Salah satu unit kegiatan utama KSU Rukun Artha Santosa adalah memberikan kredit simpan pinjam. Pada tahapan evaluasi dalam proses pemberian kredit menjadi masalah yang sangat penting bagi koperasi RAS, karena pihak koperasi masih kesulitan untuk menentukan pemohon yang layak mendapatkan fasilitas kredit dan tidak beresiko menyebabkan kredit macet. Masalah seperti ini terjadi karena kurang akuratnya pihak pemberi kredit dalam penilaian terhadap kemampuan nasabah, sehingga mengakibatkan kesalahan dalam keputusan pemberian kredit yang berujung pada kemacetan kredit [6]. Oleh karena itu untuk mengatasi dan mengantisipasi hal tersebut, pihak koperasi dalam memberikan pinjaman perlu penerapan prinsip kehati-hatian supaya resiko yang timbul dari pemberian kredit kepada calon debitur tidak terlalu besar. Dalam menerapkan prinsip kehati-hatian ini koperasi perlu melakukan manajemen resiko dengan mengidentifikasi dan memprediksi kelayakan nasabah dengan baik sebelum memberikan pinjaman dengan cara memperhatikan data historis pinjaman nasabah [8]. Cara untuk menentukan prediksi kelayakan nasabah dalam membayar pinjaman kepada koperasi yaitu dengan menggunakan sebuah algoritma </w:t>
      </w:r>
      <w:r>
        <w:rPr>
          <w:rFonts w:ascii="Times New Roman" w:hAnsi="Times New Roman" w:eastAsia="Times New Roman"/>
          <w:i/>
          <w:sz w:val="24"/>
        </w:rPr>
        <w:t>data mining</w:t>
      </w:r>
      <w:r>
        <w:rPr>
          <w:rFonts w:ascii="Times New Roman" w:hAnsi="Times New Roman" w:eastAsia="Times New Roman"/>
          <w:sz w:val="24"/>
        </w:rPr>
        <w:t xml:space="preserve"> dan untuk menghitungya diperlukan keahlian khusus yang mengerti </w:t>
      </w:r>
      <w:r>
        <w:rPr>
          <w:rFonts w:ascii="Times New Roman" w:hAnsi="Times New Roman" w:eastAsia="Times New Roman"/>
          <w:i/>
          <w:sz w:val="24"/>
        </w:rPr>
        <w:t>data mining</w:t>
      </w:r>
      <w:r>
        <w:rPr>
          <w:rFonts w:ascii="Times New Roman" w:hAnsi="Times New Roman" w:eastAsia="Times New Roman"/>
          <w:sz w:val="24"/>
        </w:rPr>
        <w:t xml:space="preserve"> [2]. </w:t>
      </w:r>
      <w:r>
        <w:rPr>
          <w:rFonts w:ascii="Times New Roman" w:hAnsi="Times New Roman" w:eastAsia="Times New Roman"/>
          <w:i/>
          <w:sz w:val="24"/>
        </w:rPr>
        <w:t xml:space="preserve">Data mining </w:t>
      </w:r>
      <w:r>
        <w:rPr>
          <w:rFonts w:ascii="Times New Roman" w:hAnsi="Times New Roman" w:eastAsia="Times New Roman"/>
          <w:sz w:val="24"/>
        </w:rPr>
        <w:t>dianggap mampu dalam</w:t>
      </w:r>
      <w:r>
        <w:rPr>
          <w:rFonts w:ascii="Times New Roman" w:hAnsi="Times New Roman" w:eastAsia="Times New Roman"/>
          <w:sz w:val="24"/>
          <w:lang w:val="id-ID"/>
        </w:rPr>
        <w:t xml:space="preserve"> </w:t>
      </w:r>
      <w:r>
        <w:rPr>
          <w:rFonts w:ascii="Times New Roman" w:hAnsi="Times New Roman" w:eastAsia="Times New Roman"/>
          <w:sz w:val="24"/>
        </w:rPr>
        <w:t>proses</w:t>
      </w:r>
      <w:r>
        <w:rPr>
          <w:rFonts w:ascii="Times New Roman" w:hAnsi="Times New Roman" w:eastAsia="Times New Roman"/>
          <w:sz w:val="24"/>
          <w:lang w:val="id-ID"/>
        </w:rPr>
        <w:t xml:space="preserve"> </w:t>
      </w:r>
      <w:r>
        <w:rPr>
          <w:rFonts w:ascii="Times New Roman" w:hAnsi="Times New Roman" w:eastAsia="Times New Roman"/>
          <w:sz w:val="24"/>
        </w:rPr>
        <w:t>pencarian</w:t>
      </w:r>
      <w:r>
        <w:rPr>
          <w:rFonts w:ascii="Times New Roman" w:hAnsi="Times New Roman" w:eastAsia="Times New Roman"/>
        </w:rPr>
        <w:tab/>
      </w:r>
      <w:r>
        <w:rPr>
          <w:rFonts w:ascii="Times New Roman" w:hAnsi="Times New Roman" w:eastAsia="Times New Roman"/>
          <w:sz w:val="24"/>
        </w:rPr>
        <w:t>informasi,</w:t>
      </w:r>
      <w:r>
        <w:rPr>
          <w:rFonts w:ascii="Times New Roman" w:hAnsi="Times New Roman" w:eastAsia="Times New Roman"/>
          <w:sz w:val="24"/>
          <w:lang w:val="id-ID"/>
        </w:rPr>
        <w:t xml:space="preserve"> </w:t>
      </w:r>
      <w:r>
        <w:rPr>
          <w:rFonts w:ascii="Times New Roman" w:hAnsi="Times New Roman" w:eastAsia="Times New Roman"/>
          <w:sz w:val="24"/>
        </w:rPr>
        <w:t>mendapatka</w:t>
      </w:r>
      <w:r>
        <w:rPr>
          <w:rFonts w:ascii="Times New Roman" w:hAnsi="Times New Roman" w:eastAsia="Times New Roman"/>
          <w:sz w:val="24"/>
          <w:lang w:val="id-ID"/>
        </w:rPr>
        <w:t xml:space="preserve">n </w:t>
      </w:r>
      <w:r>
        <w:rPr>
          <w:rFonts w:ascii="Times New Roman" w:hAnsi="Times New Roman" w:eastAsia="Times New Roman"/>
          <w:sz w:val="24"/>
        </w:rPr>
        <w:t>Sebuah</w:t>
      </w:r>
      <w:r>
        <w:rPr>
          <w:rFonts w:ascii="Times New Roman" w:hAnsi="Times New Roman" w:eastAsia="Times New Roman"/>
          <w:sz w:val="24"/>
          <w:lang w:val="id-ID"/>
        </w:rPr>
        <w:t xml:space="preserve"> </w:t>
      </w:r>
      <w:r>
        <w:rPr>
          <w:rFonts w:ascii="Times New Roman" w:hAnsi="Times New Roman" w:eastAsia="Times New Roman"/>
          <w:sz w:val="24"/>
        </w:rPr>
        <w:t>solusi</w:t>
      </w:r>
      <w:r>
        <w:rPr>
          <w:rFonts w:ascii="Times New Roman" w:hAnsi="Times New Roman" w:eastAsia="Times New Roman"/>
          <w:sz w:val="23"/>
        </w:rPr>
        <w:t>dalam</w:t>
      </w:r>
      <w:r>
        <w:rPr>
          <w:rFonts w:ascii="Times New Roman" w:hAnsi="Times New Roman" w:eastAsia="Times New Roman"/>
          <w:sz w:val="23"/>
          <w:lang w:val="id-ID"/>
        </w:rPr>
        <w:t xml:space="preserve"> </w:t>
      </w:r>
      <w:r>
        <w:rPr>
          <w:rFonts w:ascii="Times New Roman" w:hAnsi="Times New Roman" w:eastAsia="Times New Roman"/>
          <w:sz w:val="24"/>
        </w:rPr>
        <w:t xml:space="preserve">pengambilan keputusan dan menemukan pola tersembunyi dari suatu data kemudian diolah sehingga menjadi sebuah informasi yang berguna bagi seseorang atau organisasi [9]. Dalam data mining terdapat beberapa algoritma klasifikasi yang dapat digunakan untuk analisa kredit, salah satunya adalah dengan algoritma </w:t>
      </w:r>
      <w:r>
        <w:rPr>
          <w:rFonts w:ascii="Times New Roman" w:hAnsi="Times New Roman" w:eastAsia="Times New Roman"/>
          <w:i/>
          <w:sz w:val="24"/>
        </w:rPr>
        <w:t>Naïve</w:t>
      </w:r>
      <w:r>
        <w:rPr>
          <w:rFonts w:ascii="Times New Roman" w:hAnsi="Times New Roman" w:eastAsia="Times New Roman"/>
          <w:sz w:val="24"/>
        </w:rPr>
        <w:t xml:space="preserve"> </w:t>
      </w:r>
      <w:r>
        <w:rPr>
          <w:rFonts w:ascii="Times New Roman" w:hAnsi="Times New Roman" w:eastAsia="Times New Roman"/>
          <w:i/>
          <w:sz w:val="24"/>
        </w:rPr>
        <w:t>Bayes</w:t>
      </w:r>
      <w:r>
        <w:rPr>
          <w:rFonts w:ascii="Times New Roman" w:hAnsi="Times New Roman" w:eastAsia="Times New Roman"/>
          <w:sz w:val="24"/>
        </w:rPr>
        <w:t>. Klasifikasi</w:t>
      </w:r>
      <w:r>
        <w:rPr>
          <w:rFonts w:ascii="Times New Roman" w:hAnsi="Times New Roman" w:eastAsia="Times New Roman"/>
          <w:i/>
          <w:sz w:val="24"/>
        </w:rPr>
        <w:t xml:space="preserve"> Naïve Bayes </w:t>
      </w:r>
      <w:r>
        <w:rPr>
          <w:rFonts w:ascii="Times New Roman" w:hAnsi="Times New Roman" w:eastAsia="Times New Roman"/>
          <w:sz w:val="24"/>
        </w:rPr>
        <w:t>berjalan</w:t>
      </w:r>
      <w:r>
        <w:rPr>
          <w:rFonts w:ascii="Times New Roman" w:hAnsi="Times New Roman" w:eastAsia="Times New Roman"/>
          <w:i/>
          <w:sz w:val="24"/>
        </w:rPr>
        <w:t xml:space="preserve"> </w:t>
      </w:r>
      <w:r>
        <w:rPr>
          <w:rFonts w:ascii="Times New Roman" w:hAnsi="Times New Roman" w:eastAsia="Times New Roman"/>
          <w:sz w:val="24"/>
        </w:rPr>
        <w:t xml:space="preserve">sangat baik dibandingkan dengan model klasifikasi lainnya. Kejadian ini dibuktikan dengan penelitian yang dilakukan oleh Xhemali, J.Hinde dan G.Stone (2009) yang berjudul </w:t>
      </w:r>
      <w:r>
        <w:rPr>
          <w:rFonts w:ascii="Times New Roman" w:hAnsi="Times New Roman" w:eastAsia="Times New Roman"/>
          <w:i/>
          <w:sz w:val="24"/>
        </w:rPr>
        <w:t>“Naïve</w:t>
      </w:r>
      <w:r>
        <w:rPr>
          <w:rFonts w:ascii="Times New Roman" w:hAnsi="Times New Roman" w:eastAsia="Times New Roman"/>
          <w:sz w:val="24"/>
        </w:rPr>
        <w:t xml:space="preserve"> </w:t>
      </w:r>
      <w:r>
        <w:rPr>
          <w:rFonts w:ascii="Times New Roman" w:hAnsi="Times New Roman" w:eastAsia="Times New Roman"/>
          <w:i/>
          <w:sz w:val="24"/>
        </w:rPr>
        <w:t>Bayes vs. Decision Tree vs. Neural Networks in the Clasification of Training Web Pages”</w:t>
      </w:r>
      <w:r>
        <w:rPr>
          <w:rFonts w:ascii="Times New Roman" w:hAnsi="Times New Roman" w:eastAsia="Times New Roman"/>
          <w:sz w:val="24"/>
        </w:rPr>
        <w:t>, dalam penelitian</w:t>
      </w:r>
      <w:r>
        <w:rPr>
          <w:rFonts w:ascii="Times New Roman" w:hAnsi="Times New Roman" w:eastAsia="Times New Roman"/>
          <w:i/>
          <w:sz w:val="24"/>
        </w:rPr>
        <w:t xml:space="preserve"> </w:t>
      </w:r>
      <w:r>
        <w:rPr>
          <w:rFonts w:ascii="Times New Roman" w:hAnsi="Times New Roman" w:eastAsia="Times New Roman"/>
          <w:sz w:val="24"/>
        </w:rPr>
        <w:t>tersebut menjelaskan bahwa “</w:t>
      </w:r>
      <w:r>
        <w:rPr>
          <w:rFonts w:ascii="Times New Roman" w:hAnsi="Times New Roman" w:eastAsia="Times New Roman"/>
          <w:i/>
          <w:sz w:val="24"/>
        </w:rPr>
        <w:t>Naïve</w:t>
      </w:r>
      <w:r>
        <w:rPr>
          <w:rFonts w:ascii="Times New Roman" w:hAnsi="Times New Roman" w:eastAsia="Times New Roman"/>
          <w:sz w:val="24"/>
        </w:rPr>
        <w:t xml:space="preserve"> </w:t>
      </w:r>
      <w:r>
        <w:rPr>
          <w:rFonts w:ascii="Times New Roman" w:hAnsi="Times New Roman" w:eastAsia="Times New Roman"/>
          <w:i/>
          <w:sz w:val="24"/>
        </w:rPr>
        <w:t xml:space="preserve">Bayes Classifier </w:t>
      </w:r>
      <w:r>
        <w:rPr>
          <w:rFonts w:ascii="Times New Roman" w:hAnsi="Times New Roman" w:eastAsia="Times New Roman"/>
          <w:sz w:val="24"/>
        </w:rPr>
        <w:t>mempunyai tingkat</w:t>
      </w:r>
      <w:r>
        <w:rPr>
          <w:rFonts w:ascii="Times New Roman" w:hAnsi="Times New Roman" w:eastAsia="Times New Roman"/>
          <w:i/>
          <w:sz w:val="24"/>
        </w:rPr>
        <w:t xml:space="preserve"> </w:t>
      </w:r>
      <w:r>
        <w:rPr>
          <w:rFonts w:ascii="Times New Roman" w:hAnsi="Times New Roman" w:eastAsia="Times New Roman"/>
          <w:sz w:val="24"/>
        </w:rPr>
        <w:t xml:space="preserve">akurasi yang lebih baik dibanding model </w:t>
      </w:r>
      <w:r>
        <w:rPr>
          <w:rFonts w:ascii="Times New Roman" w:hAnsi="Times New Roman" w:eastAsia="Times New Roman"/>
          <w:i/>
          <w:sz w:val="24"/>
        </w:rPr>
        <w:t>classifier</w:t>
      </w:r>
      <w:r>
        <w:rPr>
          <w:rFonts w:ascii="Times New Roman" w:hAnsi="Times New Roman" w:eastAsia="Times New Roman"/>
          <w:sz w:val="24"/>
        </w:rPr>
        <w:t xml:space="preserve"> lainnya”, dengan tingkat akurasi 95,20% dan nilai F-Measure lebih 97% [13]. Penelitian lain yang dilakukan oleh Evaristus dan Aryuni (2014) berjudul </w:t>
      </w:r>
      <w:r>
        <w:rPr>
          <w:rFonts w:ascii="Times New Roman" w:hAnsi="Times New Roman" w:eastAsia="Times New Roman"/>
          <w:i/>
          <w:sz w:val="24"/>
        </w:rPr>
        <w:t>“Comparative</w:t>
      </w:r>
      <w:r>
        <w:rPr>
          <w:rFonts w:ascii="Times New Roman" w:hAnsi="Times New Roman" w:eastAsia="Times New Roman"/>
          <w:sz w:val="24"/>
        </w:rPr>
        <w:t xml:space="preserve"> </w:t>
      </w:r>
      <w:r>
        <w:rPr>
          <w:rFonts w:ascii="Times New Roman" w:hAnsi="Times New Roman" w:eastAsia="Times New Roman"/>
          <w:i/>
          <w:sz w:val="24"/>
        </w:rPr>
        <w:t>Study of Data Mining Model for Credit Card Application Scoring In Bank”</w:t>
      </w:r>
      <w:r>
        <w:rPr>
          <w:rFonts w:ascii="Times New Roman" w:hAnsi="Times New Roman" w:eastAsia="Times New Roman"/>
          <w:sz w:val="24"/>
        </w:rPr>
        <w:t>,</w:t>
      </w:r>
      <w:r>
        <w:rPr>
          <w:rFonts w:ascii="Times New Roman" w:hAnsi="Times New Roman" w:eastAsia="Times New Roman"/>
          <w:i/>
          <w:sz w:val="24"/>
        </w:rPr>
        <w:t xml:space="preserve"> </w:t>
      </w:r>
      <w:r>
        <w:rPr>
          <w:rFonts w:ascii="Times New Roman" w:hAnsi="Times New Roman" w:eastAsia="Times New Roman"/>
          <w:sz w:val="24"/>
        </w:rPr>
        <w:t xml:space="preserve">melaporkan klasifikasi </w:t>
      </w:r>
      <w:r>
        <w:rPr>
          <w:rFonts w:ascii="Times New Roman" w:hAnsi="Times New Roman" w:eastAsia="Times New Roman"/>
          <w:i/>
          <w:sz w:val="24"/>
        </w:rPr>
        <w:t>Naïve Bayes</w:t>
      </w:r>
      <w:r>
        <w:rPr>
          <w:rFonts w:ascii="Times New Roman" w:hAnsi="Times New Roman" w:eastAsia="Times New Roman"/>
          <w:sz w:val="24"/>
        </w:rPr>
        <w:t xml:space="preserve"> memiliki tingkat akurasi yang lebih baik dari pada klasifikasi </w:t>
      </w:r>
      <w:r>
        <w:rPr>
          <w:rFonts w:ascii="Times New Roman" w:hAnsi="Times New Roman" w:eastAsia="Times New Roman"/>
          <w:i/>
          <w:sz w:val="24"/>
        </w:rPr>
        <w:t>ID3,</w:t>
      </w:r>
      <w:r>
        <w:rPr>
          <w:rFonts w:ascii="Times New Roman" w:hAnsi="Times New Roman" w:eastAsia="Times New Roman"/>
          <w:sz w:val="24"/>
        </w:rPr>
        <w:t xml:space="preserve"> yaitu dengan tingkat keakuratan NBC adalah 82% dan ID3 adalah 76% [14]. Penelitian lainnya yang dilakukan oleh Suryati (2013) berjudul </w:t>
      </w:r>
      <w:r>
        <w:rPr>
          <w:rFonts w:ascii="Times New Roman" w:hAnsi="Times New Roman" w:eastAsia="Times New Roman"/>
          <w:i/>
          <w:sz w:val="24"/>
        </w:rPr>
        <w:t>“Aplikasi Pendukung</w:t>
      </w:r>
      <w:r>
        <w:rPr>
          <w:rFonts w:ascii="Times New Roman" w:hAnsi="Times New Roman" w:eastAsia="Times New Roman"/>
          <w:sz w:val="24"/>
        </w:rPr>
        <w:t xml:space="preserve"> </w:t>
      </w:r>
      <w:r>
        <w:rPr>
          <w:rFonts w:ascii="Times New Roman" w:hAnsi="Times New Roman" w:eastAsia="Times New Roman"/>
          <w:i/>
          <w:sz w:val="24"/>
        </w:rPr>
        <w:t xml:space="preserve">Keputusan Pengajuan Kredit Sepeda Motor”, </w:t>
      </w:r>
      <w:r>
        <w:rPr>
          <w:rFonts w:ascii="Times New Roman" w:hAnsi="Times New Roman" w:eastAsia="Times New Roman"/>
          <w:sz w:val="24"/>
        </w:rPr>
        <w:t>metode Naïve Bayes telah</w:t>
      </w:r>
      <w:r>
        <w:rPr>
          <w:rFonts w:ascii="Times New Roman" w:hAnsi="Times New Roman" w:eastAsia="Times New Roman"/>
          <w:i/>
          <w:sz w:val="24"/>
        </w:rPr>
        <w:t xml:space="preserve"> </w:t>
      </w:r>
      <w:r>
        <w:rPr>
          <w:rFonts w:ascii="Times New Roman" w:hAnsi="Times New Roman" w:eastAsia="Times New Roman"/>
          <w:sz w:val="24"/>
        </w:rPr>
        <w:t>dapat digunakan untuk menentukan kelayakan kredit sepeda motor [15]. Maka dari itu penggunaan metode Naïve Bayes ini akan sangat tepat untuk membangun sebuah aplikasi data mining untuk memprediksi penentuan kelayakan pengajuan kredit pada pemohon yang akan melakukan pengajuan kredit, sehingga pihak koperasi atau bagian kredit akan tepat dalam memperkirakan diterima atau</w:t>
      </w:r>
      <w:r>
        <w:rPr>
          <w:rFonts w:ascii="Times New Roman" w:hAnsi="Times New Roman" w:eastAsia="Times New Roman"/>
          <w:sz w:val="24"/>
          <w:lang w:val="id-ID"/>
        </w:rPr>
        <w:t xml:space="preserve"> </w:t>
      </w:r>
      <w:r>
        <w:rPr>
          <w:rFonts w:ascii="Times New Roman" w:hAnsi="Times New Roman" w:eastAsia="Times New Roman"/>
          <w:sz w:val="24"/>
        </w:rPr>
        <w:t>ditolaknya pemohon yang akan melakukan pengajuan kredit.</w:t>
      </w:r>
    </w:p>
    <w:p>
      <w:pPr>
        <w:numPr>
          <w:numId w:val="0"/>
        </w:numPr>
        <w:tabs>
          <w:tab w:val="left" w:pos="2600"/>
        </w:tabs>
        <w:spacing w:line="0" w:lineRule="atLeast"/>
        <w:ind w:left="360" w:leftChars="0"/>
        <w:jc w:val="center"/>
        <w:rPr>
          <w:rFonts w:ascii="Times New Roman" w:hAnsi="Times New Roman" w:eastAsia="Times New Roman"/>
          <w:sz w:val="24"/>
          <w:lang w:val="id-ID"/>
        </w:rPr>
      </w:pPr>
      <w:r>
        <w:rPr>
          <w:rFonts w:ascii="Times New Roman" w:hAnsi="Times New Roman" w:eastAsia="Times New Roman"/>
          <w:sz w:val="24"/>
          <w:lang w:val="id-ID"/>
        </w:rPr>
        <w:drawing>
          <wp:inline distT="0" distB="0" distL="114300" distR="114300">
            <wp:extent cx="3457575" cy="5019040"/>
            <wp:effectExtent l="0" t="0" r="9525" b="10160"/>
            <wp:docPr id="6" name="Picture 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2"/>
                    <pic:cNvPicPr>
                      <a:picLocks noChangeAspect="1"/>
                    </pic:cNvPicPr>
                  </pic:nvPicPr>
                  <pic:blipFill>
                    <a:blip r:embed="rId9"/>
                    <a:stretch>
                      <a:fillRect/>
                    </a:stretch>
                  </pic:blipFill>
                  <pic:spPr>
                    <a:xfrm>
                      <a:off x="0" y="0"/>
                      <a:ext cx="3457575" cy="5019040"/>
                    </a:xfrm>
                    <a:prstGeom prst="rect">
                      <a:avLst/>
                    </a:prstGeom>
                  </pic:spPr>
                </pic:pic>
              </a:graphicData>
            </a:graphic>
          </wp:inline>
        </w:drawing>
      </w:r>
    </w:p>
    <w:p>
      <w:pPr>
        <w:spacing w:line="239" w:lineRule="auto"/>
        <w:jc w:val="both"/>
        <w:rPr>
          <w:rFonts w:ascii="Times New Roman" w:hAnsi="Times New Roman" w:eastAsia="Times New Roman"/>
          <w:sz w:val="24"/>
          <w:lang w:val="id-ID"/>
        </w:rPr>
      </w:pPr>
    </w:p>
    <w:p>
      <w:pPr>
        <w:tabs>
          <w:tab w:val="left" w:pos="1680"/>
          <w:tab w:val="left" w:pos="2680"/>
          <w:tab w:val="left" w:pos="3020"/>
        </w:tabs>
        <w:spacing w:line="0" w:lineRule="atLeast"/>
        <w:jc w:val="both"/>
        <w:rPr>
          <w:rFonts w:ascii="Times New Roman" w:hAnsi="Times New Roman" w:eastAsia="Times New Roman"/>
          <w:sz w:val="24"/>
          <w:szCs w:val="24"/>
        </w:rPr>
      </w:pPr>
      <w:r>
        <w:rPr>
          <w:rFonts w:ascii="Times New Roman" w:hAnsi="Times New Roman" w:eastAsia="Times New Roman"/>
          <w:b/>
          <w:bCs/>
          <w:i/>
          <w:sz w:val="24"/>
          <w:szCs w:val="24"/>
        </w:rPr>
        <w:t>Knowledge</w:t>
      </w:r>
      <w:r>
        <w:rPr>
          <w:rFonts w:ascii="Times New Roman" w:hAnsi="Times New Roman" w:eastAsia="Times New Roman"/>
          <w:b/>
          <w:bCs/>
          <w:i/>
          <w:sz w:val="24"/>
          <w:szCs w:val="24"/>
          <w:lang w:val="id-ID"/>
        </w:rPr>
        <w:t xml:space="preserve"> </w:t>
      </w:r>
      <w:r>
        <w:rPr>
          <w:rFonts w:ascii="Times New Roman" w:hAnsi="Times New Roman" w:eastAsia="Times New Roman"/>
          <w:b/>
          <w:bCs/>
          <w:i/>
          <w:sz w:val="24"/>
          <w:szCs w:val="24"/>
        </w:rPr>
        <w:t>Discovery</w:t>
      </w:r>
      <w:r>
        <w:rPr>
          <w:rFonts w:ascii="Times New Roman" w:hAnsi="Times New Roman" w:eastAsia="Times New Roman"/>
          <w:b/>
          <w:bCs/>
          <w:i/>
          <w:sz w:val="24"/>
          <w:szCs w:val="24"/>
          <w:lang w:val="id-ID"/>
        </w:rPr>
        <w:t xml:space="preserve"> </w:t>
      </w:r>
      <w:r>
        <w:rPr>
          <w:rFonts w:ascii="Times New Roman" w:hAnsi="Times New Roman" w:eastAsia="Times New Roman"/>
          <w:b/>
          <w:bCs/>
          <w:i/>
          <w:sz w:val="24"/>
          <w:szCs w:val="24"/>
        </w:rPr>
        <w:t>In</w:t>
      </w:r>
      <w:r>
        <w:rPr>
          <w:rFonts w:ascii="Times New Roman" w:hAnsi="Times New Roman" w:eastAsia="Times New Roman"/>
          <w:b/>
          <w:bCs/>
          <w:i/>
          <w:sz w:val="24"/>
          <w:szCs w:val="24"/>
        </w:rPr>
        <w:tab/>
      </w:r>
      <w:r>
        <w:rPr>
          <w:rFonts w:ascii="Times New Roman" w:hAnsi="Times New Roman" w:eastAsia="Times New Roman"/>
          <w:b/>
          <w:bCs/>
          <w:i/>
          <w:sz w:val="24"/>
          <w:szCs w:val="24"/>
        </w:rPr>
        <w:t>Database(KDD)</w:t>
      </w:r>
      <w:r>
        <w:rPr>
          <w:rFonts w:ascii="Times New Roman" w:hAnsi="Times New Roman" w:eastAsia="Times New Roman"/>
          <w:i/>
          <w:sz w:val="24"/>
          <w:szCs w:val="24"/>
          <w:lang w:val="id-ID"/>
        </w:rPr>
        <w:t xml:space="preserve"> </w:t>
      </w:r>
      <w:r>
        <w:rPr>
          <w:rFonts w:ascii="Times New Roman" w:hAnsi="Times New Roman" w:eastAsia="Times New Roman"/>
          <w:sz w:val="24"/>
          <w:szCs w:val="24"/>
        </w:rPr>
        <w:t xml:space="preserve">merupakan metode untuk memperoleh pengetahuan dari database yang ada. Dalam database terdapat tabel - tabel yang saling berhubungan / berelasi. Hasil pengetahuan yang diperoleh dalam proses tersebut dapat digunakan sebagai basis pengetahuan </w:t>
      </w:r>
      <w:r>
        <w:rPr>
          <w:rFonts w:ascii="Times New Roman" w:hAnsi="Times New Roman" w:eastAsia="Times New Roman"/>
          <w:i/>
          <w:sz w:val="24"/>
          <w:szCs w:val="24"/>
        </w:rPr>
        <w:t>(knowledge base)</w:t>
      </w:r>
      <w:r>
        <w:rPr>
          <w:rFonts w:ascii="Times New Roman" w:hAnsi="Times New Roman" w:eastAsia="Times New Roman"/>
          <w:sz w:val="24"/>
          <w:szCs w:val="24"/>
        </w:rPr>
        <w:t xml:space="preserve"> untuk keperluan pengambilan keputusan.</w:t>
      </w:r>
    </w:p>
    <w:p>
      <w:pPr>
        <w:spacing w:line="213" w:lineRule="exact"/>
        <w:jc w:val="both"/>
        <w:rPr>
          <w:rFonts w:ascii="Times New Roman" w:hAnsi="Times New Roman" w:eastAsia="Times New Roman"/>
          <w:sz w:val="24"/>
          <w:szCs w:val="24"/>
        </w:rPr>
      </w:pPr>
      <w:r>
        <w:rPr>
          <w:rFonts w:ascii="Arial" w:hAnsi="Arial" w:eastAsia="Arial"/>
          <w:i/>
          <w:sz w:val="22"/>
        </w:rPr>
        <w:drawing>
          <wp:anchor distT="0" distB="0" distL="114300" distR="114300" simplePos="0" relativeHeight="251684864" behindDoc="1" locked="0" layoutInCell="1" allowOverlap="1">
            <wp:simplePos x="0" y="0"/>
            <wp:positionH relativeFrom="column">
              <wp:posOffset>945515</wp:posOffset>
            </wp:positionH>
            <wp:positionV relativeFrom="paragraph">
              <wp:posOffset>8063230</wp:posOffset>
            </wp:positionV>
            <wp:extent cx="2743200" cy="1278890"/>
            <wp:effectExtent l="0" t="0" r="0" b="165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a:xfrm>
                      <a:off x="0" y="0"/>
                      <a:ext cx="2743200" cy="1278890"/>
                    </a:xfrm>
                    <a:prstGeom prst="rect">
                      <a:avLst/>
                    </a:prstGeom>
                    <a:noFill/>
                    <a:ln w="9525">
                      <a:noFill/>
                    </a:ln>
                  </pic:spPr>
                </pic:pic>
              </a:graphicData>
            </a:graphic>
          </wp:anchor>
        </w:drawing>
      </w:r>
      <w:r>
        <w:rPr>
          <w:rFonts w:ascii="Arial" w:hAnsi="Arial" w:eastAsia="Arial"/>
          <w:i/>
          <w:sz w:val="22"/>
        </w:rPr>
        <w:drawing>
          <wp:anchor distT="0" distB="0" distL="114300" distR="114300" simplePos="0" relativeHeight="251678720" behindDoc="1" locked="0" layoutInCell="1" allowOverlap="1">
            <wp:simplePos x="0" y="0"/>
            <wp:positionH relativeFrom="column">
              <wp:posOffset>793115</wp:posOffset>
            </wp:positionH>
            <wp:positionV relativeFrom="paragraph">
              <wp:posOffset>7910830</wp:posOffset>
            </wp:positionV>
            <wp:extent cx="2743200" cy="1278890"/>
            <wp:effectExtent l="0" t="0" r="0" b="16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2743200" cy="1278890"/>
                    </a:xfrm>
                    <a:prstGeom prst="rect">
                      <a:avLst/>
                    </a:prstGeom>
                    <a:noFill/>
                    <a:ln w="9525">
                      <a:noFill/>
                    </a:ln>
                  </pic:spPr>
                </pic:pic>
              </a:graphicData>
            </a:graphic>
          </wp:anchor>
        </w:drawing>
      </w:r>
    </w:p>
    <w:p>
      <w:pPr>
        <w:spacing w:line="239" w:lineRule="auto"/>
        <w:jc w:val="both"/>
        <w:rPr>
          <w:rFonts w:ascii="Times New Roman" w:hAnsi="Times New Roman" w:eastAsia="Times New Roman"/>
          <w:sz w:val="24"/>
          <w:szCs w:val="24"/>
        </w:rPr>
      </w:pPr>
      <w:r>
        <w:rPr>
          <w:rFonts w:ascii="Times New Roman" w:hAnsi="Times New Roman" w:eastAsia="Times New Roman"/>
          <w:sz w:val="24"/>
          <w:szCs w:val="24"/>
        </w:rPr>
        <w:t xml:space="preserve">Istilah </w:t>
      </w:r>
      <w:r>
        <w:rPr>
          <w:rFonts w:ascii="Times New Roman" w:hAnsi="Times New Roman" w:eastAsia="Times New Roman"/>
          <w:i/>
          <w:sz w:val="24"/>
          <w:szCs w:val="24"/>
        </w:rPr>
        <w:t>Knowledge Discovery in Database</w:t>
      </w:r>
      <w:r>
        <w:rPr>
          <w:rFonts w:ascii="Times New Roman" w:hAnsi="Times New Roman" w:eastAsia="Times New Roman"/>
          <w:sz w:val="24"/>
          <w:szCs w:val="24"/>
        </w:rPr>
        <w:t xml:space="preserve"> </w:t>
      </w:r>
      <w:r>
        <w:rPr>
          <w:rFonts w:ascii="Times New Roman" w:hAnsi="Times New Roman" w:eastAsia="Times New Roman"/>
          <w:i/>
          <w:sz w:val="24"/>
          <w:szCs w:val="24"/>
        </w:rPr>
        <w:t xml:space="preserve">(KDD) </w:t>
      </w:r>
      <w:r>
        <w:rPr>
          <w:rFonts w:ascii="Times New Roman" w:hAnsi="Times New Roman" w:eastAsia="Times New Roman"/>
          <w:sz w:val="24"/>
          <w:szCs w:val="24"/>
        </w:rPr>
        <w:t>dan data mining seringkali digunakan</w:t>
      </w:r>
      <w:r>
        <w:rPr>
          <w:rFonts w:ascii="Times New Roman" w:hAnsi="Times New Roman" w:eastAsia="Times New Roman"/>
          <w:i/>
          <w:sz w:val="24"/>
          <w:szCs w:val="24"/>
        </w:rPr>
        <w:t xml:space="preserve"> </w:t>
      </w:r>
      <w:r>
        <w:rPr>
          <w:rFonts w:ascii="Times New Roman" w:hAnsi="Times New Roman" w:eastAsia="Times New Roman"/>
          <w:sz w:val="24"/>
          <w:szCs w:val="24"/>
        </w:rPr>
        <w:t>secara bergantian untuk menjelaskan proses penggalian informasi tersembunyi dalam suatu basis data yang besar. Sebenarnya kedua istilah tersebut memiliki konsep yang berbeda, tetapi berkaitan satu sama lain, dan salah satu tahapan dalam keseluruhan proses KDD adalah data mining. Proses KDD secara garis besar dapat dijelaskan sebagai berikut:</w:t>
      </w:r>
    </w:p>
    <w:p>
      <w:pPr>
        <w:spacing w:line="239" w:lineRule="auto"/>
        <w:jc w:val="both"/>
        <w:rPr>
          <w:rFonts w:ascii="Arial" w:hAnsi="Arial" w:eastAsia="Arial"/>
          <w:i/>
          <w:sz w:val="22"/>
        </w:rPr>
      </w:pPr>
      <w:r>
        <w:rPr>
          <w:rFonts w:ascii="Arial" w:hAnsi="Arial" w:eastAsia="Arial"/>
          <w:i/>
          <w:sz w:val="22"/>
        </w:rPr>
        <w:drawing>
          <wp:inline distT="0" distB="0" distL="114300" distR="114300">
            <wp:extent cx="5723255" cy="2703195"/>
            <wp:effectExtent l="0" t="0" r="10795" b="1905"/>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1"/>
                    <pic:cNvPicPr>
                      <a:picLocks noChangeAspect="1"/>
                    </pic:cNvPicPr>
                  </pic:nvPicPr>
                  <pic:blipFill>
                    <a:blip r:embed="rId11"/>
                    <a:stretch>
                      <a:fillRect/>
                    </a:stretch>
                  </pic:blipFill>
                  <pic:spPr>
                    <a:xfrm>
                      <a:off x="0" y="0"/>
                      <a:ext cx="5723255" cy="2703195"/>
                    </a:xfrm>
                    <a:prstGeom prst="rect">
                      <a:avLst/>
                    </a:prstGeom>
                  </pic:spPr>
                </pic:pic>
              </a:graphicData>
            </a:graphic>
          </wp:inline>
        </w:drawing>
      </w:r>
    </w:p>
    <w:p>
      <w:pPr>
        <w:numPr>
          <w:ilvl w:val="0"/>
          <w:numId w:val="4"/>
        </w:numPr>
        <w:tabs>
          <w:tab w:val="left" w:pos="364"/>
        </w:tabs>
        <w:spacing w:line="0" w:lineRule="atLeast"/>
        <w:jc w:val="both"/>
        <w:rPr>
          <w:rFonts w:ascii="Times New Roman" w:hAnsi="Times New Roman" w:eastAsia="Times New Roman"/>
          <w:sz w:val="24"/>
          <w:szCs w:val="24"/>
        </w:rPr>
      </w:pPr>
      <w:r>
        <w:rPr>
          <w:rFonts w:ascii="Times New Roman" w:hAnsi="Times New Roman" w:eastAsia="Times New Roman"/>
          <w:i/>
          <w:sz w:val="24"/>
          <w:szCs w:val="24"/>
        </w:rPr>
        <w:t>Data Selection</w:t>
      </w:r>
    </w:p>
    <w:p>
      <w:pPr>
        <w:spacing w:line="238" w:lineRule="auto"/>
        <w:ind w:left="364" w:right="266"/>
        <w:jc w:val="both"/>
        <w:rPr>
          <w:rFonts w:ascii="Times New Roman" w:hAnsi="Times New Roman" w:eastAsia="Times New Roman"/>
          <w:sz w:val="24"/>
          <w:szCs w:val="24"/>
        </w:rPr>
      </w:pPr>
      <w:r>
        <w:rPr>
          <w:rFonts w:ascii="Times New Roman" w:hAnsi="Times New Roman" w:eastAsia="Times New Roman"/>
          <w:sz w:val="24"/>
          <w:szCs w:val="24"/>
        </w:rPr>
        <w:t xml:space="preserve">Pemilihan (seleksi) data dari sekumpulan data operasional perlu dilakukan sebelum tahap penggalian informasi dalam </w:t>
      </w:r>
      <w:r>
        <w:rPr>
          <w:rFonts w:ascii="Times New Roman" w:hAnsi="Times New Roman" w:eastAsia="Times New Roman"/>
          <w:i/>
          <w:sz w:val="24"/>
          <w:szCs w:val="24"/>
        </w:rPr>
        <w:t>Knowledge</w:t>
      </w:r>
      <w:r>
        <w:rPr>
          <w:rFonts w:ascii="Times New Roman" w:hAnsi="Times New Roman" w:eastAsia="Times New Roman"/>
          <w:sz w:val="24"/>
          <w:szCs w:val="24"/>
        </w:rPr>
        <w:t xml:space="preserve"> </w:t>
      </w:r>
      <w:r>
        <w:rPr>
          <w:rFonts w:ascii="Times New Roman" w:hAnsi="Times New Roman" w:eastAsia="Times New Roman"/>
          <w:i/>
          <w:sz w:val="24"/>
          <w:szCs w:val="24"/>
        </w:rPr>
        <w:t xml:space="preserve">Discovery in Database(KDD) </w:t>
      </w:r>
      <w:r>
        <w:rPr>
          <w:rFonts w:ascii="Times New Roman" w:hAnsi="Times New Roman" w:eastAsia="Times New Roman"/>
          <w:sz w:val="24"/>
          <w:szCs w:val="24"/>
        </w:rPr>
        <w:t>dimulai. Data</w:t>
      </w:r>
      <w:r>
        <w:rPr>
          <w:rFonts w:ascii="Times New Roman" w:hAnsi="Times New Roman" w:eastAsia="Times New Roman"/>
          <w:i/>
          <w:sz w:val="24"/>
          <w:szCs w:val="24"/>
        </w:rPr>
        <w:t xml:space="preserve"> </w:t>
      </w:r>
      <w:r>
        <w:rPr>
          <w:rFonts w:ascii="Times New Roman" w:hAnsi="Times New Roman" w:eastAsia="Times New Roman"/>
          <w:sz w:val="24"/>
          <w:szCs w:val="24"/>
        </w:rPr>
        <w:t>hasil seleksi yang akan digunakan untuk proses data mining, disimpan dalam suatu berkas terpisah dari basis data operasional.</w:t>
      </w:r>
    </w:p>
    <w:p>
      <w:pPr>
        <w:numPr>
          <w:ilvl w:val="0"/>
          <w:numId w:val="4"/>
        </w:numPr>
        <w:tabs>
          <w:tab w:val="left" w:pos="364"/>
        </w:tabs>
        <w:spacing w:line="0" w:lineRule="atLeast"/>
        <w:ind w:left="0" w:leftChars="0" w:firstLine="0" w:firstLineChars="0"/>
        <w:jc w:val="both"/>
        <w:rPr>
          <w:rFonts w:ascii="Times New Roman" w:hAnsi="Times New Roman" w:eastAsia="Times New Roman"/>
          <w:sz w:val="24"/>
          <w:szCs w:val="24"/>
        </w:rPr>
      </w:pPr>
      <w:r>
        <w:rPr>
          <w:rFonts w:ascii="Times New Roman" w:hAnsi="Times New Roman" w:eastAsia="Times New Roman"/>
          <w:i/>
          <w:sz w:val="24"/>
          <w:szCs w:val="24"/>
        </w:rPr>
        <w:t>Pre-processing / Cleaning</w:t>
      </w:r>
    </w:p>
    <w:p>
      <w:pPr>
        <w:spacing w:line="10" w:lineRule="exact"/>
        <w:jc w:val="both"/>
        <w:rPr>
          <w:rFonts w:ascii="Times New Roman" w:hAnsi="Times New Roman" w:eastAsia="Times New Roman"/>
          <w:sz w:val="24"/>
          <w:szCs w:val="24"/>
        </w:rPr>
      </w:pPr>
    </w:p>
    <w:p>
      <w:pPr>
        <w:spacing w:line="238" w:lineRule="auto"/>
        <w:ind w:left="364" w:right="266"/>
        <w:jc w:val="both"/>
        <w:rPr>
          <w:rFonts w:ascii="Times New Roman" w:hAnsi="Times New Roman" w:eastAsia="Times New Roman"/>
          <w:sz w:val="24"/>
          <w:szCs w:val="24"/>
        </w:rPr>
      </w:pPr>
      <w:r>
        <w:rPr>
          <w:rFonts w:ascii="Times New Roman" w:hAnsi="Times New Roman" w:eastAsia="Times New Roman"/>
          <w:sz w:val="24"/>
          <w:szCs w:val="24"/>
        </w:rPr>
        <w:t xml:space="preserve">Sebelum proses data mining dapat dilaksanakan, perlu dilakukan proses </w:t>
      </w:r>
      <w:r>
        <w:rPr>
          <w:rFonts w:ascii="Times New Roman" w:hAnsi="Times New Roman" w:eastAsia="Times New Roman"/>
          <w:i/>
          <w:sz w:val="24"/>
          <w:szCs w:val="24"/>
        </w:rPr>
        <w:t>cleaning</w:t>
      </w:r>
      <w:r>
        <w:rPr>
          <w:rFonts w:ascii="Times New Roman" w:hAnsi="Times New Roman" w:eastAsia="Times New Roman"/>
          <w:sz w:val="24"/>
          <w:szCs w:val="24"/>
        </w:rPr>
        <w:t xml:space="preserve"> pada data yang menjadi fokus </w:t>
      </w:r>
      <w:r>
        <w:rPr>
          <w:rFonts w:ascii="Times New Roman" w:hAnsi="Times New Roman" w:eastAsia="Times New Roman"/>
          <w:i/>
          <w:sz w:val="24"/>
          <w:szCs w:val="24"/>
        </w:rPr>
        <w:t>Knowledge</w:t>
      </w:r>
      <w:r>
        <w:rPr>
          <w:rFonts w:ascii="Times New Roman" w:hAnsi="Times New Roman" w:eastAsia="Times New Roman"/>
          <w:sz w:val="24"/>
          <w:szCs w:val="24"/>
        </w:rPr>
        <w:t xml:space="preserve"> </w:t>
      </w:r>
      <w:r>
        <w:rPr>
          <w:rFonts w:ascii="Times New Roman" w:hAnsi="Times New Roman" w:eastAsia="Times New Roman"/>
          <w:i/>
          <w:sz w:val="24"/>
          <w:szCs w:val="24"/>
        </w:rPr>
        <w:t xml:space="preserve">Discovery in Database (KDD). </w:t>
      </w:r>
      <w:r>
        <w:rPr>
          <w:rFonts w:ascii="Times New Roman" w:hAnsi="Times New Roman" w:eastAsia="Times New Roman"/>
          <w:sz w:val="24"/>
          <w:szCs w:val="24"/>
        </w:rPr>
        <w:t>Proses</w:t>
      </w:r>
      <w:r>
        <w:rPr>
          <w:rFonts w:ascii="Times New Roman" w:hAnsi="Times New Roman" w:eastAsia="Times New Roman"/>
          <w:i/>
          <w:sz w:val="24"/>
          <w:szCs w:val="24"/>
        </w:rPr>
        <w:t xml:space="preserve"> cleaning </w:t>
      </w:r>
      <w:r>
        <w:rPr>
          <w:rFonts w:ascii="Times New Roman" w:hAnsi="Times New Roman" w:eastAsia="Times New Roman"/>
          <w:sz w:val="24"/>
          <w:szCs w:val="24"/>
        </w:rPr>
        <w:t>mencakup antara lain membuang</w:t>
      </w:r>
      <w:r>
        <w:rPr>
          <w:rFonts w:ascii="Times New Roman" w:hAnsi="Times New Roman" w:eastAsia="Times New Roman"/>
          <w:i/>
          <w:sz w:val="24"/>
          <w:szCs w:val="24"/>
        </w:rPr>
        <w:t xml:space="preserve"> </w:t>
      </w:r>
      <w:r>
        <w:rPr>
          <w:rFonts w:ascii="Times New Roman" w:hAnsi="Times New Roman" w:eastAsia="Times New Roman"/>
          <w:sz w:val="24"/>
          <w:szCs w:val="24"/>
        </w:rPr>
        <w:t>duplikasi data, memeriksa data yang inkonsisten, dan memperbaiki kesalahan pada data, seperti kesalahan cetak. Juga dilakukan</w:t>
      </w:r>
      <w:r>
        <w:rPr>
          <w:rFonts w:ascii="Times New Roman" w:hAnsi="Times New Roman" w:eastAsia="Times New Roman"/>
          <w:sz w:val="24"/>
          <w:szCs w:val="24"/>
          <w:lang w:val="id-ID"/>
        </w:rPr>
        <w:t xml:space="preserve"> </w:t>
      </w:r>
      <w:r>
        <w:rPr>
          <w:rFonts w:ascii="Times New Roman" w:hAnsi="Times New Roman" w:eastAsia="Times New Roman"/>
          <w:sz w:val="24"/>
          <w:szCs w:val="24"/>
        </w:rPr>
        <w:t>proses</w:t>
      </w:r>
      <w:r>
        <w:rPr>
          <w:rFonts w:ascii="Times New Roman" w:hAnsi="Times New Roman" w:eastAsia="Times New Roman"/>
          <w:i/>
          <w:sz w:val="24"/>
          <w:szCs w:val="24"/>
        </w:rPr>
        <w:t>enrichment</w:t>
      </w:r>
      <w:r>
        <w:rPr>
          <w:rFonts w:ascii="Times New Roman" w:hAnsi="Times New Roman" w:eastAsia="Times New Roman"/>
          <w:sz w:val="24"/>
          <w:szCs w:val="24"/>
        </w:rPr>
        <w:t>,yaitu</w:t>
      </w:r>
      <w:r>
        <w:rPr>
          <w:rFonts w:ascii="Times New Roman" w:hAnsi="Times New Roman" w:eastAsia="Times New Roman"/>
          <w:sz w:val="24"/>
          <w:szCs w:val="24"/>
          <w:lang w:val="id-ID"/>
        </w:rPr>
        <w:t xml:space="preserve"> </w:t>
      </w:r>
      <w:r>
        <w:rPr>
          <w:rFonts w:ascii="Times New Roman" w:hAnsi="Times New Roman" w:eastAsia="Times New Roman"/>
          <w:sz w:val="24"/>
          <w:szCs w:val="24"/>
        </w:rPr>
        <w:t>proses</w:t>
      </w:r>
      <w:r>
        <w:rPr>
          <w:rFonts w:ascii="Times New Roman" w:hAnsi="Times New Roman" w:eastAsia="Times New Roman"/>
          <w:sz w:val="24"/>
          <w:szCs w:val="24"/>
          <w:lang w:val="id-ID"/>
        </w:rPr>
        <w:t xml:space="preserve"> </w:t>
      </w:r>
      <w:r>
        <w:rPr>
          <w:rFonts w:ascii="Times New Roman" w:hAnsi="Times New Roman" w:eastAsia="Times New Roman"/>
          <w:sz w:val="24"/>
          <w:szCs w:val="24"/>
        </w:rPr>
        <w:t xml:space="preserve">“memperkaya” data yang sudah ada dengan data atau informasi lain yang relevan dan diperlukan untuk </w:t>
      </w:r>
      <w:r>
        <w:rPr>
          <w:rFonts w:ascii="Times New Roman" w:hAnsi="Times New Roman" w:eastAsia="Times New Roman"/>
          <w:i/>
          <w:sz w:val="24"/>
          <w:szCs w:val="24"/>
        </w:rPr>
        <w:t>Knowledge Discovery in</w:t>
      </w:r>
      <w:r>
        <w:rPr>
          <w:rFonts w:ascii="Times New Roman" w:hAnsi="Times New Roman" w:eastAsia="Times New Roman"/>
          <w:sz w:val="24"/>
          <w:szCs w:val="24"/>
        </w:rPr>
        <w:t xml:space="preserve"> </w:t>
      </w:r>
      <w:r>
        <w:rPr>
          <w:rFonts w:ascii="Times New Roman" w:hAnsi="Times New Roman" w:eastAsia="Times New Roman"/>
          <w:i/>
          <w:sz w:val="24"/>
          <w:szCs w:val="24"/>
        </w:rPr>
        <w:t>Database (KDD)</w:t>
      </w:r>
      <w:r>
        <w:rPr>
          <w:rFonts w:ascii="Times New Roman" w:hAnsi="Times New Roman" w:eastAsia="Times New Roman"/>
          <w:sz w:val="24"/>
          <w:szCs w:val="24"/>
        </w:rPr>
        <w:t>, seperti data atau informasi</w:t>
      </w:r>
      <w:r>
        <w:rPr>
          <w:rFonts w:ascii="Times New Roman" w:hAnsi="Times New Roman" w:eastAsia="Times New Roman"/>
          <w:i/>
          <w:sz w:val="24"/>
          <w:szCs w:val="24"/>
        </w:rPr>
        <w:t xml:space="preserve"> </w:t>
      </w:r>
      <w:r>
        <w:rPr>
          <w:rFonts w:ascii="Times New Roman" w:hAnsi="Times New Roman" w:eastAsia="Times New Roman"/>
          <w:sz w:val="24"/>
          <w:szCs w:val="24"/>
        </w:rPr>
        <w:t>eksternal lainnya yang diperlukan.</w:t>
      </w:r>
    </w:p>
    <w:p>
      <w:pPr>
        <w:spacing w:line="228" w:lineRule="exact"/>
        <w:jc w:val="both"/>
        <w:rPr>
          <w:rFonts w:ascii="Times New Roman" w:hAnsi="Times New Roman" w:eastAsia="Times New Roman"/>
          <w:sz w:val="24"/>
          <w:szCs w:val="24"/>
        </w:rPr>
      </w:pPr>
    </w:p>
    <w:p>
      <w:pPr>
        <w:numPr>
          <w:ilvl w:val="0"/>
          <w:numId w:val="4"/>
        </w:numPr>
        <w:tabs>
          <w:tab w:val="left" w:pos="364"/>
        </w:tabs>
        <w:spacing w:line="0" w:lineRule="atLeast"/>
        <w:ind w:left="0" w:leftChars="0" w:firstLine="0" w:firstLineChars="0"/>
        <w:jc w:val="both"/>
        <w:rPr>
          <w:rFonts w:ascii="Times New Roman" w:hAnsi="Times New Roman" w:eastAsia="Times New Roman"/>
          <w:sz w:val="24"/>
          <w:szCs w:val="24"/>
        </w:rPr>
      </w:pPr>
      <w:r>
        <w:rPr>
          <w:rFonts w:ascii="Times New Roman" w:hAnsi="Times New Roman" w:eastAsia="Times New Roman"/>
          <w:i/>
          <w:sz w:val="24"/>
          <w:szCs w:val="24"/>
        </w:rPr>
        <w:t>Transformation</w:t>
      </w:r>
    </w:p>
    <w:p>
      <w:pPr>
        <w:spacing w:line="238" w:lineRule="auto"/>
        <w:ind w:left="364" w:right="266"/>
        <w:jc w:val="both"/>
        <w:rPr>
          <w:rFonts w:ascii="Times New Roman" w:hAnsi="Times New Roman" w:eastAsia="Times New Roman"/>
          <w:sz w:val="24"/>
          <w:szCs w:val="24"/>
          <w:lang w:val="id-ID"/>
        </w:rPr>
      </w:pPr>
      <w:r>
        <w:rPr>
          <w:rFonts w:ascii="Times New Roman" w:hAnsi="Times New Roman" w:eastAsia="Times New Roman"/>
          <w:i/>
          <w:sz w:val="24"/>
          <w:szCs w:val="24"/>
        </w:rPr>
        <w:t xml:space="preserve">Coding </w:t>
      </w:r>
      <w:r>
        <w:rPr>
          <w:rFonts w:ascii="Times New Roman" w:hAnsi="Times New Roman" w:eastAsia="Times New Roman"/>
          <w:sz w:val="24"/>
          <w:szCs w:val="24"/>
        </w:rPr>
        <w:t>adalah proses transformasi pada data</w:t>
      </w:r>
      <w:r>
        <w:rPr>
          <w:rFonts w:ascii="Times New Roman" w:hAnsi="Times New Roman" w:eastAsia="Times New Roman"/>
          <w:i/>
          <w:sz w:val="24"/>
          <w:szCs w:val="24"/>
        </w:rPr>
        <w:t xml:space="preserve"> </w:t>
      </w:r>
      <w:r>
        <w:rPr>
          <w:rFonts w:ascii="Times New Roman" w:hAnsi="Times New Roman" w:eastAsia="Times New Roman"/>
          <w:sz w:val="24"/>
          <w:szCs w:val="24"/>
        </w:rPr>
        <w:t xml:space="preserve">yang telah dipilih, sehingga data tersebut sesuai untuk proses data mining. Proses </w:t>
      </w:r>
      <w:r>
        <w:rPr>
          <w:rFonts w:ascii="Times New Roman" w:hAnsi="Times New Roman" w:eastAsia="Times New Roman"/>
          <w:i/>
          <w:sz w:val="24"/>
          <w:szCs w:val="24"/>
        </w:rPr>
        <w:t xml:space="preserve">coding </w:t>
      </w:r>
      <w:r>
        <w:rPr>
          <w:rFonts w:ascii="Times New Roman" w:hAnsi="Times New Roman" w:eastAsia="Times New Roman"/>
          <w:sz w:val="24"/>
          <w:szCs w:val="24"/>
        </w:rPr>
        <w:t>dalam</w:t>
      </w:r>
      <w:r>
        <w:rPr>
          <w:rFonts w:ascii="Times New Roman" w:hAnsi="Times New Roman" w:eastAsia="Times New Roman"/>
          <w:i/>
          <w:sz w:val="24"/>
          <w:szCs w:val="24"/>
        </w:rPr>
        <w:t xml:space="preserve"> Knowledge Discovery in Database (KDD) </w:t>
      </w:r>
      <w:r>
        <w:rPr>
          <w:rFonts w:ascii="Times New Roman" w:hAnsi="Times New Roman" w:eastAsia="Times New Roman"/>
          <w:sz w:val="24"/>
          <w:szCs w:val="24"/>
        </w:rPr>
        <w:t>merupakan proses kreatif</w:t>
      </w:r>
      <w:r>
        <w:rPr>
          <w:rFonts w:ascii="Times New Roman" w:hAnsi="Times New Roman" w:eastAsia="Times New Roman"/>
          <w:i/>
          <w:sz w:val="24"/>
          <w:szCs w:val="24"/>
        </w:rPr>
        <w:t xml:space="preserve"> </w:t>
      </w:r>
      <w:r>
        <w:rPr>
          <w:rFonts w:ascii="Times New Roman" w:hAnsi="Times New Roman" w:eastAsia="Times New Roman"/>
          <w:sz w:val="24"/>
          <w:szCs w:val="24"/>
        </w:rPr>
        <w:t>dan sangat tergantung pada jenis atau pola informasi yang akan dicari dalam basis dat</w:t>
      </w:r>
      <w:r>
        <w:rPr>
          <w:rFonts w:ascii="Times New Roman" w:hAnsi="Times New Roman" w:eastAsia="Times New Roman"/>
          <w:sz w:val="24"/>
          <w:szCs w:val="24"/>
        </w:rPr>
        <w:drawing>
          <wp:anchor distT="0" distB="0" distL="114300" distR="114300" simplePos="0" relativeHeight="251706368" behindDoc="1" locked="0" layoutInCell="1" allowOverlap="1">
            <wp:simplePos x="0" y="0"/>
            <wp:positionH relativeFrom="column">
              <wp:posOffset>-2301875</wp:posOffset>
            </wp:positionH>
            <wp:positionV relativeFrom="paragraph">
              <wp:posOffset>326390</wp:posOffset>
            </wp:positionV>
            <wp:extent cx="4984750" cy="444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2"/>
                    <a:stretch>
                      <a:fillRect/>
                    </a:stretch>
                  </pic:blipFill>
                  <pic:spPr>
                    <a:xfrm>
                      <a:off x="0" y="0"/>
                      <a:ext cx="4984750" cy="4445"/>
                    </a:xfrm>
                    <a:prstGeom prst="rect">
                      <a:avLst/>
                    </a:prstGeom>
                    <a:noFill/>
                    <a:ln w="9525">
                      <a:noFill/>
                    </a:ln>
                  </pic:spPr>
                </pic:pic>
              </a:graphicData>
            </a:graphic>
          </wp:anchor>
        </w:drawing>
      </w:r>
      <w:r>
        <w:rPr>
          <w:rFonts w:ascii="Times New Roman" w:hAnsi="Times New Roman" w:eastAsia="Times New Roman"/>
          <w:sz w:val="24"/>
          <w:szCs w:val="24"/>
          <w:lang w:val="id-ID"/>
        </w:rPr>
        <w:t>a.</w:t>
      </w:r>
    </w:p>
    <w:p>
      <w:pPr>
        <w:spacing w:line="239" w:lineRule="auto"/>
        <w:jc w:val="both"/>
        <w:rPr>
          <w:rFonts w:ascii="Times New Roman" w:hAnsi="Times New Roman" w:eastAsia="Times New Roman"/>
          <w:sz w:val="24"/>
          <w:lang w:val="id-ID"/>
        </w:rPr>
      </w:pPr>
      <w:r>
        <w:rPr>
          <w:rFonts w:ascii="Arial" w:hAnsi="Arial" w:eastAsia="Arial"/>
          <w:i/>
          <w:sz w:val="22"/>
        </w:rPr>
        <w:drawing>
          <wp:anchor distT="0" distB="0" distL="114300" distR="114300" simplePos="0" relativeHeight="251691008" behindDoc="1" locked="0" layoutInCell="1" allowOverlap="1">
            <wp:simplePos x="0" y="0"/>
            <wp:positionH relativeFrom="column">
              <wp:posOffset>793115</wp:posOffset>
            </wp:positionH>
            <wp:positionV relativeFrom="paragraph">
              <wp:posOffset>7910830</wp:posOffset>
            </wp:positionV>
            <wp:extent cx="2743200" cy="1278890"/>
            <wp:effectExtent l="0" t="0" r="0" b="165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stretch>
                      <a:fillRect/>
                    </a:stretch>
                  </pic:blipFill>
                  <pic:spPr>
                    <a:xfrm>
                      <a:off x="0" y="0"/>
                      <a:ext cx="2743200" cy="1278890"/>
                    </a:xfrm>
                    <a:prstGeom prst="rect">
                      <a:avLst/>
                    </a:prstGeom>
                    <a:noFill/>
                    <a:ln w="9525">
                      <a:noFill/>
                    </a:ln>
                  </pic:spPr>
                </pic:pic>
              </a:graphicData>
            </a:graphic>
          </wp:anchor>
        </w:drawing>
      </w:r>
    </w:p>
    <w:p>
      <w:pPr>
        <w:numPr>
          <w:ilvl w:val="0"/>
          <w:numId w:val="4"/>
        </w:numPr>
        <w:tabs>
          <w:tab w:val="left" w:pos="620"/>
        </w:tabs>
        <w:spacing w:line="0" w:lineRule="atLeast"/>
        <w:ind w:left="0" w:leftChars="0" w:firstLine="0" w:firstLineChars="0"/>
        <w:jc w:val="both"/>
        <w:rPr>
          <w:rFonts w:ascii="Times New Roman" w:hAnsi="Times New Roman" w:eastAsia="Times New Roman"/>
          <w:sz w:val="24"/>
          <w:szCs w:val="24"/>
        </w:rPr>
      </w:pPr>
      <w:r>
        <w:rPr>
          <w:rFonts w:ascii="Times New Roman" w:hAnsi="Times New Roman" w:eastAsia="Times New Roman"/>
          <w:i/>
          <w:sz w:val="24"/>
          <w:szCs w:val="24"/>
        </w:rPr>
        <w:t>Data Mining</w:t>
      </w:r>
    </w:p>
    <w:p>
      <w:pPr>
        <w:spacing w:line="10" w:lineRule="exact"/>
        <w:jc w:val="both"/>
        <w:rPr>
          <w:rFonts w:ascii="Times New Roman" w:hAnsi="Times New Roman" w:eastAsia="Times New Roman"/>
          <w:sz w:val="24"/>
          <w:szCs w:val="24"/>
        </w:rPr>
      </w:pPr>
    </w:p>
    <w:p>
      <w:pPr>
        <w:spacing w:line="238" w:lineRule="auto"/>
        <w:ind w:left="620"/>
        <w:jc w:val="both"/>
        <w:rPr>
          <w:rFonts w:ascii="Times New Roman" w:hAnsi="Times New Roman" w:eastAsia="Times New Roman"/>
          <w:sz w:val="24"/>
          <w:szCs w:val="24"/>
        </w:rPr>
      </w:pPr>
      <w:r>
        <w:rPr>
          <w:rFonts w:ascii="Times New Roman" w:hAnsi="Times New Roman" w:eastAsia="Times New Roman"/>
          <w:sz w:val="24"/>
          <w:szCs w:val="24"/>
        </w:rPr>
        <w:t xml:space="preserve">Data mining adalah proses mencari pola atau informasi menarik dalam data terpilih dengan menggunakan teknik atau metode tertentu. Teknik-teknik, metode-metode, atau algoritma dalam data mining sangat bervariasi. Pemilihan metode atau algoritma yang tepat sangat bergantung pada tujuan dan proses </w:t>
      </w:r>
      <w:r>
        <w:rPr>
          <w:rFonts w:ascii="Times New Roman" w:hAnsi="Times New Roman" w:eastAsia="Times New Roman"/>
          <w:i/>
          <w:sz w:val="24"/>
          <w:szCs w:val="24"/>
        </w:rPr>
        <w:t xml:space="preserve">Knowledge Discovery in Database (KDD) </w:t>
      </w:r>
      <w:r>
        <w:rPr>
          <w:rFonts w:ascii="Times New Roman" w:hAnsi="Times New Roman" w:eastAsia="Times New Roman"/>
          <w:sz w:val="24"/>
          <w:szCs w:val="24"/>
        </w:rPr>
        <w:t>secara keseluruhan.</w:t>
      </w:r>
    </w:p>
    <w:p>
      <w:pPr>
        <w:numPr>
          <w:ilvl w:val="0"/>
          <w:numId w:val="4"/>
        </w:numPr>
        <w:tabs>
          <w:tab w:val="left" w:pos="620"/>
        </w:tabs>
        <w:spacing w:line="0" w:lineRule="atLeast"/>
        <w:ind w:left="0" w:leftChars="0" w:firstLine="0" w:firstLineChars="0"/>
        <w:jc w:val="both"/>
        <w:rPr>
          <w:rFonts w:ascii="Times New Roman" w:hAnsi="Times New Roman" w:eastAsia="Times New Roman"/>
          <w:sz w:val="24"/>
          <w:szCs w:val="24"/>
        </w:rPr>
      </w:pPr>
      <w:r>
        <w:rPr>
          <w:rFonts w:ascii="Times New Roman" w:hAnsi="Times New Roman" w:eastAsia="Times New Roman"/>
          <w:i/>
          <w:sz w:val="24"/>
          <w:szCs w:val="24"/>
        </w:rPr>
        <w:t>Interpretation / Evaluation</w:t>
      </w:r>
    </w:p>
    <w:p>
      <w:pPr>
        <w:spacing w:line="10" w:lineRule="exact"/>
        <w:jc w:val="both"/>
        <w:rPr>
          <w:rFonts w:ascii="Times New Roman" w:hAnsi="Times New Roman" w:eastAsia="Times New Roman"/>
          <w:sz w:val="24"/>
          <w:szCs w:val="24"/>
        </w:rPr>
      </w:pPr>
    </w:p>
    <w:p>
      <w:pPr>
        <w:spacing w:line="238" w:lineRule="auto"/>
        <w:ind w:left="620"/>
        <w:jc w:val="both"/>
        <w:rPr>
          <w:rFonts w:ascii="Times New Roman" w:hAnsi="Times New Roman" w:eastAsia="Times New Roman"/>
          <w:sz w:val="24"/>
          <w:szCs w:val="24"/>
        </w:rPr>
      </w:pPr>
      <w:r>
        <w:rPr>
          <w:rFonts w:ascii="Times New Roman" w:hAnsi="Times New Roman" w:eastAsia="Times New Roman"/>
          <w:sz w:val="24"/>
          <w:szCs w:val="24"/>
        </w:rPr>
        <w:t xml:space="preserve">Pola informasi yang dihasilkan dari proses data mining perlu ditampilkan dalam bentuk yang mudah dimengerti oleh pihak yang berkepentingan. Tahap ini merupakan bagian dari proses </w:t>
      </w:r>
      <w:r>
        <w:rPr>
          <w:rFonts w:ascii="Times New Roman" w:hAnsi="Times New Roman" w:eastAsia="Times New Roman"/>
          <w:i/>
          <w:sz w:val="24"/>
          <w:szCs w:val="24"/>
        </w:rPr>
        <w:t>Knowledge Diccovery in Database</w:t>
      </w:r>
      <w:r>
        <w:rPr>
          <w:rFonts w:ascii="Times New Roman" w:hAnsi="Times New Roman" w:eastAsia="Times New Roman"/>
          <w:sz w:val="24"/>
          <w:szCs w:val="24"/>
        </w:rPr>
        <w:t xml:space="preserve"> </w:t>
      </w:r>
      <w:r>
        <w:rPr>
          <w:rFonts w:ascii="Times New Roman" w:hAnsi="Times New Roman" w:eastAsia="Times New Roman"/>
          <w:i/>
          <w:sz w:val="24"/>
          <w:szCs w:val="24"/>
        </w:rPr>
        <w:t xml:space="preserve">(KDD) </w:t>
      </w:r>
      <w:r>
        <w:rPr>
          <w:rFonts w:ascii="Times New Roman" w:hAnsi="Times New Roman" w:eastAsia="Times New Roman"/>
          <w:sz w:val="24"/>
          <w:szCs w:val="24"/>
        </w:rPr>
        <w:t>yang disebut</w:t>
      </w:r>
      <w:r>
        <w:rPr>
          <w:rFonts w:ascii="Times New Roman" w:hAnsi="Times New Roman" w:eastAsia="Times New Roman"/>
          <w:i/>
          <w:sz w:val="24"/>
          <w:szCs w:val="24"/>
        </w:rPr>
        <w:t xml:space="preserve"> interpretation</w:t>
      </w:r>
      <w:r>
        <w:rPr>
          <w:rFonts w:ascii="Times New Roman" w:hAnsi="Times New Roman" w:eastAsia="Times New Roman"/>
          <w:sz w:val="24"/>
          <w:szCs w:val="24"/>
        </w:rPr>
        <w:t>. Tahap ini</w:t>
      </w:r>
      <w:r>
        <w:rPr>
          <w:rFonts w:ascii="Times New Roman" w:hAnsi="Times New Roman" w:eastAsia="Times New Roman"/>
          <w:i/>
          <w:sz w:val="24"/>
          <w:szCs w:val="24"/>
        </w:rPr>
        <w:t xml:space="preserve"> </w:t>
      </w:r>
      <w:r>
        <w:rPr>
          <w:rFonts w:ascii="Times New Roman" w:hAnsi="Times New Roman" w:eastAsia="Times New Roman"/>
          <w:sz w:val="24"/>
          <w:szCs w:val="24"/>
        </w:rPr>
        <w:t>mencakup pemeriksaan apakah pola atau informasi yang ditemukan bertentangan dengan fakta atau hipotesis yang ada sebelumnya.</w:t>
      </w:r>
    </w:p>
    <w:p>
      <w:pPr>
        <w:spacing w:line="238" w:lineRule="auto"/>
        <w:ind w:right="266"/>
        <w:jc w:val="both"/>
        <w:rPr>
          <w:rFonts w:ascii="Times New Roman" w:hAnsi="Times New Roman" w:eastAsia="Times New Roman"/>
          <w:sz w:val="24"/>
          <w:szCs w:val="24"/>
          <w:lang w:val="id-ID"/>
        </w:rPr>
      </w:pPr>
    </w:p>
    <w:p>
      <w:pPr>
        <w:spacing w:line="226" w:lineRule="auto"/>
        <w:ind w:right="20"/>
        <w:jc w:val="both"/>
        <w:rPr>
          <w:rFonts w:hint="default" w:ascii="Times New Roman" w:hAnsi="Times New Roman" w:eastAsia="Times New Roman" w:cs="Times New Roman"/>
          <w:sz w:val="24"/>
          <w:szCs w:val="24"/>
          <w:lang w:val="id-ID"/>
        </w:rPr>
      </w:pPr>
      <w:r>
        <w:rPr>
          <w:rFonts w:hint="default" w:ascii="Times New Roman" w:hAnsi="Times New Roman" w:eastAsia="Times New Roman" w:cs="Times New Roman"/>
          <w:sz w:val="24"/>
          <w:szCs w:val="24"/>
          <w:lang w:val="id-ID"/>
        </w:rPr>
        <w:t>Definisi Data Mining :</w:t>
      </w:r>
    </w:p>
    <w:p>
      <w:pPr>
        <w:spacing w:line="47" w:lineRule="exact"/>
        <w:jc w:val="both"/>
        <w:rPr>
          <w:rFonts w:hint="default" w:ascii="Times New Roman" w:hAnsi="Times New Roman" w:eastAsia="Times New Roman" w:cs="Times New Roman"/>
          <w:sz w:val="24"/>
          <w:szCs w:val="24"/>
        </w:rPr>
      </w:pPr>
    </w:p>
    <w:p>
      <w:pPr>
        <w:numPr>
          <w:ilvl w:val="0"/>
          <w:numId w:val="5"/>
        </w:numPr>
        <w:tabs>
          <w:tab w:val="left" w:pos="700"/>
        </w:tabs>
        <w:spacing w:line="214" w:lineRule="auto"/>
        <w:ind w:left="700" w:right="20" w:hanging="423"/>
        <w:jc w:val="both"/>
        <w:rPr>
          <w:rFonts w:hint="default" w:ascii="Times New Roman" w:hAnsi="Times New Roman" w:eastAsia="Times New Roman" w:cs="Times New Roman"/>
          <w:sz w:val="24"/>
          <w:szCs w:val="24"/>
        </w:rPr>
      </w:pPr>
      <w:r>
        <w:rPr>
          <w:rFonts w:hint="default" w:ascii="Times New Roman" w:hAnsi="Times New Roman" w:eastAsia="Arial" w:cs="Times New Roman"/>
          <w:sz w:val="24"/>
          <w:szCs w:val="24"/>
        </w:rPr>
        <w:t xml:space="preserve">Mengekstrak atau “mining” pengetahuan dari </w:t>
      </w:r>
      <w:r>
        <w:rPr>
          <w:rFonts w:hint="default" w:ascii="Times New Roman" w:hAnsi="Times New Roman" w:eastAsia="Times New Roman" w:cs="Times New Roman"/>
          <w:sz w:val="24"/>
          <w:szCs w:val="24"/>
        </w:rPr>
        <w:t>kumpulan data yg sangat besar</w:t>
      </w:r>
    </w:p>
    <w:p>
      <w:pPr>
        <w:spacing w:line="48" w:lineRule="exact"/>
        <w:jc w:val="both"/>
        <w:rPr>
          <w:rFonts w:hint="default" w:ascii="Times New Roman" w:hAnsi="Times New Roman" w:eastAsia="Times New Roman" w:cs="Times New Roman"/>
          <w:sz w:val="24"/>
          <w:szCs w:val="24"/>
        </w:rPr>
      </w:pPr>
    </w:p>
    <w:p>
      <w:pPr>
        <w:numPr>
          <w:ilvl w:val="0"/>
          <w:numId w:val="5"/>
        </w:numPr>
        <w:tabs>
          <w:tab w:val="left" w:pos="700"/>
        </w:tabs>
        <w:spacing w:line="222" w:lineRule="auto"/>
        <w:ind w:left="700" w:right="20" w:hanging="423"/>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Ekstraksi informasi yg berguna dari data, dimana sebelumnya tidak diharapkan, tidak dikenal &amp; implisit</w:t>
      </w:r>
    </w:p>
    <w:p>
      <w:pPr>
        <w:spacing w:line="53" w:lineRule="exact"/>
        <w:jc w:val="both"/>
        <w:rPr>
          <w:rFonts w:hint="default" w:ascii="Times New Roman" w:hAnsi="Times New Roman" w:eastAsia="Times New Roman" w:cs="Times New Roman"/>
          <w:sz w:val="24"/>
          <w:szCs w:val="24"/>
        </w:rPr>
      </w:pPr>
    </w:p>
    <w:p>
      <w:pPr>
        <w:numPr>
          <w:ilvl w:val="0"/>
          <w:numId w:val="5"/>
        </w:numPr>
        <w:tabs>
          <w:tab w:val="left" w:pos="700"/>
        </w:tabs>
        <w:spacing w:line="222" w:lineRule="auto"/>
        <w:ind w:left="700" w:hanging="423"/>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Eksplorasi &amp; analisis, secara otomatis atau semi-otomatis dari sekumpulan data yg sangat besar untuk memperoleh pola2 data yg berarti</w:t>
      </w:r>
    </w:p>
    <w:p>
      <w:pPr>
        <w:spacing w:line="49" w:lineRule="exact"/>
        <w:jc w:val="both"/>
        <w:rPr>
          <w:rFonts w:hint="default" w:ascii="Times New Roman" w:hAnsi="Times New Roman" w:eastAsia="Times New Roman" w:cs="Times New Roman"/>
          <w:sz w:val="24"/>
          <w:szCs w:val="24"/>
        </w:rPr>
      </w:pPr>
    </w:p>
    <w:p>
      <w:pPr>
        <w:numPr>
          <w:ilvl w:val="0"/>
          <w:numId w:val="5"/>
        </w:numPr>
        <w:tabs>
          <w:tab w:val="left" w:pos="700"/>
        </w:tabs>
        <w:spacing w:line="222" w:lineRule="auto"/>
        <w:ind w:left="700" w:hanging="423"/>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Proses analisis database yg besar secara semi-otomatis untk menemukan pola yang valid, baru, berguna dan dapat dipahami manusia</w:t>
      </w:r>
    </w:p>
    <w:p>
      <w:pPr>
        <w:spacing w:line="226" w:lineRule="auto"/>
        <w:ind w:right="20"/>
        <w:jc w:val="center"/>
        <w:rPr>
          <w:rFonts w:hint="default" w:ascii="Times New Roman" w:hAnsi="Times New Roman" w:eastAsia="Times New Roman" w:cs="Times New Roman"/>
          <w:sz w:val="24"/>
          <w:szCs w:val="24"/>
          <w:lang w:val="id-ID"/>
        </w:rPr>
      </w:pPr>
      <w:bookmarkStart w:id="2" w:name="_GoBack"/>
      <w:r>
        <w:rPr>
          <w:rFonts w:hint="default" w:ascii="Times New Roman" w:hAnsi="Times New Roman" w:eastAsia="Times New Roman" w:cs="Times New Roman"/>
          <w:sz w:val="24"/>
          <w:szCs w:val="24"/>
          <w:lang w:val="id-ID"/>
        </w:rPr>
        <w:drawing>
          <wp:inline distT="0" distB="0" distL="114300" distR="114300">
            <wp:extent cx="5067935" cy="4153535"/>
            <wp:effectExtent l="0" t="0" r="18415" b="18415"/>
            <wp:docPr id="14" name="Picture 14" descr="proses data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roses data mining"/>
                    <pic:cNvPicPr>
                      <a:picLocks noChangeAspect="1"/>
                    </pic:cNvPicPr>
                  </pic:nvPicPr>
                  <pic:blipFill>
                    <a:blip r:embed="rId13"/>
                    <a:stretch>
                      <a:fillRect/>
                    </a:stretch>
                  </pic:blipFill>
                  <pic:spPr>
                    <a:xfrm>
                      <a:off x="0" y="0"/>
                      <a:ext cx="5067935" cy="4153535"/>
                    </a:xfrm>
                    <a:prstGeom prst="rect">
                      <a:avLst/>
                    </a:prstGeom>
                  </pic:spPr>
                </pic:pic>
              </a:graphicData>
            </a:graphic>
          </wp:inline>
        </w:drawing>
      </w:r>
      <w:bookmarkEnd w:id="2"/>
    </w:p>
    <w:p>
      <w:pPr>
        <w:spacing w:line="226" w:lineRule="auto"/>
        <w:ind w:right="20"/>
        <w:jc w:val="both"/>
        <w:rPr>
          <w:rFonts w:hint="default" w:ascii="Times New Roman" w:hAnsi="Times New Roman" w:eastAsia="Arial" w:cs="Times New Roman"/>
          <w:sz w:val="24"/>
          <w:szCs w:val="24"/>
        </w:rPr>
      </w:pPr>
      <w:r>
        <w:rPr>
          <w:rFonts w:hint="default" w:ascii="Times New Roman" w:hAnsi="Times New Roman" w:eastAsia="Times New Roman" w:cs="Times New Roman"/>
          <w:sz w:val="24"/>
          <w:szCs w:val="24"/>
        </w:rPr>
        <w:t xml:space="preserve">Data mining merupakan bagian dari proses Knowledge Discovery in Databases (KDD) </w:t>
      </w:r>
      <w:r>
        <w:rPr>
          <w:rFonts w:hint="default" w:ascii="Times New Roman" w:hAnsi="Times New Roman" w:eastAsia="Arial" w:cs="Times New Roman"/>
          <w:sz w:val="24"/>
          <w:szCs w:val="24"/>
        </w:rPr>
        <w:t>–</w:t>
      </w:r>
      <w:r>
        <w:rPr>
          <w:rFonts w:hint="default" w:ascii="Times New Roman" w:hAnsi="Times New Roman" w:eastAsia="Times New Roman" w:cs="Times New Roman"/>
          <w:sz w:val="24"/>
          <w:szCs w:val="24"/>
        </w:rPr>
        <w:t xml:space="preserve"> Proses transformasi data mentah menjadi informasi berguna. Dibawah ini adalah gambar proses kerja data mining.</w:t>
      </w:r>
      <w:r>
        <w:rPr>
          <w:rFonts w:hint="default" w:ascii="Times New Roman" w:hAnsi="Times New Roman" w:eastAsia="Times New Roman" w:cs="Times New Roman"/>
          <w:sz w:val="24"/>
          <w:szCs w:val="24"/>
          <w:lang w:val="id-ID"/>
        </w:rPr>
        <w:t xml:space="preserve"> </w:t>
      </w:r>
      <w:r>
        <w:rPr>
          <w:rFonts w:hint="default" w:ascii="Times New Roman" w:hAnsi="Times New Roman" w:eastAsia="Arial" w:cs="Times New Roman"/>
          <w:sz w:val="24"/>
          <w:szCs w:val="24"/>
        </w:rPr>
        <w:t xml:space="preserve">Pada dasarnya </w:t>
      </w:r>
      <w:r>
        <w:rPr>
          <w:rFonts w:hint="default" w:ascii="Times New Roman" w:hAnsi="Times New Roman" w:eastAsia="Times New Roman" w:cs="Times New Roman"/>
          <w:i/>
          <w:sz w:val="24"/>
          <w:szCs w:val="24"/>
        </w:rPr>
        <w:t>data mining</w:t>
      </w:r>
      <w:r>
        <w:rPr>
          <w:rFonts w:hint="default" w:ascii="Times New Roman" w:hAnsi="Times New Roman" w:eastAsia="Arial" w:cs="Times New Roman"/>
          <w:sz w:val="24"/>
          <w:szCs w:val="24"/>
        </w:rPr>
        <w:t xml:space="preserve"> terdiri dari :</w:t>
      </w:r>
    </w:p>
    <w:p>
      <w:pPr>
        <w:spacing w:line="55" w:lineRule="exact"/>
        <w:jc w:val="both"/>
        <w:rPr>
          <w:rFonts w:hint="default" w:ascii="Times New Roman" w:hAnsi="Times New Roman" w:eastAsia="Times New Roman" w:cs="Times New Roman"/>
          <w:sz w:val="24"/>
          <w:szCs w:val="24"/>
        </w:rPr>
      </w:pPr>
    </w:p>
    <w:p>
      <w:pPr>
        <w:numPr>
          <w:ilvl w:val="0"/>
          <w:numId w:val="6"/>
        </w:numPr>
        <w:spacing w:line="213" w:lineRule="auto"/>
        <w:ind w:left="280" w:right="20" w:hanging="283"/>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i/>
          <w:sz w:val="24"/>
          <w:szCs w:val="24"/>
        </w:rPr>
        <w:t>Predictive</w:t>
      </w:r>
      <w:r>
        <w:rPr>
          <w:rFonts w:hint="default" w:ascii="Times New Roman" w:hAnsi="Times New Roman" w:eastAsia="Times New Roman" w:cs="Times New Roman"/>
          <w:sz w:val="24"/>
          <w:szCs w:val="24"/>
        </w:rPr>
        <w:t>, metode yang menggunakan beberapa variabel yang ada untuk memprediksi nilai masa depan</w:t>
      </w:r>
      <w:r>
        <w:rPr>
          <w:rFonts w:hint="default" w:ascii="Times New Roman" w:hAnsi="Times New Roman" w:eastAsia="Times New Roman" w:cs="Times New Roman"/>
          <w:sz w:val="24"/>
          <w:szCs w:val="24"/>
          <w:lang w:val="id-ID"/>
        </w:rPr>
        <w:t xml:space="preserve"> </w:t>
      </w:r>
      <w:r>
        <w:rPr>
          <w:rFonts w:hint="default" w:ascii="Times New Roman" w:hAnsi="Times New Roman" w:eastAsia="Times New Roman" w:cs="Times New Roman"/>
          <w:sz w:val="24"/>
          <w:szCs w:val="24"/>
        </w:rPr>
        <w:t>(belum  diketahui)  dari  variabel  lain.  Contoh  :</w:t>
      </w:r>
      <w:r>
        <w:rPr>
          <w:rFonts w:hint="default" w:ascii="Times New Roman" w:hAnsi="Times New Roman" w:eastAsia="Times New Roman" w:cs="Times New Roman"/>
          <w:sz w:val="24"/>
          <w:szCs w:val="24"/>
          <w:lang w:val="id-ID"/>
        </w:rPr>
        <w:t xml:space="preserve"> </w:t>
      </w:r>
      <w:r>
        <w:rPr>
          <w:rFonts w:hint="default" w:ascii="Times New Roman" w:hAnsi="Times New Roman" w:eastAsia="Times New Roman" w:cs="Times New Roman"/>
          <w:i/>
          <w:sz w:val="24"/>
          <w:szCs w:val="24"/>
        </w:rPr>
        <w:t>classification, regression, biases/anomalies detection</w:t>
      </w:r>
      <w:r>
        <w:rPr>
          <w:rFonts w:hint="default" w:ascii="Times New Roman" w:hAnsi="Times New Roman" w:eastAsia="Times New Roman" w:cs="Times New Roman"/>
          <w:sz w:val="24"/>
          <w:szCs w:val="24"/>
        </w:rPr>
        <w:t>.</w:t>
      </w:r>
    </w:p>
    <w:p>
      <w:pPr>
        <w:numPr>
          <w:ilvl w:val="0"/>
          <w:numId w:val="7"/>
        </w:numPr>
        <w:tabs>
          <w:tab w:val="left" w:pos="288"/>
        </w:tabs>
        <w:spacing w:line="226" w:lineRule="auto"/>
        <w:ind w:left="288" w:hanging="288"/>
        <w:jc w:val="both"/>
        <w:rPr>
          <w:rFonts w:hint="default" w:ascii="Times New Roman" w:hAnsi="Times New Roman" w:eastAsia="Times New Roman" w:cs="Times New Roman"/>
          <w:i/>
          <w:sz w:val="24"/>
          <w:szCs w:val="24"/>
        </w:rPr>
      </w:pPr>
      <w:r>
        <w:rPr>
          <w:rFonts w:hint="default" w:ascii="Times New Roman" w:hAnsi="Times New Roman" w:eastAsia="Times New Roman" w:cs="Times New Roman"/>
          <w:i/>
          <w:sz w:val="24"/>
          <w:szCs w:val="24"/>
        </w:rPr>
        <w:t>Descriptive</w:t>
      </w:r>
      <w:r>
        <w:rPr>
          <w:rFonts w:hint="default" w:ascii="Times New Roman" w:hAnsi="Times New Roman" w:eastAsia="Times New Roman" w:cs="Times New Roman"/>
          <w:sz w:val="24"/>
          <w:szCs w:val="24"/>
        </w:rPr>
        <w:t>, metode yang mengungkapkan pola dalam</w:t>
      </w:r>
      <w:r>
        <w:rPr>
          <w:rFonts w:hint="default" w:ascii="Times New Roman" w:hAnsi="Times New Roman" w:eastAsia="Times New Roman" w:cs="Times New Roman"/>
          <w:i/>
          <w:sz w:val="24"/>
          <w:szCs w:val="24"/>
        </w:rPr>
        <w:t xml:space="preserve"> </w:t>
      </w:r>
      <w:r>
        <w:rPr>
          <w:rFonts w:hint="default" w:ascii="Times New Roman" w:hAnsi="Times New Roman" w:eastAsia="Times New Roman" w:cs="Times New Roman"/>
          <w:sz w:val="24"/>
          <w:szCs w:val="24"/>
        </w:rPr>
        <w:t xml:space="preserve">data, agar mudah diinterpretasikan oleh pengguna. Contoh : </w:t>
      </w:r>
      <w:r>
        <w:rPr>
          <w:rFonts w:hint="default" w:ascii="Times New Roman" w:hAnsi="Times New Roman" w:eastAsia="Times New Roman" w:cs="Times New Roman"/>
          <w:i/>
          <w:sz w:val="24"/>
          <w:szCs w:val="24"/>
        </w:rPr>
        <w:t>clustering, association rules, sequential</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i/>
          <w:sz w:val="24"/>
          <w:szCs w:val="24"/>
        </w:rPr>
        <w:t>patterns.</w:t>
      </w:r>
    </w:p>
    <w:p>
      <w:pPr>
        <w:numPr>
          <w:ilvl w:val="0"/>
          <w:numId w:val="0"/>
        </w:numPr>
        <w:tabs>
          <w:tab w:val="left" w:pos="2600"/>
        </w:tabs>
        <w:spacing w:after="200" w:line="0" w:lineRule="atLeast"/>
        <w:jc w:val="both"/>
        <w:rPr>
          <w:rFonts w:hint="default" w:ascii="Times New Roman" w:hAnsi="Times New Roman" w:eastAsia="Arial" w:cs="Times New Roman"/>
          <w:sz w:val="24"/>
          <w:szCs w:val="24"/>
          <w:lang w:val="id-ID"/>
        </w:rPr>
      </w:pPr>
    </w:p>
    <w:p>
      <w:pPr>
        <w:numPr>
          <w:ilvl w:val="0"/>
          <w:numId w:val="0"/>
        </w:numPr>
        <w:tabs>
          <w:tab w:val="left" w:pos="2600"/>
        </w:tabs>
        <w:spacing w:after="200" w:line="0" w:lineRule="atLeast"/>
        <w:jc w:val="both"/>
        <w:rPr>
          <w:rFonts w:ascii="Times New Roman" w:hAnsi="Times New Roman" w:eastAsia="Times New Roman"/>
          <w:sz w:val="24"/>
          <w:szCs w:val="24"/>
          <w:lang w:val="id-ID"/>
        </w:rPr>
        <w:sectPr>
          <w:pgSz w:w="11900" w:h="16838"/>
          <w:pgMar w:top="801" w:right="1440" w:bottom="473" w:left="1440" w:header="0" w:footer="0" w:gutter="0"/>
          <w:cols w:space="425" w:num="1"/>
          <w:docGrid w:linePitch="360" w:charSpace="0"/>
        </w:sectPr>
      </w:pPr>
      <w:r>
        <w:rPr>
          <w:rFonts w:hint="default" w:ascii="Times New Roman" w:hAnsi="Times New Roman" w:eastAsia="Arial" w:cs="Times New Roman"/>
          <w:sz w:val="24"/>
          <w:szCs w:val="24"/>
          <w:lang w:val="id-ID"/>
        </w:rPr>
        <w:t xml:space="preserve">Jadi dapat disimpulkan melalui pengertian, tahapan, dan penerapan KDD pada studi kasus, dalam hal ini saya ambil pada koperasi. KDD adalah penerapan metode dari data mining. Proses ekstraksi data yang banyak, sehingga didapatkan pola yang bisa dijadikan sebuah acuan untuk mengambil keputusan dengan metode-metode saintifik. Seperti yang terdapat pada kasus pada jurnal yang saya temukan, menggunakan metode Algoritma C 4.5, metode </w:t>
      </w:r>
      <w:r>
        <w:rPr>
          <w:rFonts w:hint="default" w:ascii="Times New Roman" w:hAnsi="Times New Roman" w:eastAsia="Arial" w:cs="Times New Roman"/>
          <w:i/>
          <w:iCs/>
          <w:sz w:val="24"/>
          <w:szCs w:val="24"/>
          <w:lang w:val="id-ID"/>
        </w:rPr>
        <w:t xml:space="preserve">Clustering, </w:t>
      </w:r>
      <w:r>
        <w:rPr>
          <w:rFonts w:hint="default" w:ascii="Times New Roman" w:hAnsi="Times New Roman" w:eastAsia="Arial" w:cs="Times New Roman"/>
          <w:i w:val="0"/>
          <w:iCs w:val="0"/>
          <w:sz w:val="24"/>
          <w:szCs w:val="24"/>
          <w:lang w:val="id-ID"/>
        </w:rPr>
        <w:t>dimana terdapat rumus-rumus perhitungan berdasarkan data yang ada dan pola yang ditemuknn. Hasil perhitungan dianalisis sehingga bisa menjadi tolok ukur dala mengambil keputusan.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0871CE"/>
    <w:multiLevelType w:val="singleLevel"/>
    <w:tmpl w:val="A00871CE"/>
    <w:lvl w:ilvl="0" w:tentative="0">
      <w:start w:val="1"/>
      <w:numFmt w:val="upperLetter"/>
      <w:suff w:val="space"/>
      <w:lvlText w:val="%1."/>
      <w:lvlJc w:val="left"/>
    </w:lvl>
  </w:abstractNum>
  <w:abstractNum w:abstractNumId="1">
    <w:nsid w:val="A11DECA9"/>
    <w:multiLevelType w:val="singleLevel"/>
    <w:tmpl w:val="A11DECA9"/>
    <w:lvl w:ilvl="0" w:tentative="0">
      <w:start w:val="1"/>
      <w:numFmt w:val="lowerLetter"/>
      <w:suff w:val="space"/>
      <w:lvlText w:val="%1."/>
      <w:lvlJc w:val="left"/>
    </w:lvl>
  </w:abstractNum>
  <w:abstractNum w:abstractNumId="2">
    <w:nsid w:val="00000002"/>
    <w:multiLevelType w:val="multilevel"/>
    <w:tmpl w:val="00000002"/>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03"/>
    <w:multiLevelType w:val="multilevel"/>
    <w:tmpl w:val="00000003"/>
    <w:lvl w:ilvl="0" w:tentative="0">
      <w:start w:val="3"/>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0D"/>
    <w:multiLevelType w:val="multilevel"/>
    <w:tmpl w:val="0000000D"/>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0E"/>
    <w:multiLevelType w:val="multilevel"/>
    <w:tmpl w:val="0000000E"/>
    <w:lvl w:ilvl="0" w:tentative="0">
      <w:start w:val="2"/>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5FED6221"/>
    <w:multiLevelType w:val="multilevel"/>
    <w:tmpl w:val="5FED622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42142"/>
    <w:rsid w:val="17842142"/>
    <w:rsid w:val="646227A5"/>
    <w:rsid w:val="6A536B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2018-11-19T00:50:00Z</dcterms:created>
  <dc:creator>Toshiba</dc:creator>
  <cp:lastModifiedBy>Toshiba</cp:lastModifiedBy>
  <dcterms:modified xsi:type="dcterms:W3CDTF">2018-11-19T01:20:10Z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