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25" w:rsidRPr="005E550B" w:rsidRDefault="00E305AB" w:rsidP="00E305AB">
      <w:pPr>
        <w:jc w:val="center"/>
        <w:rPr>
          <w:b/>
          <w:sz w:val="36"/>
        </w:rPr>
      </w:pPr>
      <w:r w:rsidRPr="005E550B">
        <w:rPr>
          <w:b/>
          <w:sz w:val="36"/>
        </w:rPr>
        <w:t>KOMUNIKASI DATA</w:t>
      </w:r>
    </w:p>
    <w:p w:rsidR="00E305AB" w:rsidRPr="005E550B" w:rsidRDefault="00E305AB" w:rsidP="00E305AB">
      <w:pPr>
        <w:jc w:val="center"/>
        <w:rPr>
          <w:sz w:val="36"/>
        </w:rPr>
      </w:pPr>
    </w:p>
    <w:p w:rsidR="00E305AB" w:rsidRPr="005E550B" w:rsidRDefault="00E305AB" w:rsidP="00E305AB">
      <w:pPr>
        <w:jc w:val="center"/>
        <w:rPr>
          <w:sz w:val="36"/>
        </w:rPr>
      </w:pPr>
      <w:r w:rsidRPr="005E550B">
        <w:rPr>
          <w:noProof/>
          <w:sz w:val="36"/>
          <w:lang w:eastAsia="id-ID"/>
        </w:rPr>
        <w:drawing>
          <wp:inline distT="0" distB="0" distL="0" distR="0">
            <wp:extent cx="2562225" cy="2315264"/>
            <wp:effectExtent l="19050" t="0" r="9525" b="0"/>
            <wp:docPr id="1" name="Picture 1" descr="C:\Users\Toshiba\Pictures\un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unsri.png"/>
                    <pic:cNvPicPr>
                      <a:picLocks noChangeAspect="1" noChangeArrowheads="1"/>
                    </pic:cNvPicPr>
                  </pic:nvPicPr>
                  <pic:blipFill>
                    <a:blip r:embed="rId5" cstate="print"/>
                    <a:srcRect/>
                    <a:stretch>
                      <a:fillRect/>
                    </a:stretch>
                  </pic:blipFill>
                  <pic:spPr bwMode="auto">
                    <a:xfrm>
                      <a:off x="0" y="0"/>
                      <a:ext cx="2565312" cy="2318053"/>
                    </a:xfrm>
                    <a:prstGeom prst="rect">
                      <a:avLst/>
                    </a:prstGeom>
                    <a:noFill/>
                    <a:ln w="9525">
                      <a:noFill/>
                      <a:miter lim="800000"/>
                      <a:headEnd/>
                      <a:tailEnd/>
                    </a:ln>
                  </pic:spPr>
                </pic:pic>
              </a:graphicData>
            </a:graphic>
          </wp:inline>
        </w:drawing>
      </w:r>
    </w:p>
    <w:p w:rsidR="00E305AB" w:rsidRPr="005E550B" w:rsidRDefault="00E305AB" w:rsidP="00E305AB">
      <w:pPr>
        <w:jc w:val="center"/>
        <w:rPr>
          <w:sz w:val="36"/>
        </w:rPr>
      </w:pPr>
    </w:p>
    <w:p w:rsidR="00E305AB" w:rsidRPr="005E550B" w:rsidRDefault="00E305AB" w:rsidP="00E305AB">
      <w:pPr>
        <w:jc w:val="center"/>
        <w:rPr>
          <w:sz w:val="36"/>
        </w:rPr>
      </w:pPr>
      <w:r w:rsidRPr="005E550B">
        <w:rPr>
          <w:sz w:val="36"/>
        </w:rPr>
        <w:t>Disusun Oleh :</w:t>
      </w:r>
    </w:p>
    <w:p w:rsidR="00E305AB" w:rsidRPr="005E550B" w:rsidRDefault="00E305AB" w:rsidP="00E305AB">
      <w:pPr>
        <w:jc w:val="center"/>
        <w:rPr>
          <w:sz w:val="36"/>
        </w:rPr>
      </w:pPr>
    </w:p>
    <w:p w:rsidR="00E305AB" w:rsidRPr="005E550B" w:rsidRDefault="00E305AB" w:rsidP="00E305AB">
      <w:pPr>
        <w:rPr>
          <w:sz w:val="32"/>
        </w:rPr>
      </w:pPr>
      <w:r w:rsidRPr="005E550B">
        <w:rPr>
          <w:sz w:val="32"/>
        </w:rPr>
        <w:t>Nama</w:t>
      </w:r>
      <w:r w:rsidRPr="005E550B">
        <w:rPr>
          <w:sz w:val="32"/>
        </w:rPr>
        <w:tab/>
        <w:t>: Resky Panelya Annisa</w:t>
      </w:r>
    </w:p>
    <w:p w:rsidR="00E305AB" w:rsidRPr="005E550B" w:rsidRDefault="00E305AB" w:rsidP="00E305AB">
      <w:pPr>
        <w:rPr>
          <w:sz w:val="32"/>
        </w:rPr>
      </w:pPr>
      <w:r w:rsidRPr="005E550B">
        <w:rPr>
          <w:sz w:val="32"/>
        </w:rPr>
        <w:t>NIM</w:t>
      </w:r>
      <w:r w:rsidRPr="005E550B">
        <w:rPr>
          <w:sz w:val="32"/>
        </w:rPr>
        <w:tab/>
      </w:r>
      <w:r w:rsidRPr="005E550B">
        <w:rPr>
          <w:sz w:val="32"/>
        </w:rPr>
        <w:tab/>
        <w:t>: 09011381621088</w:t>
      </w:r>
    </w:p>
    <w:p w:rsidR="00E305AB" w:rsidRPr="005E550B" w:rsidRDefault="00E305AB" w:rsidP="00E305AB">
      <w:pPr>
        <w:rPr>
          <w:sz w:val="32"/>
        </w:rPr>
      </w:pPr>
      <w:r w:rsidRPr="005E550B">
        <w:rPr>
          <w:sz w:val="32"/>
        </w:rPr>
        <w:t>Kelas</w:t>
      </w:r>
      <w:r w:rsidRPr="005E550B">
        <w:rPr>
          <w:sz w:val="32"/>
        </w:rPr>
        <w:tab/>
      </w:r>
      <w:r w:rsidRPr="005E550B">
        <w:rPr>
          <w:sz w:val="32"/>
        </w:rPr>
        <w:tab/>
        <w:t>: SK 4B Bukit</w:t>
      </w:r>
    </w:p>
    <w:p w:rsidR="00E305AB" w:rsidRPr="005E550B" w:rsidRDefault="00E305AB" w:rsidP="00E305AB">
      <w:pPr>
        <w:rPr>
          <w:sz w:val="28"/>
        </w:rPr>
      </w:pPr>
    </w:p>
    <w:p w:rsidR="00E305AB" w:rsidRPr="005E550B" w:rsidRDefault="00E305AB" w:rsidP="00E305AB">
      <w:pPr>
        <w:rPr>
          <w:sz w:val="28"/>
        </w:rPr>
      </w:pPr>
    </w:p>
    <w:p w:rsidR="00E305AB" w:rsidRPr="005E550B" w:rsidRDefault="00E305AB" w:rsidP="00E305AB">
      <w:pPr>
        <w:rPr>
          <w:sz w:val="28"/>
        </w:rPr>
      </w:pPr>
    </w:p>
    <w:p w:rsidR="00E305AB" w:rsidRPr="005E550B" w:rsidRDefault="00E305AB" w:rsidP="00E305AB">
      <w:pPr>
        <w:rPr>
          <w:sz w:val="28"/>
        </w:rPr>
      </w:pPr>
    </w:p>
    <w:p w:rsidR="00E305AB" w:rsidRPr="005E550B" w:rsidRDefault="00E305AB" w:rsidP="00E305AB">
      <w:pPr>
        <w:jc w:val="center"/>
        <w:rPr>
          <w:sz w:val="36"/>
        </w:rPr>
      </w:pPr>
      <w:r w:rsidRPr="005E550B">
        <w:rPr>
          <w:sz w:val="36"/>
        </w:rPr>
        <w:t>FAKULTAS ILMU KOMPUTER</w:t>
      </w:r>
    </w:p>
    <w:p w:rsidR="00E305AB" w:rsidRPr="005E550B" w:rsidRDefault="00E305AB" w:rsidP="00E305AB">
      <w:pPr>
        <w:jc w:val="center"/>
        <w:rPr>
          <w:sz w:val="36"/>
        </w:rPr>
      </w:pPr>
      <w:r w:rsidRPr="005E550B">
        <w:rPr>
          <w:sz w:val="36"/>
        </w:rPr>
        <w:t>UNIVERSITAS SRIWIJAYA</w:t>
      </w:r>
    </w:p>
    <w:p w:rsidR="00E305AB" w:rsidRPr="005E550B" w:rsidRDefault="00E305AB" w:rsidP="00E305AB">
      <w:pPr>
        <w:jc w:val="center"/>
        <w:rPr>
          <w:sz w:val="36"/>
        </w:rPr>
      </w:pPr>
      <w:r w:rsidRPr="005E550B">
        <w:rPr>
          <w:sz w:val="36"/>
        </w:rPr>
        <w:t>2018</w:t>
      </w:r>
    </w:p>
    <w:p w:rsidR="005E550B" w:rsidRPr="005E550B" w:rsidRDefault="005E550B" w:rsidP="005E550B">
      <w:pPr>
        <w:pStyle w:val="ListParagraph"/>
        <w:numPr>
          <w:ilvl w:val="0"/>
          <w:numId w:val="1"/>
        </w:numPr>
        <w:rPr>
          <w:lang w:val="en-ID"/>
        </w:rPr>
      </w:pPr>
      <w:r w:rsidRPr="005E550B">
        <w:rPr>
          <w:lang w:val="en-ID"/>
        </w:rPr>
        <w:lastRenderedPageBreak/>
        <w:t xml:space="preserve">Which the protocol data units are forwarded by a </w:t>
      </w:r>
      <w:proofErr w:type="gramStart"/>
      <w:r w:rsidRPr="005E550B">
        <w:rPr>
          <w:lang w:val="en-ID"/>
        </w:rPr>
        <w:t>router ?</w:t>
      </w:r>
      <w:proofErr w:type="gramEnd"/>
    </w:p>
    <w:p w:rsidR="005E550B" w:rsidRPr="005E550B" w:rsidRDefault="005E550B" w:rsidP="005E550B">
      <w:pPr>
        <w:pStyle w:val="ListParagraph"/>
        <w:numPr>
          <w:ilvl w:val="1"/>
          <w:numId w:val="1"/>
        </w:numPr>
        <w:rPr>
          <w:lang w:val="en-ID"/>
        </w:rPr>
      </w:pPr>
      <w:r w:rsidRPr="005E550B">
        <w:rPr>
          <w:lang w:val="en-ID"/>
        </w:rPr>
        <w:t>Bits</w:t>
      </w:r>
    </w:p>
    <w:p w:rsidR="005E550B" w:rsidRPr="005E550B" w:rsidRDefault="005E550B" w:rsidP="005E550B">
      <w:pPr>
        <w:pStyle w:val="ListParagraph"/>
        <w:numPr>
          <w:ilvl w:val="1"/>
          <w:numId w:val="1"/>
        </w:numPr>
        <w:rPr>
          <w:lang w:val="en-ID"/>
        </w:rPr>
      </w:pPr>
      <w:r w:rsidRPr="005E550B">
        <w:rPr>
          <w:lang w:val="en-ID"/>
        </w:rPr>
        <w:t>Frames</w:t>
      </w:r>
    </w:p>
    <w:p w:rsidR="005E550B" w:rsidRPr="005E550B" w:rsidRDefault="005E550B" w:rsidP="005E550B">
      <w:pPr>
        <w:pStyle w:val="ListParagraph"/>
        <w:numPr>
          <w:ilvl w:val="1"/>
          <w:numId w:val="1"/>
        </w:numPr>
        <w:rPr>
          <w:lang w:val="en-ID"/>
        </w:rPr>
      </w:pPr>
      <w:r w:rsidRPr="005E550B">
        <w:rPr>
          <w:lang w:val="en-ID"/>
        </w:rPr>
        <w:t>Packets</w:t>
      </w:r>
    </w:p>
    <w:p w:rsidR="005E550B" w:rsidRPr="005E550B" w:rsidRDefault="005E550B" w:rsidP="005E550B">
      <w:pPr>
        <w:pStyle w:val="ListParagraph"/>
        <w:numPr>
          <w:ilvl w:val="1"/>
          <w:numId w:val="1"/>
        </w:numPr>
        <w:rPr>
          <w:lang w:val="en-ID"/>
        </w:rPr>
      </w:pPr>
      <w:r w:rsidRPr="005E550B">
        <w:rPr>
          <w:lang w:val="en-ID"/>
        </w:rPr>
        <w:t>Segments</w:t>
      </w:r>
    </w:p>
    <w:p w:rsidR="005E550B" w:rsidRPr="005E550B" w:rsidRDefault="005E550B" w:rsidP="005E550B">
      <w:pPr>
        <w:rPr>
          <w:b/>
        </w:rPr>
      </w:pPr>
      <w:r w:rsidRPr="005E550B">
        <w:rPr>
          <w:b/>
        </w:rPr>
        <w:t>Jawab</w:t>
      </w:r>
      <w:r w:rsidRPr="005E550B">
        <w:rPr>
          <w:b/>
        </w:rPr>
        <w:tab/>
        <w:t>: c. Packets</w:t>
      </w:r>
    </w:p>
    <w:p w:rsidR="005E550B" w:rsidRPr="005E550B" w:rsidRDefault="005E550B" w:rsidP="005E550B">
      <w:pPr>
        <w:shd w:val="clear" w:color="auto" w:fill="FFFFFF" w:themeFill="background1"/>
        <w:rPr>
          <w:rStyle w:val="SubtleEmphasis"/>
          <w:i w:val="0"/>
          <w:color w:val="auto"/>
        </w:rPr>
      </w:pPr>
      <w:r w:rsidRPr="005E550B">
        <w:rPr>
          <w:rStyle w:val="SubtleEmphasis"/>
          <w:i w:val="0"/>
          <w:color w:val="auto"/>
        </w:rPr>
        <w:t xml:space="preserve">Informasi yang dikirim pada jaringan ethemet dikirim dalam bentuk yang disebut dengan paket. Paket hanyalah sekumpulan data yang dalam satu atau lebih bungkus yang membantu mengidentifikasi potongan data dan mengarahkan ke tempat tujuan. </w:t>
      </w:r>
    </w:p>
    <w:p w:rsidR="005E550B" w:rsidRPr="005E550B" w:rsidRDefault="005E550B" w:rsidP="005E550B">
      <w:pPr>
        <w:shd w:val="clear" w:color="auto" w:fill="FFFFFF" w:themeFill="background1"/>
        <w:rPr>
          <w:rStyle w:val="SubtleEmphasis"/>
          <w:i w:val="0"/>
        </w:rPr>
      </w:pPr>
    </w:p>
    <w:p w:rsidR="005E550B" w:rsidRPr="005E550B" w:rsidRDefault="005E550B" w:rsidP="005E550B">
      <w:pPr>
        <w:pStyle w:val="ListParagraph"/>
        <w:numPr>
          <w:ilvl w:val="0"/>
          <w:numId w:val="1"/>
        </w:numPr>
        <w:rPr>
          <w:lang w:val="en-ID"/>
        </w:rPr>
      </w:pPr>
      <w:r w:rsidRPr="005E550B">
        <w:rPr>
          <w:lang w:val="en-ID"/>
        </w:rPr>
        <w:t>What device per</w:t>
      </w:r>
      <w:r w:rsidRPr="005E550B">
        <w:rPr>
          <w:lang w:val="id-ID"/>
        </w:rPr>
        <w:t>f</w:t>
      </w:r>
      <w:proofErr w:type="spellStart"/>
      <w:r w:rsidRPr="005E550B">
        <w:rPr>
          <w:lang w:val="en-ID"/>
        </w:rPr>
        <w:t>orms</w:t>
      </w:r>
      <w:proofErr w:type="spellEnd"/>
      <w:r w:rsidRPr="005E550B">
        <w:rPr>
          <w:lang w:val="en-ID"/>
        </w:rPr>
        <w:t xml:space="preserve"> the role of a hub in a token-ring </w:t>
      </w:r>
      <w:proofErr w:type="gramStart"/>
      <w:r w:rsidRPr="005E550B">
        <w:rPr>
          <w:lang w:val="en-ID"/>
        </w:rPr>
        <w:t>network ?</w:t>
      </w:r>
      <w:proofErr w:type="gramEnd"/>
    </w:p>
    <w:p w:rsidR="005E550B" w:rsidRPr="005E550B" w:rsidRDefault="005E550B" w:rsidP="005E550B">
      <w:pPr>
        <w:pStyle w:val="ListParagraph"/>
        <w:numPr>
          <w:ilvl w:val="1"/>
          <w:numId w:val="1"/>
        </w:numPr>
        <w:rPr>
          <w:lang w:val="en-ID"/>
        </w:rPr>
      </w:pPr>
      <w:r w:rsidRPr="005E550B">
        <w:rPr>
          <w:lang w:val="en-ID"/>
        </w:rPr>
        <w:t>M</w:t>
      </w:r>
      <w:r w:rsidRPr="005E550B">
        <w:rPr>
          <w:lang w:val="id-ID"/>
        </w:rPr>
        <w:t>AU</w:t>
      </w:r>
    </w:p>
    <w:p w:rsidR="005E550B" w:rsidRPr="005E550B" w:rsidRDefault="005E550B" w:rsidP="005E550B">
      <w:pPr>
        <w:pStyle w:val="ListParagraph"/>
        <w:numPr>
          <w:ilvl w:val="1"/>
          <w:numId w:val="1"/>
        </w:numPr>
        <w:rPr>
          <w:lang w:val="en-ID"/>
        </w:rPr>
      </w:pPr>
      <w:r w:rsidRPr="005E550B">
        <w:rPr>
          <w:lang w:val="en-ID"/>
        </w:rPr>
        <w:t>Router</w:t>
      </w:r>
    </w:p>
    <w:p w:rsidR="005E550B" w:rsidRPr="005E550B" w:rsidRDefault="005E550B" w:rsidP="005E550B">
      <w:pPr>
        <w:pStyle w:val="ListParagraph"/>
        <w:numPr>
          <w:ilvl w:val="1"/>
          <w:numId w:val="1"/>
        </w:numPr>
        <w:rPr>
          <w:lang w:val="en-ID"/>
        </w:rPr>
      </w:pPr>
      <w:r w:rsidRPr="005E550B">
        <w:rPr>
          <w:lang w:val="en-ID"/>
        </w:rPr>
        <w:t>Switch</w:t>
      </w:r>
    </w:p>
    <w:p w:rsidR="005E550B" w:rsidRPr="005E550B" w:rsidRDefault="005E550B" w:rsidP="005E550B">
      <w:pPr>
        <w:pStyle w:val="ListParagraph"/>
        <w:numPr>
          <w:ilvl w:val="1"/>
          <w:numId w:val="1"/>
        </w:numPr>
        <w:rPr>
          <w:lang w:val="en-ID"/>
        </w:rPr>
      </w:pPr>
      <w:r w:rsidRPr="005E550B">
        <w:rPr>
          <w:lang w:val="en-ID"/>
        </w:rPr>
        <w:t>Repeater</w:t>
      </w:r>
    </w:p>
    <w:p w:rsidR="005E550B" w:rsidRPr="005E550B" w:rsidRDefault="005E550B" w:rsidP="005E550B">
      <w:pPr>
        <w:rPr>
          <w:b/>
        </w:rPr>
      </w:pPr>
      <w:r w:rsidRPr="005E550B">
        <w:rPr>
          <w:b/>
        </w:rPr>
        <w:t>Jawab</w:t>
      </w:r>
      <w:r w:rsidRPr="005E550B">
        <w:rPr>
          <w:b/>
        </w:rPr>
        <w:tab/>
        <w:t>: a. MAU</w:t>
      </w:r>
    </w:p>
    <w:p w:rsidR="005E550B" w:rsidRPr="005E550B" w:rsidRDefault="005E550B" w:rsidP="005E550B">
      <w:r w:rsidRPr="005E550B">
        <w:t>Sebuah alat yang untuk melampirkan beberapa stasiun jaringan dalam topologi bintang sebagai jaringan token ring, yang dihubungkan secara internal untuk menghubungkan ke stasiun ring logis.</w:t>
      </w:r>
    </w:p>
    <w:p w:rsidR="005E550B" w:rsidRPr="005E550B" w:rsidRDefault="005E550B" w:rsidP="005E550B"/>
    <w:p w:rsidR="005E550B" w:rsidRPr="005E550B" w:rsidRDefault="005E550B" w:rsidP="005E550B">
      <w:pPr>
        <w:pStyle w:val="ListParagraph"/>
        <w:numPr>
          <w:ilvl w:val="0"/>
          <w:numId w:val="1"/>
        </w:numPr>
        <w:rPr>
          <w:lang w:val="en-ID"/>
        </w:rPr>
      </w:pPr>
      <w:proofErr w:type="spellStart"/>
      <w:r w:rsidRPr="005E550B">
        <w:rPr>
          <w:lang w:val="en-ID"/>
        </w:rPr>
        <w:t>Wh</w:t>
      </w:r>
      <w:proofErr w:type="spellEnd"/>
      <w:r w:rsidRPr="005E550B">
        <w:rPr>
          <w:lang w:val="id-ID"/>
        </w:rPr>
        <w:t>a</w:t>
      </w:r>
      <w:r w:rsidRPr="005E550B">
        <w:rPr>
          <w:lang w:val="en-ID"/>
        </w:rPr>
        <w:t xml:space="preserve">t is the </w:t>
      </w:r>
      <w:proofErr w:type="spellStart"/>
      <w:r w:rsidRPr="005E550B">
        <w:rPr>
          <w:lang w:val="en-ID"/>
        </w:rPr>
        <w:t>topolo</w:t>
      </w:r>
      <w:proofErr w:type="spellEnd"/>
      <w:r w:rsidRPr="005E550B">
        <w:rPr>
          <w:lang w:val="id-ID"/>
        </w:rPr>
        <w:t>g</w:t>
      </w:r>
      <w:r w:rsidRPr="005E550B">
        <w:rPr>
          <w:lang w:val="en-ID"/>
        </w:rPr>
        <w:t xml:space="preserve">y if one central hubs connected to </w:t>
      </w:r>
      <w:proofErr w:type="spellStart"/>
      <w:r w:rsidRPr="005E550B">
        <w:rPr>
          <w:lang w:val="en-ID"/>
        </w:rPr>
        <w:t>it</w:t>
      </w:r>
      <w:proofErr w:type="gramStart"/>
      <w:r w:rsidRPr="005E550B">
        <w:rPr>
          <w:lang w:val="en-ID"/>
        </w:rPr>
        <w:t>,and</w:t>
      </w:r>
      <w:proofErr w:type="spellEnd"/>
      <w:proofErr w:type="gramEnd"/>
      <w:r w:rsidRPr="005E550B">
        <w:rPr>
          <w:lang w:val="en-ID"/>
        </w:rPr>
        <w:t xml:space="preserve"> each of those four hubs has four workstations attached ?</w:t>
      </w:r>
    </w:p>
    <w:p w:rsidR="005E550B" w:rsidRPr="005E550B" w:rsidRDefault="005E550B" w:rsidP="005E550B">
      <w:pPr>
        <w:pStyle w:val="ListParagraph"/>
        <w:numPr>
          <w:ilvl w:val="1"/>
          <w:numId w:val="1"/>
        </w:numPr>
        <w:rPr>
          <w:lang w:val="en-ID"/>
        </w:rPr>
      </w:pPr>
      <w:r w:rsidRPr="005E550B">
        <w:rPr>
          <w:lang w:val="en-ID"/>
        </w:rPr>
        <w:t>A bus</w:t>
      </w:r>
    </w:p>
    <w:p w:rsidR="005E550B" w:rsidRPr="005E550B" w:rsidRDefault="005E550B" w:rsidP="005E550B">
      <w:pPr>
        <w:pStyle w:val="ListParagraph"/>
        <w:numPr>
          <w:ilvl w:val="1"/>
          <w:numId w:val="1"/>
        </w:numPr>
        <w:rPr>
          <w:lang w:val="en-ID"/>
        </w:rPr>
      </w:pPr>
      <w:r w:rsidRPr="005E550B">
        <w:rPr>
          <w:lang w:val="en-ID"/>
        </w:rPr>
        <w:t>A ring</w:t>
      </w:r>
    </w:p>
    <w:p w:rsidR="005E550B" w:rsidRPr="005E550B" w:rsidRDefault="005E550B" w:rsidP="005E550B">
      <w:pPr>
        <w:pStyle w:val="ListParagraph"/>
        <w:numPr>
          <w:ilvl w:val="1"/>
          <w:numId w:val="1"/>
        </w:numPr>
        <w:rPr>
          <w:lang w:val="en-ID"/>
        </w:rPr>
      </w:pPr>
      <w:r w:rsidRPr="005E550B">
        <w:rPr>
          <w:lang w:val="en-ID"/>
        </w:rPr>
        <w:t>A star</w:t>
      </w:r>
    </w:p>
    <w:p w:rsidR="005E550B" w:rsidRPr="005E550B" w:rsidRDefault="005E550B" w:rsidP="005E550B">
      <w:pPr>
        <w:pStyle w:val="ListParagraph"/>
        <w:numPr>
          <w:ilvl w:val="1"/>
          <w:numId w:val="1"/>
        </w:numPr>
        <w:rPr>
          <w:lang w:val="en-ID"/>
        </w:rPr>
      </w:pPr>
      <w:r w:rsidRPr="005E550B">
        <w:rPr>
          <w:lang w:val="en-ID"/>
        </w:rPr>
        <w:t>An extended star</w:t>
      </w:r>
    </w:p>
    <w:p w:rsidR="005E550B" w:rsidRPr="005E550B" w:rsidRDefault="005E550B" w:rsidP="005E550B">
      <w:pPr>
        <w:rPr>
          <w:b/>
        </w:rPr>
      </w:pPr>
      <w:r w:rsidRPr="005E550B">
        <w:rPr>
          <w:b/>
        </w:rPr>
        <w:t>Jawab</w:t>
      </w:r>
      <w:r w:rsidRPr="005E550B">
        <w:rPr>
          <w:b/>
        </w:rPr>
        <w:tab/>
        <w:t>: d. An extended star</w:t>
      </w:r>
    </w:p>
    <w:p w:rsidR="005E550B" w:rsidRPr="005E550B" w:rsidRDefault="005E550B" w:rsidP="005E550B">
      <w:pPr>
        <w:jc w:val="both"/>
        <w:rPr>
          <w:rFonts w:cs="Times New Roman"/>
        </w:rPr>
      </w:pPr>
      <w:r w:rsidRPr="005E550B">
        <w:rPr>
          <w:rFonts w:cs="Times New Roman"/>
        </w:rPr>
        <w:t>Setiap node berkomunikasi langsung dengan sub node, sedangkan sub node berkomunikasi dengan central node. traffic data mengalir dari node ke sub node lalu diteruskan ke central node dan kembali lagi.Digunakan pada jaringan yang besar dan membutuhkan penghubung yang banyak atau melebihi dari kapasitas maksimal penghubung.</w:t>
      </w:r>
    </w:p>
    <w:p w:rsidR="005E550B" w:rsidRPr="005E550B" w:rsidRDefault="005E550B" w:rsidP="005E550B">
      <w:pPr>
        <w:jc w:val="both"/>
        <w:rPr>
          <w:rFonts w:cs="Times New Roman"/>
        </w:rPr>
      </w:pPr>
    </w:p>
    <w:p w:rsidR="005E550B" w:rsidRPr="005E550B" w:rsidRDefault="005E550B" w:rsidP="005E550B">
      <w:pPr>
        <w:pStyle w:val="ListParagraph"/>
        <w:numPr>
          <w:ilvl w:val="0"/>
          <w:numId w:val="1"/>
        </w:numPr>
        <w:rPr>
          <w:lang w:val="en-ID"/>
        </w:rPr>
      </w:pPr>
      <w:r w:rsidRPr="005E550B">
        <w:rPr>
          <w:lang w:val="en-ID"/>
        </w:rPr>
        <w:t xml:space="preserve">Which of the following is a reason that </w:t>
      </w:r>
      <w:proofErr w:type="spellStart"/>
      <w:r w:rsidRPr="005E550B">
        <w:rPr>
          <w:lang w:val="en-ID"/>
        </w:rPr>
        <w:t>thubs</w:t>
      </w:r>
      <w:proofErr w:type="spellEnd"/>
      <w:r w:rsidRPr="005E550B">
        <w:rPr>
          <w:lang w:val="en-ID"/>
        </w:rPr>
        <w:t xml:space="preserve"> are considered Layer 1 </w:t>
      </w:r>
      <w:proofErr w:type="gramStart"/>
      <w:r w:rsidRPr="005E550B">
        <w:rPr>
          <w:lang w:val="en-ID"/>
        </w:rPr>
        <w:t>devices ?</w:t>
      </w:r>
      <w:proofErr w:type="gramEnd"/>
    </w:p>
    <w:p w:rsidR="005E550B" w:rsidRPr="005E550B" w:rsidRDefault="005E550B" w:rsidP="005E550B">
      <w:pPr>
        <w:pStyle w:val="ListParagraph"/>
        <w:numPr>
          <w:ilvl w:val="1"/>
          <w:numId w:val="1"/>
        </w:numPr>
        <w:rPr>
          <w:lang w:val="en-ID"/>
        </w:rPr>
      </w:pPr>
      <w:r w:rsidRPr="005E550B">
        <w:rPr>
          <w:lang w:val="en-ID"/>
        </w:rPr>
        <w:t>They deal only with bits</w:t>
      </w:r>
    </w:p>
    <w:p w:rsidR="005E550B" w:rsidRPr="005E550B" w:rsidRDefault="005E550B" w:rsidP="005E550B">
      <w:pPr>
        <w:pStyle w:val="ListParagraph"/>
        <w:numPr>
          <w:ilvl w:val="1"/>
          <w:numId w:val="1"/>
        </w:numPr>
        <w:rPr>
          <w:lang w:val="en-ID"/>
        </w:rPr>
      </w:pPr>
      <w:r w:rsidRPr="005E550B">
        <w:rPr>
          <w:lang w:val="en-ID"/>
        </w:rPr>
        <w:t>They encode data as bits</w:t>
      </w:r>
    </w:p>
    <w:p w:rsidR="005E550B" w:rsidRPr="005E550B" w:rsidRDefault="005E550B" w:rsidP="005E550B">
      <w:pPr>
        <w:pStyle w:val="ListParagraph"/>
        <w:numPr>
          <w:ilvl w:val="1"/>
          <w:numId w:val="1"/>
        </w:numPr>
        <w:rPr>
          <w:lang w:val="en-ID"/>
        </w:rPr>
      </w:pPr>
      <w:r w:rsidRPr="005E550B">
        <w:rPr>
          <w:lang w:val="en-ID"/>
        </w:rPr>
        <w:t>They control access to the shared media</w:t>
      </w:r>
    </w:p>
    <w:p w:rsidR="005E550B" w:rsidRPr="005E550B" w:rsidRDefault="005E550B" w:rsidP="005E550B">
      <w:pPr>
        <w:pStyle w:val="ListParagraph"/>
        <w:numPr>
          <w:ilvl w:val="1"/>
          <w:numId w:val="1"/>
        </w:numPr>
        <w:rPr>
          <w:lang w:val="en-ID"/>
        </w:rPr>
      </w:pPr>
      <w:r w:rsidRPr="005E550B">
        <w:rPr>
          <w:lang w:val="en-ID"/>
        </w:rPr>
        <w:t>They perform parity checks on the bit stream</w:t>
      </w:r>
    </w:p>
    <w:p w:rsidR="005E550B" w:rsidRPr="005E550B" w:rsidRDefault="005E550B" w:rsidP="005E550B">
      <w:pPr>
        <w:rPr>
          <w:b/>
        </w:rPr>
      </w:pPr>
      <w:r w:rsidRPr="005E550B">
        <w:rPr>
          <w:b/>
        </w:rPr>
        <w:lastRenderedPageBreak/>
        <w:t>Jawab</w:t>
      </w:r>
      <w:r w:rsidRPr="005E550B">
        <w:rPr>
          <w:b/>
        </w:rPr>
        <w:tab/>
        <w:t>: a. They deal only with bits</w:t>
      </w:r>
    </w:p>
    <w:p w:rsidR="005E550B" w:rsidRPr="005E550B" w:rsidRDefault="005E550B" w:rsidP="005E550B">
      <w:r w:rsidRPr="005E550B">
        <w:t>Hub selalu berhubungan dengan bit.</w:t>
      </w:r>
    </w:p>
    <w:p w:rsidR="005E550B" w:rsidRPr="005E550B" w:rsidRDefault="005E550B" w:rsidP="005E550B">
      <w:pPr>
        <w:rPr>
          <w:lang w:val="en-ID"/>
        </w:rPr>
      </w:pPr>
    </w:p>
    <w:p w:rsidR="005E550B" w:rsidRPr="005E550B" w:rsidRDefault="005E550B" w:rsidP="005E550B">
      <w:pPr>
        <w:pStyle w:val="ListParagraph"/>
        <w:numPr>
          <w:ilvl w:val="0"/>
          <w:numId w:val="1"/>
        </w:numPr>
        <w:rPr>
          <w:lang w:val="en-ID"/>
        </w:rPr>
      </w:pPr>
      <w:r w:rsidRPr="005E550B">
        <w:rPr>
          <w:lang w:val="en-ID"/>
        </w:rPr>
        <w:t xml:space="preserve">Which of the following statements regarding switches is </w:t>
      </w:r>
      <w:proofErr w:type="gramStart"/>
      <w:r w:rsidRPr="005E550B">
        <w:rPr>
          <w:lang w:val="en-ID"/>
        </w:rPr>
        <w:t>correct ?</w:t>
      </w:r>
      <w:proofErr w:type="gramEnd"/>
    </w:p>
    <w:p w:rsidR="005E550B" w:rsidRPr="005E550B" w:rsidRDefault="005E550B" w:rsidP="005E550B">
      <w:pPr>
        <w:pStyle w:val="ListParagraph"/>
        <w:numPr>
          <w:ilvl w:val="1"/>
          <w:numId w:val="1"/>
        </w:numPr>
        <w:rPr>
          <w:lang w:val="en-ID"/>
        </w:rPr>
      </w:pPr>
      <w:r w:rsidRPr="005E550B">
        <w:rPr>
          <w:lang w:val="en-ID"/>
        </w:rPr>
        <w:t>Switches encapsulate segments into packets</w:t>
      </w:r>
    </w:p>
    <w:p w:rsidR="005E550B" w:rsidRPr="005E550B" w:rsidRDefault="005E550B" w:rsidP="005E550B">
      <w:pPr>
        <w:pStyle w:val="ListParagraph"/>
        <w:numPr>
          <w:ilvl w:val="1"/>
          <w:numId w:val="1"/>
        </w:numPr>
        <w:rPr>
          <w:lang w:val="en-ID"/>
        </w:rPr>
      </w:pPr>
      <w:r w:rsidRPr="005E550B">
        <w:rPr>
          <w:lang w:val="en-ID"/>
        </w:rPr>
        <w:t xml:space="preserve">Switches regulate traffic based on Layer 1 addressing </w:t>
      </w:r>
    </w:p>
    <w:p w:rsidR="005E550B" w:rsidRPr="005E550B" w:rsidRDefault="005E550B" w:rsidP="005E550B">
      <w:pPr>
        <w:pStyle w:val="ListParagraph"/>
        <w:numPr>
          <w:ilvl w:val="1"/>
          <w:numId w:val="1"/>
        </w:numPr>
        <w:rPr>
          <w:lang w:val="en-ID"/>
        </w:rPr>
      </w:pPr>
      <w:r w:rsidRPr="005E550B">
        <w:rPr>
          <w:lang w:val="en-ID"/>
        </w:rPr>
        <w:t>Switches designed for token ring networks  are known ad MAU’s</w:t>
      </w:r>
    </w:p>
    <w:p w:rsidR="005E550B" w:rsidRPr="005E550B" w:rsidRDefault="005E550B" w:rsidP="005E550B">
      <w:pPr>
        <w:pStyle w:val="ListParagraph"/>
        <w:numPr>
          <w:ilvl w:val="1"/>
          <w:numId w:val="1"/>
        </w:numPr>
        <w:rPr>
          <w:lang w:val="en-ID"/>
        </w:rPr>
      </w:pPr>
      <w:r w:rsidRPr="005E550B">
        <w:rPr>
          <w:lang w:val="en-ID"/>
        </w:rPr>
        <w:t>Switches combine the connectivity of a hub with the traffic regulation of a bridge</w:t>
      </w:r>
    </w:p>
    <w:p w:rsidR="005E550B" w:rsidRPr="005E550B" w:rsidRDefault="005E550B" w:rsidP="005E550B">
      <w:pPr>
        <w:rPr>
          <w:b/>
        </w:rPr>
      </w:pPr>
      <w:r w:rsidRPr="005E550B">
        <w:rPr>
          <w:b/>
        </w:rPr>
        <w:t>Jawab</w:t>
      </w:r>
      <w:r w:rsidRPr="005E550B">
        <w:rPr>
          <w:b/>
        </w:rPr>
        <w:tab/>
        <w:t>: d. Switches combine the connectivity of a hub withe the traffic regulation of a bridge</w:t>
      </w:r>
    </w:p>
    <w:p w:rsidR="005E550B" w:rsidRPr="005E550B" w:rsidRDefault="005E550B" w:rsidP="005E550B">
      <w:pPr>
        <w:rPr>
          <w:rFonts w:cs="Times New Roman"/>
        </w:rPr>
      </w:pPr>
      <w:r w:rsidRPr="005E550B">
        <w:rPr>
          <w:rFonts w:cs="Times New Roman"/>
        </w:rPr>
        <w:t>Switches menggabungkan konektivitas dari hub dengan traffic yang ada pada bridge.</w:t>
      </w:r>
    </w:p>
    <w:p w:rsidR="005E550B" w:rsidRPr="005E550B" w:rsidRDefault="005E550B" w:rsidP="005E550B">
      <w:pPr>
        <w:rPr>
          <w:rFonts w:cs="Times New Roman"/>
        </w:rPr>
      </w:pPr>
    </w:p>
    <w:p w:rsidR="005E550B" w:rsidRPr="005E550B" w:rsidRDefault="005E550B" w:rsidP="005E550B">
      <w:pPr>
        <w:pStyle w:val="ListParagraph"/>
        <w:numPr>
          <w:ilvl w:val="0"/>
          <w:numId w:val="1"/>
        </w:numPr>
        <w:rPr>
          <w:lang w:val="en-ID"/>
        </w:rPr>
      </w:pPr>
      <w:r w:rsidRPr="005E550B">
        <w:rPr>
          <w:lang w:val="en-ID"/>
        </w:rPr>
        <w:t xml:space="preserve">Which networks device can make traffic </w:t>
      </w:r>
      <w:proofErr w:type="spellStart"/>
      <w:r w:rsidRPr="005E550B">
        <w:rPr>
          <w:lang w:val="en-ID"/>
        </w:rPr>
        <w:t>forwa</w:t>
      </w:r>
      <w:proofErr w:type="spellEnd"/>
      <w:r w:rsidRPr="005E550B">
        <w:rPr>
          <w:lang w:val="id-ID"/>
        </w:rPr>
        <w:t>r</w:t>
      </w:r>
      <w:r w:rsidRPr="005E550B">
        <w:rPr>
          <w:lang w:val="en-ID"/>
        </w:rPr>
        <w:t xml:space="preserve">ding decisions based on IP </w:t>
      </w:r>
      <w:proofErr w:type="gramStart"/>
      <w:r w:rsidRPr="005E550B">
        <w:rPr>
          <w:lang w:val="en-ID"/>
        </w:rPr>
        <w:t>addressing ?</w:t>
      </w:r>
      <w:proofErr w:type="gramEnd"/>
    </w:p>
    <w:p w:rsidR="005E550B" w:rsidRPr="005E550B" w:rsidRDefault="005E550B" w:rsidP="005E550B">
      <w:pPr>
        <w:pStyle w:val="ListParagraph"/>
        <w:numPr>
          <w:ilvl w:val="1"/>
          <w:numId w:val="1"/>
        </w:numPr>
        <w:rPr>
          <w:lang w:val="en-ID"/>
        </w:rPr>
      </w:pPr>
      <w:r w:rsidRPr="005E550B">
        <w:rPr>
          <w:lang w:val="en-ID"/>
        </w:rPr>
        <w:t>Bridge</w:t>
      </w:r>
    </w:p>
    <w:p w:rsidR="005E550B" w:rsidRPr="005E550B" w:rsidRDefault="005E550B" w:rsidP="005E550B">
      <w:pPr>
        <w:pStyle w:val="ListParagraph"/>
        <w:numPr>
          <w:ilvl w:val="1"/>
          <w:numId w:val="1"/>
        </w:numPr>
        <w:rPr>
          <w:lang w:val="en-ID"/>
        </w:rPr>
      </w:pPr>
      <w:r w:rsidRPr="005E550B">
        <w:rPr>
          <w:lang w:val="en-ID"/>
        </w:rPr>
        <w:t>Hub</w:t>
      </w:r>
    </w:p>
    <w:p w:rsidR="005E550B" w:rsidRPr="005E550B" w:rsidRDefault="005E550B" w:rsidP="005E550B">
      <w:pPr>
        <w:pStyle w:val="ListParagraph"/>
        <w:numPr>
          <w:ilvl w:val="1"/>
          <w:numId w:val="1"/>
        </w:numPr>
        <w:rPr>
          <w:lang w:val="en-ID"/>
        </w:rPr>
      </w:pPr>
      <w:r w:rsidRPr="005E550B">
        <w:rPr>
          <w:lang w:val="en-ID"/>
        </w:rPr>
        <w:t>Router</w:t>
      </w:r>
    </w:p>
    <w:p w:rsidR="005E550B" w:rsidRPr="005E550B" w:rsidRDefault="005E550B" w:rsidP="005E550B">
      <w:pPr>
        <w:pStyle w:val="ListParagraph"/>
        <w:numPr>
          <w:ilvl w:val="1"/>
          <w:numId w:val="1"/>
        </w:numPr>
        <w:rPr>
          <w:lang w:val="en-ID"/>
        </w:rPr>
      </w:pPr>
      <w:r w:rsidRPr="005E550B">
        <w:rPr>
          <w:lang w:val="en-ID"/>
        </w:rPr>
        <w:t>MAU</w:t>
      </w:r>
    </w:p>
    <w:p w:rsidR="005E550B" w:rsidRPr="005E550B" w:rsidRDefault="005E550B" w:rsidP="005E550B">
      <w:pPr>
        <w:rPr>
          <w:b/>
        </w:rPr>
      </w:pPr>
      <w:r w:rsidRPr="005E550B">
        <w:rPr>
          <w:b/>
        </w:rPr>
        <w:t>Jawab</w:t>
      </w:r>
      <w:r w:rsidRPr="005E550B">
        <w:rPr>
          <w:b/>
        </w:rPr>
        <w:tab/>
        <w:t>: c. Router</w:t>
      </w:r>
    </w:p>
    <w:p w:rsidR="005E550B" w:rsidRPr="005E550B" w:rsidRDefault="005E550B" w:rsidP="005E550B">
      <w:pPr>
        <w:rPr>
          <w:rFonts w:cs="Times New Roman"/>
        </w:rPr>
      </w:pPr>
      <w:r w:rsidRPr="005E550B">
        <w:rPr>
          <w:rFonts w:cs="Times New Roman"/>
        </w:rPr>
        <w:t>Router adalah perangkat network yang digunakan untuk menghubungkan beberapa network, seperti menghubungkan network yang menggunakan topologi Bus, Star dan Ring.</w:t>
      </w:r>
    </w:p>
    <w:p w:rsidR="005E550B" w:rsidRPr="005E550B" w:rsidRDefault="005E550B" w:rsidP="005E550B">
      <w:pPr>
        <w:rPr>
          <w:rFonts w:cs="Times New Roman"/>
        </w:rPr>
      </w:pPr>
    </w:p>
    <w:p w:rsidR="005E550B" w:rsidRPr="005E550B" w:rsidRDefault="005E550B" w:rsidP="005E550B">
      <w:pPr>
        <w:pStyle w:val="ListParagraph"/>
        <w:numPr>
          <w:ilvl w:val="0"/>
          <w:numId w:val="1"/>
        </w:numPr>
        <w:rPr>
          <w:lang w:val="en-ID"/>
        </w:rPr>
      </w:pPr>
      <w:r w:rsidRPr="005E550B">
        <w:rPr>
          <w:lang w:val="en-ID"/>
        </w:rPr>
        <w:t xml:space="preserve">A ’networking cloud’ symbol can be used to represent all of the following </w:t>
      </w:r>
      <w:proofErr w:type="gramStart"/>
      <w:r w:rsidRPr="005E550B">
        <w:rPr>
          <w:lang w:val="en-ID"/>
        </w:rPr>
        <w:t>EXCEPT ?</w:t>
      </w:r>
      <w:proofErr w:type="gramEnd"/>
    </w:p>
    <w:p w:rsidR="005E550B" w:rsidRPr="005E550B" w:rsidRDefault="005E550B" w:rsidP="005E550B">
      <w:pPr>
        <w:pStyle w:val="ListParagraph"/>
        <w:numPr>
          <w:ilvl w:val="1"/>
          <w:numId w:val="1"/>
        </w:numPr>
        <w:rPr>
          <w:lang w:val="en-ID"/>
        </w:rPr>
      </w:pPr>
      <w:r w:rsidRPr="005E550B">
        <w:rPr>
          <w:lang w:val="en-ID"/>
        </w:rPr>
        <w:t xml:space="preserve">Devices at all seven layers of the OSI model </w:t>
      </w:r>
    </w:p>
    <w:p w:rsidR="005E550B" w:rsidRPr="005E550B" w:rsidRDefault="005E550B" w:rsidP="005E550B">
      <w:pPr>
        <w:pStyle w:val="ListParagraph"/>
        <w:numPr>
          <w:ilvl w:val="1"/>
          <w:numId w:val="1"/>
        </w:numPr>
        <w:rPr>
          <w:lang w:val="en-ID"/>
        </w:rPr>
      </w:pPr>
      <w:r w:rsidRPr="005E550B">
        <w:rPr>
          <w:lang w:val="en-ID"/>
        </w:rPr>
        <w:t>A single device such as a WAN switch or router</w:t>
      </w:r>
    </w:p>
    <w:p w:rsidR="005E550B" w:rsidRPr="005E550B" w:rsidRDefault="005E550B" w:rsidP="005E550B">
      <w:pPr>
        <w:pStyle w:val="ListParagraph"/>
        <w:numPr>
          <w:ilvl w:val="1"/>
          <w:numId w:val="1"/>
        </w:numPr>
        <w:rPr>
          <w:lang w:val="en-ID"/>
        </w:rPr>
      </w:pPr>
      <w:r w:rsidRPr="005E550B">
        <w:rPr>
          <w:lang w:val="en-ID"/>
        </w:rPr>
        <w:t xml:space="preserve">Another </w:t>
      </w:r>
      <w:proofErr w:type="spellStart"/>
      <w:r w:rsidRPr="005E550B">
        <w:rPr>
          <w:lang w:val="en-ID"/>
        </w:rPr>
        <w:t>network,a</w:t>
      </w:r>
      <w:proofErr w:type="spellEnd"/>
      <w:r w:rsidRPr="005E550B">
        <w:rPr>
          <w:lang w:val="en-ID"/>
        </w:rPr>
        <w:t xml:space="preserve"> collection of networks, or the entire  internet</w:t>
      </w:r>
    </w:p>
    <w:p w:rsidR="005E550B" w:rsidRPr="005E550B" w:rsidRDefault="005E550B" w:rsidP="005E550B">
      <w:pPr>
        <w:pStyle w:val="ListParagraph"/>
        <w:numPr>
          <w:ilvl w:val="1"/>
          <w:numId w:val="1"/>
        </w:numPr>
        <w:rPr>
          <w:lang w:val="en-ID"/>
        </w:rPr>
      </w:pPr>
      <w:r w:rsidRPr="005E550B">
        <w:rPr>
          <w:lang w:val="en-ID"/>
        </w:rPr>
        <w:t xml:space="preserve">A large group of details that are not pertinent to a situation ,or </w:t>
      </w:r>
      <w:proofErr w:type="spellStart"/>
      <w:r w:rsidRPr="005E550B">
        <w:rPr>
          <w:lang w:val="en-ID"/>
        </w:rPr>
        <w:t>description,at</w:t>
      </w:r>
      <w:proofErr w:type="spellEnd"/>
      <w:r w:rsidRPr="005E550B">
        <w:rPr>
          <w:lang w:val="en-ID"/>
        </w:rPr>
        <w:t xml:space="preserve"> a given time </w:t>
      </w:r>
    </w:p>
    <w:p w:rsidR="005E550B" w:rsidRPr="005E550B" w:rsidRDefault="005E550B" w:rsidP="005E550B">
      <w:pPr>
        <w:rPr>
          <w:b/>
        </w:rPr>
      </w:pPr>
      <w:r w:rsidRPr="005E550B">
        <w:rPr>
          <w:b/>
        </w:rPr>
        <w:t>Jawab</w:t>
      </w:r>
      <w:r w:rsidRPr="005E550B">
        <w:rPr>
          <w:b/>
        </w:rPr>
        <w:tab/>
        <w:t>: b. A single device such as a WAN switch or router</w:t>
      </w:r>
    </w:p>
    <w:p w:rsidR="005E550B" w:rsidRPr="005E550B" w:rsidRDefault="005E550B" w:rsidP="005E550B">
      <w:pPr>
        <w:rPr>
          <w:rFonts w:cs="Times New Roman"/>
        </w:rPr>
      </w:pPr>
      <w:r w:rsidRPr="005E550B">
        <w:rPr>
          <w:rFonts w:cs="Times New Roman"/>
        </w:rPr>
        <w:t>Networking cloud dapat disimbolkan sebagai alat yang biasa digunakan dalam 7 lapis OSI model, koleksi jaringan dan sekelompok besar rincian yang tak sesuai dengan situasi, atau deskripsi, pada waktu tertentu.</w:t>
      </w:r>
    </w:p>
    <w:p w:rsidR="005E550B" w:rsidRPr="005E550B" w:rsidRDefault="005E550B" w:rsidP="005E550B">
      <w:pPr>
        <w:rPr>
          <w:rFonts w:cs="Times New Roman"/>
        </w:rPr>
      </w:pPr>
    </w:p>
    <w:p w:rsidR="005E550B" w:rsidRPr="005E550B" w:rsidRDefault="005E550B" w:rsidP="005E550B">
      <w:pPr>
        <w:rPr>
          <w:rFonts w:cs="Times New Roman"/>
        </w:rPr>
      </w:pPr>
    </w:p>
    <w:p w:rsidR="005E550B" w:rsidRPr="005E550B" w:rsidRDefault="005E550B" w:rsidP="005E550B">
      <w:pPr>
        <w:rPr>
          <w:rFonts w:cs="Times New Roman"/>
        </w:rPr>
      </w:pPr>
    </w:p>
    <w:p w:rsidR="005E550B" w:rsidRPr="005E550B" w:rsidRDefault="005E550B" w:rsidP="005E550B">
      <w:pPr>
        <w:rPr>
          <w:rFonts w:cs="Times New Roman"/>
        </w:rPr>
      </w:pPr>
    </w:p>
    <w:p w:rsidR="005E550B" w:rsidRPr="005E550B" w:rsidRDefault="005E550B" w:rsidP="005E550B">
      <w:pPr>
        <w:pStyle w:val="ListParagraph"/>
        <w:numPr>
          <w:ilvl w:val="0"/>
          <w:numId w:val="1"/>
        </w:numPr>
        <w:rPr>
          <w:lang w:val="en-ID"/>
        </w:rPr>
      </w:pPr>
      <w:r w:rsidRPr="005E550B">
        <w:rPr>
          <w:lang w:val="en-ID"/>
        </w:rPr>
        <w:lastRenderedPageBreak/>
        <w:t xml:space="preserve">Which function performed by a NIC is classified as a layer 2 </w:t>
      </w:r>
      <w:proofErr w:type="gramStart"/>
      <w:r w:rsidRPr="005E550B">
        <w:rPr>
          <w:lang w:val="en-ID"/>
        </w:rPr>
        <w:t>activity ?</w:t>
      </w:r>
      <w:proofErr w:type="gramEnd"/>
    </w:p>
    <w:p w:rsidR="005E550B" w:rsidRPr="005E550B" w:rsidRDefault="005E550B" w:rsidP="005E550B">
      <w:pPr>
        <w:pStyle w:val="ListParagraph"/>
        <w:numPr>
          <w:ilvl w:val="1"/>
          <w:numId w:val="1"/>
        </w:numPr>
        <w:rPr>
          <w:lang w:val="en-ID"/>
        </w:rPr>
      </w:pPr>
      <w:r w:rsidRPr="005E550B">
        <w:rPr>
          <w:lang w:val="en-ID"/>
        </w:rPr>
        <w:t>Encapsulating data into segments</w:t>
      </w:r>
    </w:p>
    <w:p w:rsidR="005E550B" w:rsidRPr="005E550B" w:rsidRDefault="005E550B" w:rsidP="005E550B">
      <w:pPr>
        <w:pStyle w:val="ListParagraph"/>
        <w:numPr>
          <w:ilvl w:val="1"/>
          <w:numId w:val="1"/>
        </w:numPr>
        <w:rPr>
          <w:lang w:val="en-ID"/>
        </w:rPr>
      </w:pPr>
      <w:proofErr w:type="spellStart"/>
      <w:r w:rsidRPr="005E550B">
        <w:rPr>
          <w:lang w:val="en-ID"/>
        </w:rPr>
        <w:t>Encording</w:t>
      </w:r>
      <w:proofErr w:type="spellEnd"/>
      <w:r w:rsidRPr="005E550B">
        <w:rPr>
          <w:lang w:val="en-ID"/>
        </w:rPr>
        <w:t xml:space="preserve"> bits as electrical signals</w:t>
      </w:r>
    </w:p>
    <w:p w:rsidR="005E550B" w:rsidRPr="005E550B" w:rsidRDefault="005E550B" w:rsidP="005E550B">
      <w:pPr>
        <w:pStyle w:val="ListParagraph"/>
        <w:numPr>
          <w:ilvl w:val="1"/>
          <w:numId w:val="1"/>
        </w:numPr>
        <w:rPr>
          <w:lang w:val="en-ID"/>
        </w:rPr>
      </w:pPr>
      <w:r w:rsidRPr="005E550B">
        <w:rPr>
          <w:lang w:val="en-ID"/>
        </w:rPr>
        <w:t>Using network addresses to direct data delivery</w:t>
      </w:r>
    </w:p>
    <w:p w:rsidR="005E550B" w:rsidRPr="005E550B" w:rsidRDefault="005E550B" w:rsidP="005E550B">
      <w:pPr>
        <w:pStyle w:val="ListParagraph"/>
        <w:numPr>
          <w:ilvl w:val="1"/>
          <w:numId w:val="1"/>
        </w:numPr>
        <w:rPr>
          <w:lang w:val="en-ID"/>
        </w:rPr>
      </w:pPr>
      <w:r w:rsidRPr="005E550B">
        <w:rPr>
          <w:lang w:val="en-ID"/>
        </w:rPr>
        <w:t>Controlling a host’s access to the network medium</w:t>
      </w:r>
    </w:p>
    <w:p w:rsidR="005E550B" w:rsidRPr="005E550B" w:rsidRDefault="005E550B" w:rsidP="005E550B">
      <w:pPr>
        <w:rPr>
          <w:b/>
        </w:rPr>
      </w:pPr>
      <w:r w:rsidRPr="005E550B">
        <w:rPr>
          <w:b/>
        </w:rPr>
        <w:t>Jawab</w:t>
      </w:r>
      <w:r w:rsidRPr="005E550B">
        <w:rPr>
          <w:b/>
        </w:rPr>
        <w:tab/>
        <w:t xml:space="preserve">: d. </w:t>
      </w:r>
      <w:r w:rsidRPr="005E550B">
        <w:rPr>
          <w:b/>
          <w:lang w:val="en-ID"/>
        </w:rPr>
        <w:t>Controlling a host’s access to the network medium</w:t>
      </w:r>
    </w:p>
    <w:p w:rsidR="005E550B" w:rsidRPr="005E550B" w:rsidRDefault="005E550B" w:rsidP="005E550B">
      <w:pPr>
        <w:rPr>
          <w:rFonts w:cs="Times New Roman"/>
        </w:rPr>
      </w:pPr>
      <w:r w:rsidRPr="005E550B">
        <w:rPr>
          <w:rFonts w:cs="Times New Roman"/>
        </w:rPr>
        <w:t>Fungsi dari NIC di layer 2 adalah mengkontrol atau mengendalikan akses host ke media jaringan.</w:t>
      </w:r>
    </w:p>
    <w:p w:rsidR="00E305AB" w:rsidRPr="005E550B" w:rsidRDefault="00E305AB" w:rsidP="00E305AB">
      <w:pPr>
        <w:rPr>
          <w:sz w:val="24"/>
        </w:rPr>
      </w:pPr>
    </w:p>
    <w:sectPr w:rsidR="00E305AB" w:rsidRPr="005E550B" w:rsidSect="000539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A89"/>
    <w:multiLevelType w:val="hybridMultilevel"/>
    <w:tmpl w:val="05226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5AB"/>
    <w:rsid w:val="00053925"/>
    <w:rsid w:val="005E550B"/>
    <w:rsid w:val="008504C6"/>
    <w:rsid w:val="00E305AB"/>
    <w:rsid w:val="00ED68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AB"/>
    <w:rPr>
      <w:rFonts w:ascii="Tahoma" w:hAnsi="Tahoma" w:cs="Tahoma"/>
      <w:sz w:val="16"/>
      <w:szCs w:val="16"/>
    </w:rPr>
  </w:style>
  <w:style w:type="paragraph" w:styleId="ListParagraph">
    <w:name w:val="List Paragraph"/>
    <w:basedOn w:val="Normal"/>
    <w:uiPriority w:val="34"/>
    <w:qFormat/>
    <w:rsid w:val="005E550B"/>
    <w:pPr>
      <w:ind w:left="720"/>
      <w:contextualSpacing/>
    </w:pPr>
    <w:rPr>
      <w:lang w:val="en-US"/>
    </w:rPr>
  </w:style>
  <w:style w:type="character" w:styleId="SubtleEmphasis">
    <w:name w:val="Subtle Emphasis"/>
    <w:basedOn w:val="DefaultParagraphFont"/>
    <w:uiPriority w:val="19"/>
    <w:qFormat/>
    <w:rsid w:val="005E550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2018-02-15T04:38:00Z</dcterms:created>
  <dcterms:modified xsi:type="dcterms:W3CDTF">2018-02-15T16:25:00Z</dcterms:modified>
</cp:coreProperties>
</file>