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4D" w:rsidRDefault="0003194D" w:rsidP="0003194D">
      <w:pPr>
        <w:jc w:val="center"/>
        <w:rPr>
          <w:b/>
          <w:color w:val="000000" w:themeColor="text1"/>
          <w:sz w:val="32"/>
          <w:szCs w:val="32"/>
          <w:lang w:val="en-US"/>
        </w:rPr>
      </w:pPr>
      <w:r w:rsidRPr="0003194D">
        <w:rPr>
          <w:b/>
          <w:color w:val="000000" w:themeColor="text1"/>
          <w:sz w:val="32"/>
          <w:szCs w:val="32"/>
          <w:lang w:val="en-US"/>
        </w:rPr>
        <w:t>THE 2016 DYN CYBERATTACK</w:t>
      </w:r>
    </w:p>
    <w:p w:rsidR="00333DE2" w:rsidRPr="0003194D" w:rsidRDefault="00333DE2" w:rsidP="0003194D">
      <w:pPr>
        <w:jc w:val="center"/>
        <w:rPr>
          <w:b/>
          <w:color w:val="000000" w:themeColor="text1"/>
          <w:sz w:val="32"/>
          <w:szCs w:val="32"/>
          <w:lang w:val="en-US"/>
        </w:rPr>
      </w:pPr>
    </w:p>
    <w:p w:rsidR="00685664" w:rsidRPr="0003194D" w:rsidRDefault="0003194D" w:rsidP="00446A26">
      <w:pPr>
        <w:jc w:val="both"/>
        <w:rPr>
          <w:b/>
          <w:i/>
          <w:color w:val="000000" w:themeColor="text1"/>
          <w:lang w:val="en-US"/>
        </w:rPr>
      </w:pPr>
      <w:r w:rsidRPr="0003194D">
        <w:rPr>
          <w:b/>
          <w:i/>
          <w:color w:val="000000" w:themeColor="text1"/>
          <w:lang w:val="en-US"/>
        </w:rPr>
        <w:t>Ria Siti Juairiah (09011281520128)</w:t>
      </w:r>
    </w:p>
    <w:p w:rsidR="00234B58" w:rsidRPr="00446A26" w:rsidRDefault="00234B58" w:rsidP="00446A26">
      <w:pPr>
        <w:ind w:firstLine="720"/>
        <w:jc w:val="both"/>
        <w:rPr>
          <w:color w:val="000000" w:themeColor="text1"/>
          <w:shd w:val="clear" w:color="auto" w:fill="FFFFFF"/>
          <w:lang w:val="en-US"/>
        </w:rPr>
      </w:pPr>
      <w:r w:rsidRPr="00446A26">
        <w:rPr>
          <w:color w:val="000000" w:themeColor="text1"/>
          <w:lang w:val="en-US"/>
        </w:rPr>
        <w:t>Serangan Dyn yang terjadi pada 21 Oktober 2016 termasuk salah</w:t>
      </w:r>
      <w:r w:rsidR="00446A26">
        <w:rPr>
          <w:color w:val="000000" w:themeColor="text1"/>
          <w:lang w:val="en-US"/>
        </w:rPr>
        <w:t xml:space="preserve"> satu</w:t>
      </w:r>
      <w:r w:rsidRPr="00446A26">
        <w:rPr>
          <w:color w:val="000000" w:themeColor="text1"/>
          <w:lang w:val="en-US"/>
        </w:rPr>
        <w:t xml:space="preserve"> </w:t>
      </w:r>
      <w:r w:rsidR="00C849A8" w:rsidRPr="00446A26">
        <w:rPr>
          <w:color w:val="000000" w:themeColor="text1"/>
          <w:lang w:val="en-US"/>
        </w:rPr>
        <w:t>serangan DDoS</w:t>
      </w:r>
      <w:r w:rsidRPr="00446A26">
        <w:rPr>
          <w:color w:val="000000" w:themeColor="text1"/>
          <w:lang w:val="en-US"/>
        </w:rPr>
        <w:t xml:space="preserve"> terbesar dalam sejarah. Serangan ini terdaftar di Time Line of Computer Security di Wikipedia yang di ambil dari tahun </w:t>
      </w:r>
      <w:r w:rsidR="00C849A8" w:rsidRPr="00446A26">
        <w:rPr>
          <w:color w:val="000000" w:themeColor="text1"/>
          <w:lang w:val="en-US"/>
        </w:rPr>
        <w:t xml:space="preserve">1900 sampai tahun 2017. Serangan ini menargetkan layanan </w:t>
      </w:r>
      <w:r w:rsidR="00C849A8" w:rsidRPr="00446A26">
        <w:rPr>
          <w:rStyle w:val="apple-converted-space"/>
          <w:color w:val="000000" w:themeColor="text1"/>
          <w:shd w:val="clear" w:color="auto" w:fill="FFFFFF"/>
        </w:rPr>
        <w:t> </w:t>
      </w:r>
      <w:hyperlink r:id="rId10" w:tooltip="Sistem Penamaan Domain" w:history="1">
        <w:r w:rsidR="00C849A8" w:rsidRPr="00446A26">
          <w:rPr>
            <w:rStyle w:val="Hyperlink"/>
            <w:color w:val="000000" w:themeColor="text1"/>
            <w:u w:val="none"/>
            <w:shd w:val="clear" w:color="auto" w:fill="FFFFFF"/>
          </w:rPr>
          <w:t>Sistem Penamaan Domain</w:t>
        </w:r>
      </w:hyperlink>
      <w:r w:rsidR="00C849A8" w:rsidRPr="00446A26">
        <w:rPr>
          <w:rStyle w:val="apple-converted-space"/>
          <w:color w:val="000000" w:themeColor="text1"/>
          <w:shd w:val="clear" w:color="auto" w:fill="FFFFFF"/>
        </w:rPr>
        <w:t> </w:t>
      </w:r>
      <w:r w:rsidR="00C849A8" w:rsidRPr="00446A26">
        <w:rPr>
          <w:color w:val="000000" w:themeColor="text1"/>
          <w:shd w:val="clear" w:color="auto" w:fill="FFFFFF"/>
        </w:rPr>
        <w:t>(DNS)</w:t>
      </w:r>
      <w:r w:rsidR="00C849A8" w:rsidRPr="00446A26">
        <w:rPr>
          <w:rStyle w:val="apple-converted-space"/>
          <w:color w:val="000000" w:themeColor="text1"/>
          <w:shd w:val="clear" w:color="auto" w:fill="FFFFFF"/>
        </w:rPr>
        <w:t> </w:t>
      </w:r>
      <w:hyperlink r:id="rId11" w:tooltip="DynDNS (halaman belum tersedia)" w:history="1">
        <w:r w:rsidR="00C849A8" w:rsidRPr="00446A26">
          <w:rPr>
            <w:rStyle w:val="Hyperlink"/>
            <w:color w:val="000000" w:themeColor="text1"/>
            <w:u w:val="none"/>
            <w:shd w:val="clear" w:color="auto" w:fill="FFFFFF"/>
          </w:rPr>
          <w:t>Dyn</w:t>
        </w:r>
      </w:hyperlink>
      <w:r w:rsidR="00C849A8" w:rsidRPr="00446A26">
        <w:rPr>
          <w:rStyle w:val="apple-converted-space"/>
          <w:color w:val="000000" w:themeColor="text1"/>
          <w:shd w:val="clear" w:color="auto" w:fill="FFFFFF"/>
        </w:rPr>
        <w:t> </w:t>
      </w:r>
      <w:r w:rsidR="00C849A8" w:rsidRPr="00446A26">
        <w:rPr>
          <w:color w:val="000000" w:themeColor="text1"/>
          <w:shd w:val="clear" w:color="auto" w:fill="FFFFFF"/>
        </w:rPr>
        <w:t xml:space="preserve">yang mengakibatkan layanan internet di wilayah Eropa dan Amerika Utara </w:t>
      </w:r>
      <w:r w:rsidR="00C849A8" w:rsidRPr="00446A26">
        <w:rPr>
          <w:color w:val="000000" w:themeColor="text1"/>
          <w:shd w:val="clear" w:color="auto" w:fill="FFFFFF"/>
          <w:lang w:val="en-US"/>
        </w:rPr>
        <w:t>tidak bisa diakses.</w:t>
      </w:r>
      <w:r w:rsidR="00446A26">
        <w:rPr>
          <w:color w:val="000000" w:themeColor="text1"/>
          <w:shd w:val="clear" w:color="auto" w:fill="FFFFFF"/>
          <w:lang w:val="en-US"/>
        </w:rPr>
        <w:t xml:space="preserve"> Beberapa situs besar</w:t>
      </w:r>
      <w:r w:rsidR="005708EC">
        <w:rPr>
          <w:color w:val="000000" w:themeColor="text1"/>
          <w:shd w:val="clear" w:color="auto" w:fill="FFFFFF"/>
          <w:lang w:val="en-US"/>
        </w:rPr>
        <w:t xml:space="preserve"> termasuk</w:t>
      </w:r>
      <w:r w:rsidR="00446A26">
        <w:rPr>
          <w:color w:val="000000" w:themeColor="text1"/>
          <w:shd w:val="clear" w:color="auto" w:fill="FFFFFF"/>
          <w:lang w:val="en-US"/>
        </w:rPr>
        <w:t xml:space="preserve"> Twitter, Netflix, Spotify, Reddit, SoundCloud dan The New York Times dilaporkan mengalami kelumpuhan sementara.</w:t>
      </w:r>
    </w:p>
    <w:p w:rsidR="00446A26" w:rsidRPr="00976E06" w:rsidRDefault="00446A26" w:rsidP="00446A26">
      <w:pPr>
        <w:pStyle w:val="HTMLPreformatted"/>
        <w:shd w:val="clear" w:color="auto" w:fill="FFFFFF"/>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shd w:val="clear" w:color="auto" w:fill="FFFFFF"/>
          <w:lang w:val="en-US"/>
        </w:rPr>
        <w:tab/>
      </w:r>
      <w:r w:rsidR="00C849A8" w:rsidRPr="00446A26">
        <w:rPr>
          <w:rFonts w:ascii="Times New Roman" w:hAnsi="Times New Roman" w:cs="Times New Roman"/>
          <w:color w:val="000000" w:themeColor="text1"/>
          <w:sz w:val="24"/>
          <w:szCs w:val="24"/>
          <w:shd w:val="clear" w:color="auto" w:fill="FFFFFF"/>
          <w:lang w:val="en-US"/>
        </w:rPr>
        <w:t>Sumber serangan i</w:t>
      </w:r>
      <w:r>
        <w:rPr>
          <w:rFonts w:ascii="Times New Roman" w:hAnsi="Times New Roman" w:cs="Times New Roman"/>
          <w:color w:val="000000" w:themeColor="text1"/>
          <w:sz w:val="24"/>
          <w:szCs w:val="24"/>
          <w:shd w:val="clear" w:color="auto" w:fill="FFFFFF"/>
          <w:lang w:val="en-US"/>
        </w:rPr>
        <w:t>ni adalah botnet Mirai</w:t>
      </w:r>
      <w:r w:rsidR="00976E06">
        <w:rPr>
          <w:rFonts w:ascii="Times New Roman" w:hAnsi="Times New Roman" w:cs="Times New Roman"/>
          <w:color w:val="000000" w:themeColor="text1"/>
          <w:sz w:val="24"/>
          <w:szCs w:val="24"/>
          <w:shd w:val="clear" w:color="auto" w:fill="FFFFFF"/>
          <w:lang w:val="en-US"/>
        </w:rPr>
        <w:t xml:space="preserve"> yang yang telah menginfeksi ratusan ribu perangkat internet</w:t>
      </w:r>
      <w:r>
        <w:rPr>
          <w:rFonts w:ascii="Times New Roman" w:hAnsi="Times New Roman" w:cs="Times New Roman"/>
          <w:color w:val="000000" w:themeColor="text1"/>
          <w:sz w:val="24"/>
          <w:szCs w:val="24"/>
          <w:shd w:val="clear" w:color="auto" w:fill="FFFFFF"/>
          <w:lang w:val="en-US"/>
        </w:rPr>
        <w:t xml:space="preserve">. </w:t>
      </w:r>
      <w:r w:rsidR="00C849A8" w:rsidRPr="00446A26">
        <w:rPr>
          <w:rFonts w:ascii="Times New Roman" w:hAnsi="Times New Roman" w:cs="Times New Roman"/>
          <w:color w:val="000000" w:themeColor="text1"/>
          <w:sz w:val="24"/>
          <w:szCs w:val="24"/>
        </w:rPr>
        <w:t>Botnet ini tidak seperti botnet lainnya</w:t>
      </w:r>
      <w:r w:rsidR="00AE5A4D">
        <w:rPr>
          <w:rFonts w:ascii="Times New Roman" w:hAnsi="Times New Roman" w:cs="Times New Roman"/>
          <w:color w:val="000000" w:themeColor="text1"/>
          <w:sz w:val="24"/>
          <w:szCs w:val="24"/>
          <w:lang w:val="en-US"/>
        </w:rPr>
        <w:t xml:space="preserve"> yang menginfeksi komputer</w:t>
      </w:r>
      <w:r w:rsidR="00C849A8" w:rsidRPr="00446A26">
        <w:rPr>
          <w:rFonts w:ascii="Times New Roman" w:hAnsi="Times New Roman" w:cs="Times New Roman"/>
          <w:color w:val="000000" w:themeColor="text1"/>
          <w:sz w:val="24"/>
          <w:szCs w:val="24"/>
        </w:rPr>
        <w:t xml:space="preserve">, </w:t>
      </w:r>
      <w:r w:rsidR="00AE5A4D">
        <w:rPr>
          <w:rFonts w:ascii="Times New Roman" w:hAnsi="Times New Roman" w:cs="Times New Roman"/>
          <w:color w:val="000000" w:themeColor="text1"/>
          <w:sz w:val="24"/>
          <w:szCs w:val="24"/>
          <w:lang w:val="en-US"/>
        </w:rPr>
        <w:t>botnet ini mengambil alih</w:t>
      </w:r>
      <w:r w:rsidR="00C849A8" w:rsidRPr="00446A26">
        <w:rPr>
          <w:rFonts w:ascii="Times New Roman" w:hAnsi="Times New Roman" w:cs="Times New Roman"/>
          <w:color w:val="000000" w:themeColor="text1"/>
          <w:sz w:val="24"/>
          <w:szCs w:val="24"/>
        </w:rPr>
        <w:t xml:space="preserve"> perangkat Internet-of-Things (IoT) seperti kamera </w:t>
      </w:r>
      <w:r w:rsidR="00AE5A4D">
        <w:rPr>
          <w:rFonts w:ascii="Times New Roman" w:hAnsi="Times New Roman" w:cs="Times New Roman"/>
          <w:color w:val="000000" w:themeColor="text1"/>
          <w:sz w:val="24"/>
          <w:szCs w:val="24"/>
        </w:rPr>
        <w:t>protokol internet (IP), printer</w:t>
      </w:r>
      <w:r w:rsidR="00AE5A4D">
        <w:rPr>
          <w:rFonts w:ascii="Times New Roman" w:hAnsi="Times New Roman" w:cs="Times New Roman"/>
          <w:color w:val="000000" w:themeColor="text1"/>
          <w:sz w:val="24"/>
          <w:szCs w:val="24"/>
          <w:lang w:val="en-US"/>
        </w:rPr>
        <w:t xml:space="preserve"> dan webcam</w:t>
      </w:r>
      <w:r w:rsidR="00C849A8" w:rsidRPr="00446A26">
        <w:rPr>
          <w:rFonts w:ascii="Times New Roman" w:hAnsi="Times New Roman" w:cs="Times New Roman"/>
          <w:color w:val="000000" w:themeColor="text1"/>
          <w:sz w:val="24"/>
          <w:szCs w:val="24"/>
        </w:rPr>
        <w:t>.</w:t>
      </w:r>
      <w:r w:rsidR="005708EC">
        <w:rPr>
          <w:rFonts w:ascii="Times New Roman" w:hAnsi="Times New Roman" w:cs="Times New Roman"/>
          <w:color w:val="000000" w:themeColor="text1"/>
          <w:sz w:val="24"/>
          <w:szCs w:val="24"/>
          <w:lang w:val="en-US"/>
        </w:rPr>
        <w:t xml:space="preserve"> Tercatat botnet ini telah melakukan serangan besar sebanyak 9 kali dalam kurun waktu antara 1 Agustus 2016 sampai 23 Februari 2017.</w:t>
      </w:r>
      <w:r w:rsidR="00976E06">
        <w:rPr>
          <w:rFonts w:ascii="Times New Roman" w:hAnsi="Times New Roman" w:cs="Times New Roman"/>
          <w:color w:val="000000" w:themeColor="text1"/>
          <w:sz w:val="24"/>
          <w:szCs w:val="24"/>
          <w:lang w:val="en-US"/>
        </w:rPr>
        <w:t xml:space="preserve"> </w:t>
      </w:r>
      <w:r w:rsidR="00976E06" w:rsidRPr="00976E06">
        <w:rPr>
          <w:rFonts w:ascii="Times New Roman" w:hAnsi="Times New Roman" w:cs="Times New Roman"/>
          <w:color w:val="000000" w:themeColor="text1"/>
          <w:sz w:val="24"/>
          <w:szCs w:val="24"/>
          <w:shd w:val="clear" w:color="auto" w:fill="FFFFFF"/>
        </w:rPr>
        <w:t>Para hacker juga memanfaatkan layanan penghubung lalu lintas internet seperti yang ditawarkan oleh Google milik Alphabet Inc dan Open DNS milik Cisco Systems Inc. Hal ini membuat Dyn sulit memutus aliran situs penyerang</w:t>
      </w:r>
      <w:r w:rsidR="00976E06">
        <w:rPr>
          <w:rFonts w:ascii="Times New Roman" w:hAnsi="Times New Roman" w:cs="Times New Roman"/>
          <w:color w:val="000000" w:themeColor="text1"/>
          <w:sz w:val="24"/>
          <w:szCs w:val="24"/>
          <w:shd w:val="clear" w:color="auto" w:fill="FFFFFF"/>
          <w:lang w:val="en-US"/>
        </w:rPr>
        <w:t xml:space="preserve"> karena</w:t>
      </w:r>
      <w:r w:rsidR="00976E06" w:rsidRPr="00976E06">
        <w:rPr>
          <w:rStyle w:val="apple-converted-space"/>
          <w:rFonts w:ascii="Times New Roman" w:hAnsi="Times New Roman" w:cs="Times New Roman"/>
          <w:color w:val="000000" w:themeColor="text1"/>
          <w:sz w:val="24"/>
          <w:szCs w:val="24"/>
          <w:shd w:val="clear" w:color="auto" w:fill="FFFFFF"/>
          <w:lang w:val="en-US"/>
        </w:rPr>
        <w:t xml:space="preserve"> berarti memblokir layanan Google dan OpenDNS.</w:t>
      </w:r>
    </w:p>
    <w:p w:rsidR="00AE5A4D" w:rsidRDefault="00446A26" w:rsidP="00446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en-US" w:eastAsia="id-ID"/>
        </w:rPr>
      </w:pPr>
      <w:r>
        <w:rPr>
          <w:rFonts w:eastAsia="Times New Roman"/>
          <w:color w:val="000000" w:themeColor="text1"/>
          <w:lang w:val="en-US" w:eastAsia="id-ID"/>
        </w:rPr>
        <w:tab/>
      </w:r>
      <w:r w:rsidR="00976E06" w:rsidRPr="00976E06">
        <w:rPr>
          <w:color w:val="000000" w:themeColor="text1"/>
          <w:shd w:val="clear" w:color="auto" w:fill="FFFFFF"/>
        </w:rPr>
        <w:t>Dyn adalah satu dari banyak perusahaan penyedia Domain Name System atau DNS yang berfungsi menghubungkan sebuah situs</w:t>
      </w:r>
      <w:r w:rsidR="00AE5A4D">
        <w:rPr>
          <w:color w:val="000000" w:themeColor="text1"/>
          <w:shd w:val="clear" w:color="auto" w:fill="FFFFFF"/>
        </w:rPr>
        <w:t xml:space="preserve"> ke internet. DNS bekerja deng</w:t>
      </w:r>
      <w:r w:rsidR="00AE5A4D">
        <w:rPr>
          <w:color w:val="000000" w:themeColor="text1"/>
          <w:shd w:val="clear" w:color="auto" w:fill="FFFFFF"/>
          <w:lang w:val="en-US"/>
        </w:rPr>
        <w:t>an</w:t>
      </w:r>
      <w:r w:rsidR="00976E06" w:rsidRPr="00976E06">
        <w:rPr>
          <w:color w:val="000000" w:themeColor="text1"/>
          <w:shd w:val="clear" w:color="auto" w:fill="FFFFFF"/>
        </w:rPr>
        <w:t xml:space="preserve"> menerjemahkan alamat situs menjadi kode yang memungkinkan komputer terkoneksi satu sama lain. Tanpa operasi DNS, internet tidak akan bisa bekerja.</w:t>
      </w:r>
      <w:r w:rsidR="00976E06" w:rsidRPr="00976E06">
        <w:rPr>
          <w:rStyle w:val="apple-converted-space"/>
          <w:color w:val="000000" w:themeColor="text1"/>
          <w:shd w:val="clear" w:color="auto" w:fill="FFFFFF"/>
        </w:rPr>
        <w:t> </w:t>
      </w:r>
      <w:r w:rsidR="00976E06" w:rsidRPr="00976E06">
        <w:rPr>
          <w:color w:val="000000" w:themeColor="text1"/>
          <w:shd w:val="clear" w:color="auto" w:fill="FFFFFF"/>
        </w:rPr>
        <w:t>Serangan terhadap penyedia domain seperti Dyn bisa menciptakan bencana besar karena perusahaan ini menangani klien-klien yang memiliki lalu</w:t>
      </w:r>
      <w:r w:rsidR="00AE5A4D">
        <w:rPr>
          <w:color w:val="000000" w:themeColor="text1"/>
          <w:shd w:val="clear" w:color="auto" w:fill="FFFFFF"/>
          <w:lang w:val="en-US"/>
        </w:rPr>
        <w:t xml:space="preserve"> lintas</w:t>
      </w:r>
      <w:r w:rsidR="00976E06" w:rsidRPr="00976E06">
        <w:rPr>
          <w:color w:val="000000" w:themeColor="text1"/>
          <w:shd w:val="clear" w:color="auto" w:fill="FFFFFF"/>
        </w:rPr>
        <w:t xml:space="preserve"> internet terpadat di seluruh dunia</w:t>
      </w:r>
      <w:r w:rsidR="00AE5A4D">
        <w:rPr>
          <w:color w:val="000000" w:themeColor="text1"/>
          <w:shd w:val="clear" w:color="auto" w:fill="FFFFFF"/>
          <w:lang w:val="en-US"/>
        </w:rPr>
        <w:t xml:space="preserve"> seperti Twitter, Spotify dan Paypal</w:t>
      </w:r>
      <w:r w:rsidR="00976E06" w:rsidRPr="00976E06">
        <w:rPr>
          <w:color w:val="000000" w:themeColor="text1"/>
          <w:shd w:val="clear" w:color="auto" w:fill="FFFFFF"/>
        </w:rPr>
        <w:t>.</w:t>
      </w:r>
      <w:r w:rsidRPr="00976E06">
        <w:rPr>
          <w:rFonts w:eastAsia="Times New Roman"/>
          <w:color w:val="000000" w:themeColor="text1"/>
          <w:lang w:val="en-US" w:eastAsia="id-ID"/>
        </w:rPr>
        <w:tab/>
      </w:r>
    </w:p>
    <w:p w:rsidR="00C849A8" w:rsidRDefault="00AE5A4D" w:rsidP="00446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en-US" w:eastAsia="id-ID"/>
        </w:rPr>
      </w:pPr>
      <w:r>
        <w:rPr>
          <w:rFonts w:eastAsia="Times New Roman"/>
          <w:color w:val="000000" w:themeColor="text1"/>
          <w:lang w:val="en-US" w:eastAsia="id-ID"/>
        </w:rPr>
        <w:tab/>
      </w:r>
      <w:r w:rsidR="00C849A8" w:rsidRPr="00C849A8">
        <w:rPr>
          <w:rFonts w:eastAsia="Times New Roman"/>
          <w:color w:val="000000" w:themeColor="text1"/>
          <w:lang w:eastAsia="id-ID"/>
        </w:rPr>
        <w:t>Tujuan serangan Denial of Service (DoS) adalah untuk</w:t>
      </w:r>
      <w:r w:rsidR="00446A26">
        <w:rPr>
          <w:rFonts w:eastAsia="Times New Roman"/>
          <w:color w:val="000000" w:themeColor="text1"/>
          <w:lang w:val="en-US" w:eastAsia="id-ID"/>
        </w:rPr>
        <w:t xml:space="preserve"> </w:t>
      </w:r>
      <w:r w:rsidR="00C849A8" w:rsidRPr="00C849A8">
        <w:rPr>
          <w:rFonts w:eastAsia="Times New Roman"/>
          <w:color w:val="000000" w:themeColor="text1"/>
          <w:lang w:eastAsia="id-ID"/>
        </w:rPr>
        <w:t xml:space="preserve">menolak atau mengganggu pengguna yang berwenang mengakses sumber daya atau layanan. Untuk aktivitas berbahaya ini, penyerang menggunakan satu bot untuk membanjiri korban yang ditargetkan atau sumber daya yang menolak akses ke pengguna yang berwenang. </w:t>
      </w:r>
    </w:p>
    <w:p w:rsidR="005708EC" w:rsidRDefault="008E71CB" w:rsidP="008E7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en-US"/>
        </w:rPr>
      </w:pPr>
      <w:r>
        <w:rPr>
          <w:rFonts w:eastAsia="Times New Roman"/>
          <w:color w:val="000000" w:themeColor="text1"/>
          <w:lang w:val="en-US" w:eastAsia="id-ID"/>
        </w:rPr>
        <w:tab/>
        <w:t>Pelaku yang mengaku bertanggung jawab dalam penyerangan ini adalah kelompok hacker New World Hackers.</w:t>
      </w:r>
    </w:p>
    <w:p w:rsidR="00FF394C" w:rsidRDefault="00FF394C" w:rsidP="00234B58">
      <w:pPr>
        <w:pStyle w:val="ListParagraph"/>
        <w:rPr>
          <w:lang w:val="en-US"/>
        </w:rPr>
      </w:pPr>
    </w:p>
    <w:p w:rsidR="00446A26" w:rsidRPr="006F6539" w:rsidRDefault="00446A26" w:rsidP="00FF394C">
      <w:pPr>
        <w:jc w:val="center"/>
        <w:rPr>
          <w:b/>
          <w:sz w:val="32"/>
          <w:szCs w:val="32"/>
          <w:u w:val="single"/>
          <w:lang w:val="en-US"/>
        </w:rPr>
      </w:pPr>
      <w:r w:rsidRPr="006F6539">
        <w:rPr>
          <w:b/>
          <w:sz w:val="32"/>
          <w:szCs w:val="32"/>
          <w:u w:val="single"/>
          <w:lang w:val="en-US"/>
        </w:rPr>
        <w:lastRenderedPageBreak/>
        <w:t>Kronologi Serangan</w:t>
      </w:r>
    </w:p>
    <w:p w:rsidR="00446A26" w:rsidRDefault="009C7764" w:rsidP="009C7764">
      <w:pPr>
        <w:rPr>
          <w:lang w:val="en-US"/>
        </w:rPr>
      </w:pPr>
      <w:r>
        <w:rPr>
          <w:noProof/>
          <w:lang w:eastAsia="id-ID"/>
        </w:rPr>
        <mc:AlternateContent>
          <mc:Choice Requires="wps">
            <w:drawing>
              <wp:anchor distT="0" distB="0" distL="114300" distR="114300" simplePos="0" relativeHeight="251659264" behindDoc="0" locked="0" layoutInCell="1" allowOverlap="1" wp14:anchorId="092382BB" wp14:editId="325B023F">
                <wp:simplePos x="0" y="0"/>
                <wp:positionH relativeFrom="column">
                  <wp:posOffset>2067202</wp:posOffset>
                </wp:positionH>
                <wp:positionV relativeFrom="paragraph">
                  <wp:posOffset>2630805</wp:posOffset>
                </wp:positionV>
                <wp:extent cx="2679590" cy="492760"/>
                <wp:effectExtent l="0" t="0" r="0" b="0"/>
                <wp:wrapNone/>
                <wp:docPr id="8" name="Rectangle 8"/>
                <wp:cNvGraphicFramePr/>
                <a:graphic xmlns:a="http://schemas.openxmlformats.org/drawingml/2006/main">
                  <a:graphicData uri="http://schemas.microsoft.com/office/word/2010/wordprocessingShape">
                    <wps:wsp>
                      <wps:cNvSpPr/>
                      <wps:spPr>
                        <a:xfrm>
                          <a:off x="0" y="0"/>
                          <a:ext cx="2679590" cy="492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7A54" w:rsidRPr="00217F65" w:rsidRDefault="00DC7A54" w:rsidP="009C7764">
                            <w:pPr>
                              <w:pStyle w:val="ListParagraph"/>
                              <w:numPr>
                                <w:ilvl w:val="0"/>
                                <w:numId w:val="4"/>
                              </w:numPr>
                              <w:ind w:left="709" w:hanging="142"/>
                              <w:jc w:val="both"/>
                              <w:rPr>
                                <w:color w:val="000000" w:themeColor="text1"/>
                                <w:sz w:val="18"/>
                                <w:szCs w:val="18"/>
                              </w:rPr>
                            </w:pPr>
                            <w:r w:rsidRPr="00217F65">
                              <w:rPr>
                                <w:color w:val="000000" w:themeColor="text1"/>
                                <w:sz w:val="18"/>
                                <w:szCs w:val="18"/>
                                <w:lang w:val="en-US"/>
                              </w:rPr>
                              <w:t>Serangan yang sam</w:t>
                            </w:r>
                            <w:bookmarkStart w:id="0" w:name="_GoBack"/>
                            <w:bookmarkEnd w:id="0"/>
                            <w:r w:rsidRPr="00217F65">
                              <w:rPr>
                                <w:color w:val="000000" w:themeColor="text1"/>
                                <w:sz w:val="18"/>
                                <w:szCs w:val="18"/>
                                <w:lang w:val="en-US"/>
                              </w:rPr>
                              <w:t xml:space="preserve">a kembali terjadi dan </w:t>
                            </w:r>
                            <w:r w:rsidR="009C7764" w:rsidRPr="00217F65">
                              <w:rPr>
                                <w:color w:val="000000" w:themeColor="text1"/>
                                <w:sz w:val="18"/>
                                <w:szCs w:val="18"/>
                                <w:lang w:val="en-US"/>
                              </w:rPr>
                              <w:t xml:space="preserve">       </w:t>
                            </w:r>
                            <w:r w:rsidRPr="00217F65">
                              <w:rPr>
                                <w:color w:val="000000" w:themeColor="text1"/>
                                <w:sz w:val="18"/>
                                <w:szCs w:val="18"/>
                                <w:lang w:val="en-US"/>
                              </w:rPr>
                              <w:t>melumpuhkan lebih banyak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162.75pt;margin-top:207.15pt;width:211pt;height:3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" filled="f" stroked="f" strokeweight="2pt">
                <v:textbox>
                  <w:txbxContent>
                    <w:p w:rsidR="00DC7A54" w:rsidRPr="00217F65" w:rsidRDefault="00DC7A54" w:rsidP="009C7764">
                      <w:pPr>
                        <w:pStyle w:val="ListParagraph"/>
                        <w:numPr>
                          <w:ilvl w:val="0"/>
                          <w:numId w:val="4"/>
                        </w:numPr>
                        <w:ind w:left="709" w:hanging="142"/>
                        <w:jc w:val="both"/>
                        <w:rPr>
                          <w:color w:val="000000" w:themeColor="text1"/>
                          <w:sz w:val="18"/>
                          <w:szCs w:val="18"/>
                        </w:rPr>
                      </w:pPr>
                      <w:r w:rsidRPr="00217F65">
                        <w:rPr>
                          <w:color w:val="000000" w:themeColor="text1"/>
                          <w:sz w:val="18"/>
                          <w:szCs w:val="18"/>
                          <w:lang w:val="en-US"/>
                        </w:rPr>
                        <w:t>Serangan yang sam</w:t>
                      </w:r>
                      <w:bookmarkStart w:id="1" w:name="_GoBack"/>
                      <w:bookmarkEnd w:id="1"/>
                      <w:r w:rsidRPr="00217F65">
                        <w:rPr>
                          <w:color w:val="000000" w:themeColor="text1"/>
                          <w:sz w:val="18"/>
                          <w:szCs w:val="18"/>
                          <w:lang w:val="en-US"/>
                        </w:rPr>
                        <w:t xml:space="preserve">a kembali terjadi dan </w:t>
                      </w:r>
                      <w:r w:rsidR="009C7764" w:rsidRPr="00217F65">
                        <w:rPr>
                          <w:color w:val="000000" w:themeColor="text1"/>
                          <w:sz w:val="18"/>
                          <w:szCs w:val="18"/>
                          <w:lang w:val="en-US"/>
                        </w:rPr>
                        <w:t xml:space="preserve">       </w:t>
                      </w:r>
                      <w:r w:rsidRPr="00217F65">
                        <w:rPr>
                          <w:color w:val="000000" w:themeColor="text1"/>
                          <w:sz w:val="18"/>
                          <w:szCs w:val="18"/>
                          <w:lang w:val="en-US"/>
                        </w:rPr>
                        <w:t>melumpuhkan lebih banyak website</w:t>
                      </w:r>
                    </w:p>
                  </w:txbxContent>
                </v:textbox>
              </v:rect>
            </w:pict>
          </mc:Fallback>
        </mc:AlternateContent>
      </w:r>
      <w:r>
        <w:rPr>
          <w:noProof/>
          <w:lang w:eastAsia="id-ID"/>
        </w:rPr>
        <mc:AlternateContent>
          <mc:Choice Requires="wps">
            <w:drawing>
              <wp:anchor distT="0" distB="0" distL="114300" distR="114300" simplePos="0" relativeHeight="251661312" behindDoc="0" locked="0" layoutInCell="1" allowOverlap="1" wp14:anchorId="1A613C14" wp14:editId="1F4A86D6">
                <wp:simplePos x="0" y="0"/>
                <wp:positionH relativeFrom="column">
                  <wp:posOffset>2655736</wp:posOffset>
                </wp:positionH>
                <wp:positionV relativeFrom="paragraph">
                  <wp:posOffset>3338775</wp:posOffset>
                </wp:positionV>
                <wp:extent cx="2361537" cy="436880"/>
                <wp:effectExtent l="0" t="0" r="0" b="0"/>
                <wp:wrapNone/>
                <wp:docPr id="9" name="Rectangle 9"/>
                <wp:cNvGraphicFramePr/>
                <a:graphic xmlns:a="http://schemas.openxmlformats.org/drawingml/2006/main">
                  <a:graphicData uri="http://schemas.microsoft.com/office/word/2010/wordprocessingShape">
                    <wps:wsp>
                      <wps:cNvSpPr/>
                      <wps:spPr>
                        <a:xfrm>
                          <a:off x="0" y="0"/>
                          <a:ext cx="2361537" cy="436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7A54" w:rsidRPr="009C7764" w:rsidRDefault="00DC7A54" w:rsidP="009C7764">
                            <w:pPr>
                              <w:pStyle w:val="ListParagraph"/>
                              <w:numPr>
                                <w:ilvl w:val="0"/>
                                <w:numId w:val="5"/>
                              </w:numPr>
                              <w:ind w:left="426" w:hanging="142"/>
                              <w:jc w:val="both"/>
                              <w:rPr>
                                <w:color w:val="000000" w:themeColor="text1"/>
                                <w:sz w:val="18"/>
                                <w:szCs w:val="18"/>
                              </w:rPr>
                            </w:pPr>
                            <w:r w:rsidRPr="009C7764">
                              <w:rPr>
                                <w:color w:val="000000" w:themeColor="text1"/>
                                <w:sz w:val="18"/>
                                <w:szCs w:val="18"/>
                                <w:lang w:val="en-US"/>
                              </w:rPr>
                              <w:t>Serangan sudah dapat diatasi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209.1pt;margin-top:262.9pt;width:185.95pt;height: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" filled="f" stroked="f" strokeweight="2pt">
                <v:textbox>
                  <w:txbxContent>
                    <w:p w:rsidR="00DC7A54" w:rsidRPr="009C7764" w:rsidRDefault="00DC7A54" w:rsidP="009C7764">
                      <w:pPr>
                        <w:pStyle w:val="ListParagraph"/>
                        <w:numPr>
                          <w:ilvl w:val="0"/>
                          <w:numId w:val="5"/>
                        </w:numPr>
                        <w:ind w:left="426" w:hanging="142"/>
                        <w:jc w:val="both"/>
                        <w:rPr>
                          <w:color w:val="000000" w:themeColor="text1"/>
                          <w:sz w:val="18"/>
                          <w:szCs w:val="18"/>
                        </w:rPr>
                      </w:pPr>
                      <w:r w:rsidRPr="009C7764">
                        <w:rPr>
                          <w:color w:val="000000" w:themeColor="text1"/>
                          <w:sz w:val="18"/>
                          <w:szCs w:val="18"/>
                          <w:lang w:val="en-US"/>
                        </w:rPr>
                        <w:t>Serangan sudah dapat diatasi</w:t>
                      </w:r>
                    </w:p>
                  </w:txbxContent>
                </v:textbox>
              </v:rect>
            </w:pict>
          </mc:Fallback>
        </mc:AlternateContent>
      </w:r>
      <w:r w:rsidR="005708EC">
        <w:rPr>
          <w:noProof/>
          <w:lang w:eastAsia="id-ID"/>
        </w:rPr>
        <w:drawing>
          <wp:inline distT="0" distB="0" distL="0" distR="0" wp14:anchorId="0CF335E7" wp14:editId="696798E9">
            <wp:extent cx="5652198" cy="4099727"/>
            <wp:effectExtent l="0" t="0" r="0" b="152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F394C" w:rsidRDefault="00FF394C" w:rsidP="00446A26">
      <w:pPr>
        <w:rPr>
          <w:lang w:val="en-US"/>
        </w:rPr>
      </w:pPr>
    </w:p>
    <w:p w:rsidR="009C7764" w:rsidRPr="006F6539" w:rsidRDefault="009C7764" w:rsidP="00FF394C">
      <w:pPr>
        <w:jc w:val="center"/>
        <w:rPr>
          <w:b/>
          <w:sz w:val="32"/>
          <w:szCs w:val="32"/>
          <w:u w:val="single"/>
          <w:lang w:val="en-US"/>
        </w:rPr>
      </w:pPr>
      <w:r w:rsidRPr="006F6539">
        <w:rPr>
          <w:b/>
          <w:sz w:val="32"/>
          <w:szCs w:val="32"/>
          <w:u w:val="single"/>
          <w:lang w:val="en-US"/>
        </w:rPr>
        <w:t>Dampak</w:t>
      </w:r>
    </w:p>
    <w:p w:rsidR="009C7764" w:rsidRDefault="009C7764" w:rsidP="00446A26">
      <w:pPr>
        <w:rPr>
          <w:lang w:val="en-US"/>
        </w:rPr>
      </w:pPr>
      <w:r>
        <w:rPr>
          <w:lang w:val="en-US"/>
        </w:rPr>
        <w:t>Akibat</w:t>
      </w:r>
      <w:r w:rsidR="00FF394C">
        <w:rPr>
          <w:lang w:val="en-US"/>
        </w:rPr>
        <w:t xml:space="preserve"> dari serangan ini, sebanyak 82 </w:t>
      </w:r>
      <w:r>
        <w:rPr>
          <w:lang w:val="en-US"/>
        </w:rPr>
        <w:t xml:space="preserve">website </w:t>
      </w:r>
      <w:r w:rsidR="00976E06">
        <w:rPr>
          <w:lang w:val="en-US"/>
        </w:rPr>
        <w:t xml:space="preserve">mengalami gangguan dan </w:t>
      </w:r>
      <w:r>
        <w:rPr>
          <w:lang w:val="en-US"/>
        </w:rPr>
        <w:t>tidak bisa di akses di hari itu. Website-website ini antara lain:</w:t>
      </w:r>
    </w:p>
    <w:tbl>
      <w:tblPr>
        <w:tblStyle w:val="LightList-Accent6"/>
        <w:tblW w:w="8463" w:type="dxa"/>
        <w:tblInd w:w="576" w:type="dxa"/>
        <w:tblLayout w:type="fixed"/>
        <w:tblLook w:val="04A0" w:firstRow="1" w:lastRow="0" w:firstColumn="1" w:lastColumn="0" w:noHBand="0" w:noVBand="1"/>
      </w:tblPr>
      <w:tblGrid>
        <w:gridCol w:w="1951"/>
        <w:gridCol w:w="1559"/>
        <w:gridCol w:w="1701"/>
        <w:gridCol w:w="1692"/>
        <w:gridCol w:w="1560"/>
      </w:tblGrid>
      <w:tr w:rsidR="00FF394C" w:rsidTr="00FF39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3" w:type="dxa"/>
            <w:gridSpan w:val="5"/>
          </w:tcPr>
          <w:p w:rsidR="00FF394C" w:rsidRPr="00FF394C" w:rsidRDefault="00FF394C" w:rsidP="006F6539">
            <w:pPr>
              <w:shd w:val="clear" w:color="auto" w:fill="FFFFFF"/>
              <w:jc w:val="center"/>
              <w:rPr>
                <w:rFonts w:eastAsia="Times New Roman"/>
                <w:color w:val="000000" w:themeColor="text1"/>
                <w:sz w:val="16"/>
                <w:szCs w:val="16"/>
                <w:lang w:val="en-US" w:eastAsia="id-ID"/>
              </w:rPr>
            </w:pPr>
            <w:r>
              <w:rPr>
                <w:rFonts w:eastAsia="Times New Roman"/>
                <w:color w:val="000000" w:themeColor="text1"/>
                <w:sz w:val="16"/>
                <w:szCs w:val="16"/>
                <w:lang w:val="en-US" w:eastAsia="id-ID"/>
              </w:rPr>
              <w:t xml:space="preserve">Nama </w:t>
            </w:r>
            <w:r w:rsidR="006F6539">
              <w:rPr>
                <w:rFonts w:eastAsia="Times New Roman"/>
                <w:color w:val="000000" w:themeColor="text1"/>
                <w:sz w:val="16"/>
                <w:szCs w:val="16"/>
                <w:lang w:val="en-US" w:eastAsia="id-ID"/>
              </w:rPr>
              <w:t>Situs Website</w:t>
            </w:r>
            <w:r>
              <w:rPr>
                <w:rFonts w:eastAsia="Times New Roman"/>
                <w:color w:val="000000" w:themeColor="text1"/>
                <w:sz w:val="16"/>
                <w:szCs w:val="16"/>
                <w:lang w:val="en-US" w:eastAsia="id-ID"/>
              </w:rPr>
              <w:t xml:space="preserve"> Yang Ter</w:t>
            </w:r>
            <w:r w:rsidR="006F6539">
              <w:rPr>
                <w:rFonts w:eastAsia="Times New Roman"/>
                <w:color w:val="000000" w:themeColor="text1"/>
                <w:sz w:val="16"/>
                <w:szCs w:val="16"/>
                <w:lang w:val="en-US" w:eastAsia="id-ID"/>
              </w:rPr>
              <w:t>kena D</w:t>
            </w:r>
            <w:r>
              <w:rPr>
                <w:rFonts w:eastAsia="Times New Roman"/>
                <w:color w:val="000000" w:themeColor="text1"/>
                <w:sz w:val="16"/>
                <w:szCs w:val="16"/>
                <w:lang w:val="en-US" w:eastAsia="id-ID"/>
              </w:rPr>
              <w:t>ampak</w:t>
            </w:r>
          </w:p>
        </w:tc>
      </w:tr>
      <w:tr w:rsidR="00195FDC" w:rsidTr="00FF3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95FDC" w:rsidRPr="00FF394C" w:rsidRDefault="00195FDC" w:rsidP="00FF394C">
            <w:pPr>
              <w:shd w:val="clear" w:color="auto" w:fill="FFFFFF"/>
              <w:rPr>
                <w:rFonts w:eastAsia="Times New Roman"/>
                <w:b w:val="0"/>
                <w:color w:val="000000" w:themeColor="text1"/>
                <w:sz w:val="16"/>
                <w:szCs w:val="16"/>
                <w:lang w:eastAsia="id-ID"/>
              </w:rPr>
            </w:pPr>
            <w:r w:rsidRPr="00FF394C">
              <w:rPr>
                <w:rFonts w:eastAsia="Times New Roman"/>
                <w:b w:val="0"/>
                <w:color w:val="000000" w:themeColor="text1"/>
                <w:sz w:val="16"/>
                <w:szCs w:val="16"/>
                <w:lang w:eastAsia="id-ID"/>
              </w:rPr>
              <w:t>ActBlue</w:t>
            </w:r>
          </w:p>
          <w:p w:rsidR="00195FDC" w:rsidRPr="00FF394C" w:rsidRDefault="00195FDC" w:rsidP="00FF394C">
            <w:pPr>
              <w:shd w:val="clear" w:color="auto" w:fill="FFFFFF"/>
              <w:rPr>
                <w:rFonts w:eastAsia="Times New Roman"/>
                <w:b w:val="0"/>
                <w:color w:val="000000" w:themeColor="text1"/>
                <w:sz w:val="16"/>
                <w:szCs w:val="16"/>
                <w:lang w:eastAsia="id-ID"/>
              </w:rPr>
            </w:pPr>
            <w:r w:rsidRPr="00FF394C">
              <w:rPr>
                <w:rFonts w:eastAsia="Times New Roman"/>
                <w:b w:val="0"/>
                <w:color w:val="000000" w:themeColor="text1"/>
                <w:sz w:val="16"/>
                <w:szCs w:val="16"/>
                <w:lang w:eastAsia="id-ID"/>
              </w:rPr>
              <w:t>Basecamp</w:t>
            </w:r>
          </w:p>
          <w:p w:rsidR="00195FDC" w:rsidRPr="00FF394C" w:rsidRDefault="00195FDC" w:rsidP="00FF394C">
            <w:pPr>
              <w:shd w:val="clear" w:color="auto" w:fill="FFFFFF"/>
              <w:rPr>
                <w:rFonts w:eastAsia="Times New Roman"/>
                <w:b w:val="0"/>
                <w:color w:val="000000" w:themeColor="text1"/>
                <w:sz w:val="16"/>
                <w:szCs w:val="16"/>
                <w:lang w:eastAsia="id-ID"/>
              </w:rPr>
            </w:pPr>
            <w:r w:rsidRPr="00FF394C">
              <w:rPr>
                <w:rFonts w:eastAsia="Times New Roman"/>
                <w:b w:val="0"/>
                <w:color w:val="000000" w:themeColor="text1"/>
                <w:sz w:val="16"/>
                <w:szCs w:val="16"/>
                <w:lang w:eastAsia="id-ID"/>
              </w:rPr>
              <w:t>Big cartel</w:t>
            </w:r>
          </w:p>
          <w:p w:rsidR="00195FDC" w:rsidRPr="00FF394C" w:rsidRDefault="00195FDC" w:rsidP="00FF394C">
            <w:pPr>
              <w:shd w:val="clear" w:color="auto" w:fill="FFFFFF"/>
              <w:rPr>
                <w:rFonts w:eastAsia="Times New Roman"/>
                <w:b w:val="0"/>
                <w:color w:val="000000" w:themeColor="text1"/>
                <w:sz w:val="16"/>
                <w:szCs w:val="16"/>
                <w:lang w:eastAsia="id-ID"/>
              </w:rPr>
            </w:pPr>
            <w:r w:rsidRPr="00FF394C">
              <w:rPr>
                <w:rFonts w:eastAsia="Times New Roman"/>
                <w:b w:val="0"/>
                <w:color w:val="000000" w:themeColor="text1"/>
                <w:sz w:val="16"/>
                <w:szCs w:val="16"/>
                <w:lang w:eastAsia="id-ID"/>
              </w:rPr>
              <w:t>Box</w:t>
            </w:r>
          </w:p>
          <w:p w:rsidR="00195FDC" w:rsidRPr="00FF394C" w:rsidRDefault="00195FDC" w:rsidP="00FF394C">
            <w:pPr>
              <w:shd w:val="clear" w:color="auto" w:fill="FFFFFF"/>
              <w:rPr>
                <w:rFonts w:eastAsia="Times New Roman"/>
                <w:b w:val="0"/>
                <w:color w:val="000000" w:themeColor="text1"/>
                <w:sz w:val="16"/>
                <w:szCs w:val="16"/>
                <w:lang w:eastAsia="id-ID"/>
              </w:rPr>
            </w:pPr>
            <w:r w:rsidRPr="00FF394C">
              <w:rPr>
                <w:rFonts w:eastAsia="Times New Roman"/>
                <w:b w:val="0"/>
                <w:color w:val="000000" w:themeColor="text1"/>
                <w:sz w:val="16"/>
                <w:szCs w:val="16"/>
                <w:lang w:eastAsia="id-ID"/>
              </w:rPr>
              <w:t>Business Insider</w:t>
            </w:r>
          </w:p>
          <w:p w:rsidR="00195FDC" w:rsidRPr="00FF394C" w:rsidRDefault="00195FDC" w:rsidP="00FF394C">
            <w:pPr>
              <w:shd w:val="clear" w:color="auto" w:fill="FFFFFF"/>
              <w:rPr>
                <w:rFonts w:eastAsia="Times New Roman"/>
                <w:b w:val="0"/>
                <w:color w:val="000000" w:themeColor="text1"/>
                <w:sz w:val="16"/>
                <w:szCs w:val="16"/>
                <w:lang w:eastAsia="id-ID"/>
              </w:rPr>
            </w:pPr>
            <w:r w:rsidRPr="00FF394C">
              <w:rPr>
                <w:rFonts w:eastAsia="Times New Roman"/>
                <w:b w:val="0"/>
                <w:color w:val="000000" w:themeColor="text1"/>
                <w:sz w:val="16"/>
                <w:szCs w:val="16"/>
                <w:lang w:eastAsia="id-ID"/>
              </w:rPr>
              <w:t>CNN</w:t>
            </w:r>
          </w:p>
          <w:p w:rsidR="00195FDC" w:rsidRPr="00FF394C" w:rsidRDefault="00195FDC" w:rsidP="00FF394C">
            <w:pPr>
              <w:shd w:val="clear" w:color="auto" w:fill="FFFFFF"/>
              <w:rPr>
                <w:rFonts w:eastAsia="Times New Roman"/>
                <w:b w:val="0"/>
                <w:color w:val="000000" w:themeColor="text1"/>
                <w:sz w:val="16"/>
                <w:szCs w:val="16"/>
                <w:lang w:eastAsia="id-ID"/>
              </w:rPr>
            </w:pPr>
            <w:r w:rsidRPr="00FF394C">
              <w:rPr>
                <w:rFonts w:eastAsia="Times New Roman"/>
                <w:b w:val="0"/>
                <w:color w:val="000000" w:themeColor="text1"/>
                <w:sz w:val="16"/>
                <w:szCs w:val="16"/>
                <w:lang w:eastAsia="id-ID"/>
              </w:rPr>
              <w:t>Cleveland.com</w:t>
            </w:r>
          </w:p>
          <w:p w:rsidR="00195FDC" w:rsidRPr="00FF394C" w:rsidRDefault="00195FDC" w:rsidP="00FF394C">
            <w:pPr>
              <w:shd w:val="clear" w:color="auto" w:fill="FFFFFF"/>
              <w:rPr>
                <w:rFonts w:eastAsia="Times New Roman"/>
                <w:b w:val="0"/>
                <w:color w:val="000000" w:themeColor="text1"/>
                <w:sz w:val="16"/>
                <w:szCs w:val="16"/>
                <w:lang w:eastAsia="id-ID"/>
              </w:rPr>
            </w:pPr>
            <w:r w:rsidRPr="00FF394C">
              <w:rPr>
                <w:rFonts w:eastAsia="Times New Roman"/>
                <w:b w:val="0"/>
                <w:color w:val="000000" w:themeColor="text1"/>
                <w:sz w:val="16"/>
                <w:szCs w:val="16"/>
                <w:lang w:eastAsia="id-ID"/>
              </w:rPr>
              <w:t>Etsy</w:t>
            </w:r>
          </w:p>
          <w:p w:rsidR="00195FDC" w:rsidRPr="006F6539" w:rsidRDefault="00195FDC" w:rsidP="00FF394C">
            <w:pPr>
              <w:shd w:val="clear" w:color="auto" w:fill="FFFFFF"/>
              <w:rPr>
                <w:rFonts w:eastAsia="Times New Roman"/>
                <w:color w:val="000000" w:themeColor="text1"/>
                <w:sz w:val="16"/>
                <w:szCs w:val="16"/>
                <w:lang w:eastAsia="id-ID"/>
              </w:rPr>
            </w:pPr>
            <w:r w:rsidRPr="006F6539">
              <w:rPr>
                <w:rFonts w:eastAsia="Times New Roman"/>
                <w:color w:val="000000" w:themeColor="text1"/>
                <w:sz w:val="16"/>
                <w:szCs w:val="16"/>
                <w:lang w:eastAsia="id-ID"/>
              </w:rPr>
              <w:t>Github</w:t>
            </w:r>
          </w:p>
          <w:p w:rsidR="00195FDC" w:rsidRPr="00FF394C" w:rsidRDefault="00195FDC" w:rsidP="00FF394C">
            <w:pPr>
              <w:shd w:val="clear" w:color="auto" w:fill="FFFFFF"/>
              <w:rPr>
                <w:rFonts w:eastAsia="Times New Roman"/>
                <w:b w:val="0"/>
                <w:color w:val="000000" w:themeColor="text1"/>
                <w:sz w:val="16"/>
                <w:szCs w:val="16"/>
                <w:lang w:eastAsia="id-ID"/>
              </w:rPr>
            </w:pPr>
            <w:r w:rsidRPr="00FF394C">
              <w:rPr>
                <w:rFonts w:eastAsia="Times New Roman"/>
                <w:b w:val="0"/>
                <w:color w:val="000000" w:themeColor="text1"/>
                <w:sz w:val="16"/>
                <w:szCs w:val="16"/>
                <w:lang w:eastAsia="id-ID"/>
              </w:rPr>
              <w:t>Grubhub</w:t>
            </w:r>
          </w:p>
          <w:p w:rsidR="00195FDC" w:rsidRPr="00FF394C" w:rsidRDefault="00195FDC" w:rsidP="00FF394C">
            <w:pPr>
              <w:shd w:val="clear" w:color="auto" w:fill="FFFFFF"/>
              <w:rPr>
                <w:rFonts w:eastAsia="Times New Roman"/>
                <w:b w:val="0"/>
                <w:color w:val="000000" w:themeColor="text1"/>
                <w:sz w:val="16"/>
                <w:szCs w:val="16"/>
                <w:lang w:eastAsia="id-ID"/>
              </w:rPr>
            </w:pPr>
            <w:r w:rsidRPr="00FF394C">
              <w:rPr>
                <w:rFonts w:eastAsia="Times New Roman"/>
                <w:b w:val="0"/>
                <w:color w:val="000000" w:themeColor="text1"/>
                <w:sz w:val="16"/>
                <w:szCs w:val="16"/>
                <w:lang w:eastAsia="id-ID"/>
              </w:rPr>
              <w:t>Guardian.co.uk</w:t>
            </w:r>
          </w:p>
          <w:p w:rsidR="00195FDC" w:rsidRPr="00FF394C" w:rsidRDefault="00195FDC" w:rsidP="00FF394C">
            <w:pPr>
              <w:shd w:val="clear" w:color="auto" w:fill="FFFFFF"/>
              <w:rPr>
                <w:rFonts w:eastAsia="Times New Roman"/>
                <w:b w:val="0"/>
                <w:color w:val="000000" w:themeColor="text1"/>
                <w:sz w:val="16"/>
                <w:szCs w:val="16"/>
                <w:lang w:eastAsia="id-ID"/>
              </w:rPr>
            </w:pPr>
            <w:r w:rsidRPr="00FF394C">
              <w:rPr>
                <w:rFonts w:eastAsia="Times New Roman"/>
                <w:b w:val="0"/>
                <w:color w:val="000000" w:themeColor="text1"/>
                <w:sz w:val="16"/>
                <w:szCs w:val="16"/>
                <w:lang w:eastAsia="id-ID"/>
              </w:rPr>
              <w:t>HBO Now</w:t>
            </w:r>
          </w:p>
          <w:p w:rsidR="00195FDC" w:rsidRPr="006F6539" w:rsidRDefault="00195FDC" w:rsidP="00FF394C">
            <w:pPr>
              <w:shd w:val="clear" w:color="auto" w:fill="FFFFFF"/>
              <w:rPr>
                <w:rFonts w:eastAsia="Times New Roman"/>
                <w:color w:val="000000" w:themeColor="text1"/>
                <w:sz w:val="16"/>
                <w:szCs w:val="16"/>
                <w:lang w:eastAsia="id-ID"/>
              </w:rPr>
            </w:pPr>
            <w:r w:rsidRPr="006F6539">
              <w:rPr>
                <w:rFonts w:eastAsia="Times New Roman"/>
                <w:color w:val="000000" w:themeColor="text1"/>
                <w:sz w:val="16"/>
                <w:szCs w:val="16"/>
                <w:lang w:eastAsia="id-ID"/>
              </w:rPr>
              <w:t>Iheart.com (iHeartRadio)</w:t>
            </w:r>
          </w:p>
          <w:p w:rsidR="00195FDC" w:rsidRPr="00FF394C" w:rsidRDefault="00195FDC" w:rsidP="00FF394C">
            <w:pPr>
              <w:shd w:val="clear" w:color="auto" w:fill="FFFFFF"/>
              <w:rPr>
                <w:rFonts w:eastAsia="Times New Roman"/>
                <w:b w:val="0"/>
                <w:color w:val="000000" w:themeColor="text1"/>
                <w:sz w:val="16"/>
                <w:szCs w:val="16"/>
                <w:lang w:eastAsia="id-ID"/>
              </w:rPr>
            </w:pPr>
            <w:r w:rsidRPr="00FF394C">
              <w:rPr>
                <w:rFonts w:eastAsia="Times New Roman"/>
                <w:b w:val="0"/>
                <w:color w:val="000000" w:themeColor="text1"/>
                <w:sz w:val="16"/>
                <w:szCs w:val="16"/>
                <w:lang w:eastAsia="id-ID"/>
              </w:rPr>
              <w:t>Imgur</w:t>
            </w:r>
          </w:p>
          <w:p w:rsidR="00195FDC" w:rsidRPr="00FF394C" w:rsidRDefault="00195FDC" w:rsidP="00FF394C">
            <w:pPr>
              <w:shd w:val="clear" w:color="auto" w:fill="FFFFFF"/>
              <w:rPr>
                <w:rFonts w:eastAsia="Times New Roman"/>
                <w:b w:val="0"/>
                <w:color w:val="000000" w:themeColor="text1"/>
                <w:sz w:val="16"/>
                <w:szCs w:val="16"/>
                <w:lang w:eastAsia="id-ID"/>
              </w:rPr>
            </w:pPr>
            <w:r w:rsidRPr="00FF394C">
              <w:rPr>
                <w:rFonts w:eastAsia="Times New Roman"/>
                <w:b w:val="0"/>
                <w:color w:val="000000" w:themeColor="text1"/>
                <w:sz w:val="16"/>
                <w:szCs w:val="16"/>
                <w:lang w:eastAsia="id-ID"/>
              </w:rPr>
              <w:t>Intercom</w:t>
            </w:r>
          </w:p>
          <w:p w:rsidR="00195FDC" w:rsidRPr="00195FDC" w:rsidRDefault="00195FDC" w:rsidP="00FF394C">
            <w:pPr>
              <w:numPr>
                <w:ilvl w:val="0"/>
                <w:numId w:val="10"/>
              </w:numPr>
              <w:shd w:val="clear" w:color="auto" w:fill="FFFFFF"/>
              <w:ind w:left="0" w:hanging="502"/>
              <w:rPr>
                <w:rFonts w:eastAsia="Times New Roman"/>
                <w:b w:val="0"/>
                <w:color w:val="000000" w:themeColor="text1"/>
                <w:sz w:val="16"/>
                <w:szCs w:val="16"/>
                <w:lang w:eastAsia="id-ID"/>
              </w:rPr>
            </w:pPr>
            <w:r w:rsidRPr="00195FDC">
              <w:rPr>
                <w:rFonts w:eastAsia="Times New Roman"/>
                <w:b w:val="0"/>
                <w:color w:val="000000" w:themeColor="text1"/>
                <w:sz w:val="16"/>
                <w:szCs w:val="16"/>
                <w:lang w:eastAsia="id-ID"/>
              </w:rPr>
              <w:t>SBNation</w:t>
            </w:r>
          </w:p>
          <w:p w:rsidR="00195FDC" w:rsidRPr="00195FDC" w:rsidRDefault="00195FDC" w:rsidP="00FF394C">
            <w:pPr>
              <w:numPr>
                <w:ilvl w:val="0"/>
                <w:numId w:val="10"/>
              </w:numPr>
              <w:shd w:val="clear" w:color="auto" w:fill="FFFFFF"/>
              <w:ind w:left="0" w:hanging="502"/>
              <w:rPr>
                <w:rFonts w:eastAsia="Times New Roman"/>
                <w:b w:val="0"/>
                <w:color w:val="000000" w:themeColor="text1"/>
                <w:sz w:val="16"/>
                <w:szCs w:val="16"/>
                <w:lang w:eastAsia="id-ID"/>
              </w:rPr>
            </w:pPr>
            <w:r w:rsidRPr="00195FDC">
              <w:rPr>
                <w:rFonts w:eastAsia="Times New Roman"/>
                <w:b w:val="0"/>
                <w:color w:val="000000" w:themeColor="text1"/>
                <w:sz w:val="16"/>
                <w:szCs w:val="16"/>
                <w:lang w:eastAsia="id-ID"/>
              </w:rPr>
              <w:t>Salsify.com</w:t>
            </w:r>
          </w:p>
          <w:p w:rsidR="00195FDC" w:rsidRPr="00FF394C" w:rsidRDefault="00195FDC" w:rsidP="00195FDC">
            <w:pPr>
              <w:ind w:left="142"/>
              <w:rPr>
                <w:b w:val="0"/>
                <w:color w:val="000000" w:themeColor="text1"/>
                <w:sz w:val="16"/>
                <w:szCs w:val="16"/>
                <w:lang w:val="en-US"/>
              </w:rPr>
            </w:pPr>
          </w:p>
        </w:tc>
        <w:tc>
          <w:tcPr>
            <w:tcW w:w="1559" w:type="dxa"/>
          </w:tcPr>
          <w:p w:rsidR="00195FDC" w:rsidRPr="00FF394C" w:rsidRDefault="00195FDC" w:rsidP="00FF394C">
            <w:pPr>
              <w:shd w:val="clear" w:color="auto" w:fill="FFFFFF"/>
              <w:ind w:left="-108"/>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Intercom.com</w:t>
            </w:r>
          </w:p>
          <w:p w:rsidR="00195FDC" w:rsidRPr="00FF394C" w:rsidRDefault="00195FDC" w:rsidP="00FF394C">
            <w:pPr>
              <w:shd w:val="clear" w:color="auto" w:fill="FFFFFF"/>
              <w:ind w:left="-108"/>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Okta</w:t>
            </w:r>
          </w:p>
          <w:p w:rsidR="00195FDC" w:rsidRPr="006F6539" w:rsidRDefault="00195FDC" w:rsidP="00FF394C">
            <w:pPr>
              <w:shd w:val="clear" w:color="auto" w:fill="FFFFFF"/>
              <w:ind w:left="-108"/>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sz w:val="16"/>
                <w:szCs w:val="16"/>
                <w:lang w:eastAsia="id-ID"/>
              </w:rPr>
            </w:pPr>
            <w:r w:rsidRPr="006F6539">
              <w:rPr>
                <w:rFonts w:eastAsia="Times New Roman"/>
                <w:b/>
                <w:color w:val="000000" w:themeColor="text1"/>
                <w:sz w:val="16"/>
                <w:szCs w:val="16"/>
                <w:lang w:eastAsia="id-ID"/>
              </w:rPr>
              <w:t>PayPal</w:t>
            </w:r>
          </w:p>
          <w:p w:rsidR="00195FDC" w:rsidRPr="00FF394C" w:rsidRDefault="00195FDC" w:rsidP="00FF394C">
            <w:pPr>
              <w:shd w:val="clear" w:color="auto" w:fill="FFFFFF"/>
              <w:ind w:left="-108"/>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People.com</w:t>
            </w:r>
          </w:p>
          <w:p w:rsidR="00195FDC" w:rsidRPr="006F6539" w:rsidRDefault="00195FDC" w:rsidP="00FF394C">
            <w:pPr>
              <w:shd w:val="clear" w:color="auto" w:fill="FFFFFF"/>
              <w:ind w:left="-108"/>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sz w:val="16"/>
                <w:szCs w:val="16"/>
                <w:lang w:eastAsia="id-ID"/>
              </w:rPr>
            </w:pPr>
            <w:r w:rsidRPr="006F6539">
              <w:rPr>
                <w:rFonts w:eastAsia="Times New Roman"/>
                <w:b/>
                <w:color w:val="000000" w:themeColor="text1"/>
                <w:sz w:val="16"/>
                <w:szCs w:val="16"/>
                <w:lang w:eastAsia="id-ID"/>
              </w:rPr>
              <w:t>Pinterest</w:t>
            </w:r>
          </w:p>
          <w:p w:rsidR="00195FDC" w:rsidRPr="00FF394C" w:rsidRDefault="00195FDC" w:rsidP="00FF394C">
            <w:pPr>
              <w:shd w:val="clear" w:color="auto" w:fill="FFFFFF"/>
              <w:ind w:left="-108"/>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Playstation Network</w:t>
            </w:r>
          </w:p>
          <w:p w:rsidR="00195FDC" w:rsidRPr="00FF394C" w:rsidRDefault="00195FDC" w:rsidP="00FF394C">
            <w:pPr>
              <w:shd w:val="clear" w:color="auto" w:fill="FFFFFF"/>
              <w:ind w:left="-108"/>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Recode</w:t>
            </w:r>
          </w:p>
          <w:p w:rsidR="00195FDC" w:rsidRPr="00FF394C" w:rsidRDefault="00195FDC" w:rsidP="00FF394C">
            <w:pPr>
              <w:shd w:val="clear" w:color="auto" w:fill="FFFFFF"/>
              <w:ind w:left="-108"/>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Reddit</w:t>
            </w:r>
          </w:p>
          <w:p w:rsidR="00195FDC" w:rsidRPr="00FF394C" w:rsidRDefault="00195FDC" w:rsidP="00FF394C">
            <w:pPr>
              <w:shd w:val="clear" w:color="auto" w:fill="FFFFFF"/>
              <w:ind w:left="-108"/>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Seamless</w:t>
            </w:r>
          </w:p>
          <w:p w:rsidR="00195FDC" w:rsidRPr="006F6539" w:rsidRDefault="00195FDC" w:rsidP="00FF394C">
            <w:pPr>
              <w:shd w:val="clear" w:color="auto" w:fill="FFFFFF"/>
              <w:ind w:left="-108"/>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sz w:val="16"/>
                <w:szCs w:val="16"/>
                <w:lang w:eastAsia="id-ID"/>
              </w:rPr>
            </w:pPr>
            <w:r w:rsidRPr="006F6539">
              <w:rPr>
                <w:rFonts w:eastAsia="Times New Roman"/>
                <w:b/>
                <w:color w:val="000000" w:themeColor="text1"/>
                <w:sz w:val="16"/>
                <w:szCs w:val="16"/>
                <w:lang w:eastAsia="id-ID"/>
              </w:rPr>
              <w:t>Spotify</w:t>
            </w:r>
          </w:p>
          <w:p w:rsidR="00195FDC" w:rsidRPr="00FF394C" w:rsidRDefault="00195FDC" w:rsidP="00FF394C">
            <w:pPr>
              <w:shd w:val="clear" w:color="auto" w:fill="FFFFFF"/>
              <w:ind w:left="-108"/>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Squarespace Customer Sites</w:t>
            </w:r>
          </w:p>
          <w:p w:rsidR="00195FDC" w:rsidRPr="00FF394C" w:rsidRDefault="00195FDC" w:rsidP="00FF394C">
            <w:pPr>
              <w:shd w:val="clear" w:color="auto" w:fill="FFFFFF"/>
              <w:ind w:left="-108"/>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Starbucks rewards/gift cards</w:t>
            </w:r>
          </w:p>
          <w:p w:rsidR="00195FDC" w:rsidRPr="00FF394C" w:rsidRDefault="00195FDC" w:rsidP="00FF394C">
            <w:pPr>
              <w:shd w:val="clear" w:color="auto" w:fill="FFFFFF"/>
              <w:ind w:left="-108"/>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Storify.com</w:t>
            </w:r>
          </w:p>
          <w:p w:rsidR="00195FDC" w:rsidRPr="00FF394C" w:rsidRDefault="00195FDC" w:rsidP="00FF394C">
            <w:pPr>
              <w:shd w:val="clear" w:color="auto" w:fill="FFFFFF"/>
              <w:ind w:left="-108"/>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The Verge</w:t>
            </w:r>
          </w:p>
          <w:p w:rsidR="00195FDC" w:rsidRPr="00FF394C" w:rsidRDefault="00195FDC" w:rsidP="00FF394C">
            <w:pPr>
              <w:shd w:val="clear" w:color="auto" w:fill="FFFFFF"/>
              <w:ind w:left="-108"/>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Twillo</w:t>
            </w:r>
          </w:p>
          <w:p w:rsidR="00195FDC" w:rsidRPr="00195FDC" w:rsidRDefault="00195FDC" w:rsidP="00FF394C">
            <w:pPr>
              <w:numPr>
                <w:ilvl w:val="0"/>
                <w:numId w:val="10"/>
              </w:numPr>
              <w:shd w:val="clear" w:color="auto" w:fill="FFFFFF"/>
              <w:ind w:left="-108"/>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sz w:val="16"/>
                <w:szCs w:val="16"/>
                <w:lang w:eastAsia="id-ID"/>
              </w:rPr>
            </w:pPr>
            <w:r w:rsidRPr="00195FDC">
              <w:rPr>
                <w:rFonts w:eastAsia="Times New Roman"/>
                <w:b/>
                <w:color w:val="000000" w:themeColor="text1"/>
                <w:sz w:val="16"/>
                <w:szCs w:val="16"/>
                <w:lang w:eastAsia="id-ID"/>
              </w:rPr>
              <w:t>Speed Test</w:t>
            </w:r>
          </w:p>
          <w:p w:rsidR="00195FDC" w:rsidRPr="00FF394C" w:rsidRDefault="00195FDC" w:rsidP="00FF394C">
            <w:pPr>
              <w:shd w:val="clear" w:color="auto" w:fill="FFFFFF"/>
              <w:ind w:left="-108"/>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p>
        </w:tc>
        <w:tc>
          <w:tcPr>
            <w:tcW w:w="1701" w:type="dxa"/>
          </w:tcPr>
          <w:p w:rsidR="00195FDC" w:rsidRPr="006F6539" w:rsidRDefault="00195FDC" w:rsidP="00FF394C">
            <w:pPr>
              <w:shd w:val="clear" w:color="auto" w:fill="FFFFFF"/>
              <w:ind w:left="34"/>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sz w:val="16"/>
                <w:szCs w:val="16"/>
                <w:lang w:eastAsia="id-ID"/>
              </w:rPr>
            </w:pPr>
            <w:r w:rsidRPr="006F6539">
              <w:rPr>
                <w:rFonts w:eastAsia="Times New Roman"/>
                <w:b/>
                <w:color w:val="000000" w:themeColor="text1"/>
                <w:sz w:val="16"/>
                <w:szCs w:val="16"/>
                <w:lang w:eastAsia="id-ID"/>
              </w:rPr>
              <w:t>Twitter</w:t>
            </w:r>
          </w:p>
          <w:p w:rsidR="00195FDC" w:rsidRPr="00FF394C" w:rsidRDefault="00FF394C" w:rsidP="00FF394C">
            <w:pPr>
              <w:shd w:val="clear" w:color="auto" w:fill="FFFFFF"/>
              <w:ind w:left="34"/>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eastAsia="id-ID"/>
              </w:rPr>
            </w:pPr>
            <w:r w:rsidRPr="00FF394C">
              <w:rPr>
                <w:rFonts w:eastAsia="Times New Roman"/>
                <w:color w:val="000000" w:themeColor="text1"/>
                <w:sz w:val="16"/>
                <w:szCs w:val="16"/>
                <w:lang w:eastAsia="id-ID"/>
              </w:rPr>
              <w:t xml:space="preserve">Urbandictionary.com </w:t>
            </w:r>
          </w:p>
          <w:p w:rsidR="00195FDC" w:rsidRPr="00FF394C" w:rsidRDefault="00195FDC" w:rsidP="00FF394C">
            <w:pPr>
              <w:shd w:val="clear" w:color="auto" w:fill="FFFFFF"/>
              <w:ind w:left="34"/>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Weebly</w:t>
            </w:r>
          </w:p>
          <w:p w:rsidR="00195FDC" w:rsidRPr="00FF394C" w:rsidRDefault="00195FDC" w:rsidP="00FF394C">
            <w:pPr>
              <w:shd w:val="clear" w:color="auto" w:fill="FFFFFF"/>
              <w:ind w:left="34"/>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Wired.com</w:t>
            </w:r>
          </w:p>
          <w:p w:rsidR="00195FDC" w:rsidRPr="00FF394C" w:rsidRDefault="00195FDC" w:rsidP="00FF394C">
            <w:pPr>
              <w:shd w:val="clear" w:color="auto" w:fill="FFFFFF"/>
              <w:ind w:left="34"/>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Wix Customer Sites</w:t>
            </w:r>
          </w:p>
          <w:p w:rsidR="00195FDC" w:rsidRPr="00FF394C" w:rsidRDefault="00195FDC" w:rsidP="00FF394C">
            <w:pPr>
              <w:shd w:val="clear" w:color="auto" w:fill="FFFFFF"/>
              <w:ind w:left="34"/>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Yammer</w:t>
            </w:r>
          </w:p>
          <w:p w:rsidR="00195FDC" w:rsidRPr="00FF394C" w:rsidRDefault="00195FDC" w:rsidP="00FF394C">
            <w:pPr>
              <w:shd w:val="clear" w:color="auto" w:fill="FFFFFF"/>
              <w:ind w:left="34"/>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Yelp</w:t>
            </w:r>
          </w:p>
          <w:p w:rsidR="00195FDC" w:rsidRPr="00FF394C" w:rsidRDefault="00195FDC" w:rsidP="00FF394C">
            <w:pPr>
              <w:shd w:val="clear" w:color="auto" w:fill="FFFFFF"/>
              <w:ind w:left="34"/>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Zendesk.com</w:t>
            </w:r>
          </w:p>
          <w:p w:rsidR="00195FDC" w:rsidRPr="00FF394C" w:rsidRDefault="00195FDC" w:rsidP="00FF394C">
            <w:pPr>
              <w:shd w:val="clear" w:color="auto" w:fill="FFFFFF"/>
              <w:ind w:left="34"/>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Zoho CRM</w:t>
            </w:r>
            <w:r w:rsidRPr="00FF394C">
              <w:rPr>
                <w:rFonts w:ascii="Tahoma" w:eastAsia="Times New Roman" w:hAnsi="Tahoma" w:cs="Tahoma"/>
                <w:color w:val="000000" w:themeColor="text1"/>
                <w:sz w:val="16"/>
                <w:szCs w:val="16"/>
                <w:lang w:eastAsia="id-ID"/>
              </w:rPr>
              <w:t>﻿</w:t>
            </w:r>
          </w:p>
          <w:p w:rsidR="00195FDC" w:rsidRPr="00FF394C" w:rsidRDefault="00195FDC" w:rsidP="00FF394C">
            <w:pPr>
              <w:shd w:val="clear" w:color="auto" w:fill="FFFFFF"/>
              <w:ind w:left="34"/>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Credit Karma</w:t>
            </w:r>
          </w:p>
          <w:p w:rsidR="00195FDC" w:rsidRPr="00FF394C" w:rsidRDefault="00195FDC" w:rsidP="00FF394C">
            <w:pPr>
              <w:shd w:val="clear" w:color="auto" w:fill="FFFFFF"/>
              <w:ind w:left="34"/>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Eventbrite</w:t>
            </w:r>
          </w:p>
          <w:p w:rsidR="00195FDC" w:rsidRPr="00FF394C" w:rsidRDefault="00195FDC" w:rsidP="00FF394C">
            <w:pPr>
              <w:shd w:val="clear" w:color="auto" w:fill="FFFFFF"/>
              <w:ind w:left="34"/>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Netflix</w:t>
            </w:r>
          </w:p>
          <w:p w:rsidR="00195FDC" w:rsidRPr="00FF394C" w:rsidRDefault="00195FDC" w:rsidP="00FF394C">
            <w:pPr>
              <w:shd w:val="clear" w:color="auto" w:fill="FFFFFF"/>
              <w:ind w:left="34"/>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NHL.com</w:t>
            </w:r>
          </w:p>
          <w:p w:rsidR="00195FDC" w:rsidRPr="00FF394C" w:rsidRDefault="00195FDC" w:rsidP="00FF394C">
            <w:pPr>
              <w:shd w:val="clear" w:color="auto" w:fill="FFFFFF"/>
              <w:ind w:left="34"/>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Fox News</w:t>
            </w:r>
          </w:p>
          <w:p w:rsidR="00195FDC" w:rsidRPr="00FF394C" w:rsidRDefault="00195FDC" w:rsidP="00FF394C">
            <w:pPr>
              <w:shd w:val="clear" w:color="auto" w:fill="FFFFFF"/>
              <w:ind w:left="34"/>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Disqus</w:t>
            </w:r>
          </w:p>
          <w:p w:rsidR="00195FDC" w:rsidRPr="00195FDC" w:rsidRDefault="00195FDC" w:rsidP="00FF394C">
            <w:pPr>
              <w:numPr>
                <w:ilvl w:val="0"/>
                <w:numId w:val="10"/>
              </w:numPr>
              <w:shd w:val="clear" w:color="auto" w:fill="FFFFFF"/>
              <w:ind w:left="34"/>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195FDC">
              <w:rPr>
                <w:rFonts w:eastAsia="Times New Roman"/>
                <w:color w:val="000000" w:themeColor="text1"/>
                <w:sz w:val="16"/>
                <w:szCs w:val="16"/>
                <w:lang w:eastAsia="id-ID"/>
              </w:rPr>
              <w:t>Wikia</w:t>
            </w:r>
          </w:p>
          <w:p w:rsidR="00195FDC" w:rsidRPr="00195FDC" w:rsidRDefault="00195FDC" w:rsidP="00FF394C">
            <w:pPr>
              <w:numPr>
                <w:ilvl w:val="0"/>
                <w:numId w:val="10"/>
              </w:numPr>
              <w:shd w:val="clear" w:color="auto" w:fill="FFFFFF"/>
              <w:ind w:left="34"/>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195FDC">
              <w:rPr>
                <w:rFonts w:eastAsia="Times New Roman"/>
                <w:color w:val="000000" w:themeColor="text1"/>
                <w:sz w:val="16"/>
                <w:szCs w:val="16"/>
                <w:lang w:eastAsia="id-ID"/>
              </w:rPr>
              <w:t>donorschoose.org</w:t>
            </w:r>
          </w:p>
          <w:p w:rsidR="00195FDC" w:rsidRPr="00195FDC" w:rsidRDefault="00195FDC" w:rsidP="00FF394C">
            <w:pPr>
              <w:numPr>
                <w:ilvl w:val="0"/>
                <w:numId w:val="10"/>
              </w:numPr>
              <w:shd w:val="clear" w:color="auto" w:fill="FFFFFF"/>
              <w:ind w:left="34"/>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195FDC">
              <w:rPr>
                <w:rFonts w:eastAsia="Times New Roman"/>
                <w:color w:val="000000" w:themeColor="text1"/>
                <w:sz w:val="16"/>
                <w:szCs w:val="16"/>
                <w:lang w:eastAsia="id-ID"/>
              </w:rPr>
              <w:t>Wufoo.com</w:t>
            </w:r>
          </w:p>
          <w:p w:rsidR="00195FDC" w:rsidRPr="00FF394C" w:rsidRDefault="00195FDC" w:rsidP="00195FDC">
            <w:pPr>
              <w:numPr>
                <w:ilvl w:val="0"/>
                <w:numId w:val="10"/>
              </w:numPr>
              <w:shd w:val="clear" w:color="auto" w:fill="FFFFFF"/>
              <w:ind w:left="0"/>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p>
        </w:tc>
        <w:tc>
          <w:tcPr>
            <w:tcW w:w="1692" w:type="dxa"/>
          </w:tcPr>
          <w:p w:rsidR="00195FDC" w:rsidRPr="00195FDC" w:rsidRDefault="00195FDC" w:rsidP="00195FDC">
            <w:pPr>
              <w:numPr>
                <w:ilvl w:val="0"/>
                <w:numId w:val="10"/>
              </w:num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sz w:val="16"/>
                <w:szCs w:val="16"/>
                <w:lang w:eastAsia="id-ID"/>
              </w:rPr>
            </w:pPr>
            <w:r w:rsidRPr="00195FDC">
              <w:rPr>
                <w:rFonts w:eastAsia="Times New Roman"/>
                <w:b/>
                <w:color w:val="000000" w:themeColor="text1"/>
                <w:sz w:val="16"/>
                <w:szCs w:val="16"/>
                <w:lang w:eastAsia="id-ID"/>
              </w:rPr>
              <w:t>Shopify</w:t>
            </w:r>
          </w:p>
          <w:p w:rsidR="00195FDC" w:rsidRPr="00195FDC" w:rsidRDefault="00195FDC" w:rsidP="00195FDC">
            <w:pPr>
              <w:numPr>
                <w:ilvl w:val="0"/>
                <w:numId w:val="10"/>
              </w:num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sz w:val="16"/>
                <w:szCs w:val="16"/>
                <w:lang w:eastAsia="id-ID"/>
              </w:rPr>
            </w:pPr>
            <w:r w:rsidRPr="00195FDC">
              <w:rPr>
                <w:rFonts w:eastAsia="Times New Roman"/>
                <w:b/>
                <w:color w:val="000000" w:themeColor="text1"/>
                <w:sz w:val="16"/>
                <w:szCs w:val="16"/>
                <w:lang w:eastAsia="id-ID"/>
              </w:rPr>
              <w:t>Soundcloud</w:t>
            </w:r>
          </w:p>
          <w:p w:rsidR="00195FDC" w:rsidRPr="00195FDC" w:rsidRDefault="00195FDC" w:rsidP="00195FDC">
            <w:pPr>
              <w:numPr>
                <w:ilvl w:val="0"/>
                <w:numId w:val="10"/>
              </w:num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sz w:val="16"/>
                <w:szCs w:val="16"/>
                <w:lang w:eastAsia="id-ID"/>
              </w:rPr>
            </w:pPr>
            <w:r w:rsidRPr="00195FDC">
              <w:rPr>
                <w:rFonts w:eastAsia="Times New Roman"/>
                <w:b/>
                <w:color w:val="000000" w:themeColor="text1"/>
                <w:sz w:val="16"/>
                <w:szCs w:val="16"/>
                <w:lang w:eastAsia="id-ID"/>
              </w:rPr>
              <w:t>Atom.io</w:t>
            </w:r>
          </w:p>
          <w:p w:rsidR="00195FDC" w:rsidRPr="00195FDC" w:rsidRDefault="00195FDC" w:rsidP="00195FDC">
            <w:pPr>
              <w:numPr>
                <w:ilvl w:val="0"/>
                <w:numId w:val="10"/>
              </w:num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195FDC">
              <w:rPr>
                <w:rFonts w:eastAsia="Times New Roman"/>
                <w:color w:val="000000" w:themeColor="text1"/>
                <w:sz w:val="16"/>
                <w:szCs w:val="16"/>
                <w:lang w:eastAsia="id-ID"/>
              </w:rPr>
              <w:t>Ancersty.com</w:t>
            </w:r>
          </w:p>
          <w:p w:rsidR="00195FDC" w:rsidRPr="00195FDC" w:rsidRDefault="00195FDC" w:rsidP="00195FDC">
            <w:pPr>
              <w:numPr>
                <w:ilvl w:val="0"/>
                <w:numId w:val="10"/>
              </w:num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195FDC">
              <w:rPr>
                <w:rFonts w:eastAsia="Times New Roman"/>
                <w:color w:val="000000" w:themeColor="text1"/>
                <w:sz w:val="16"/>
                <w:szCs w:val="16"/>
                <w:lang w:eastAsia="id-ID"/>
              </w:rPr>
              <w:t>ConstantContact</w:t>
            </w:r>
          </w:p>
          <w:p w:rsidR="00195FDC" w:rsidRPr="00195FDC" w:rsidRDefault="00195FDC" w:rsidP="00195FDC">
            <w:pPr>
              <w:numPr>
                <w:ilvl w:val="0"/>
                <w:numId w:val="10"/>
              </w:num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195FDC">
              <w:rPr>
                <w:rFonts w:eastAsia="Times New Roman"/>
                <w:color w:val="000000" w:themeColor="text1"/>
                <w:sz w:val="16"/>
                <w:szCs w:val="16"/>
                <w:lang w:eastAsia="id-ID"/>
              </w:rPr>
              <w:t>Indeed.com</w:t>
            </w:r>
          </w:p>
          <w:p w:rsidR="00195FDC" w:rsidRPr="00195FDC" w:rsidRDefault="00195FDC" w:rsidP="00195FDC">
            <w:pPr>
              <w:numPr>
                <w:ilvl w:val="0"/>
                <w:numId w:val="10"/>
              </w:num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sz w:val="16"/>
                <w:szCs w:val="16"/>
                <w:lang w:eastAsia="id-ID"/>
              </w:rPr>
            </w:pPr>
            <w:r w:rsidRPr="00195FDC">
              <w:rPr>
                <w:rFonts w:eastAsia="Times New Roman"/>
                <w:b/>
                <w:color w:val="000000" w:themeColor="text1"/>
                <w:sz w:val="16"/>
                <w:szCs w:val="16"/>
                <w:lang w:eastAsia="id-ID"/>
              </w:rPr>
              <w:t>New York Times</w:t>
            </w:r>
          </w:p>
          <w:p w:rsidR="00195FDC" w:rsidRPr="00195FDC" w:rsidRDefault="00195FDC" w:rsidP="00195FDC">
            <w:pPr>
              <w:numPr>
                <w:ilvl w:val="0"/>
                <w:numId w:val="10"/>
              </w:num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sz w:val="16"/>
                <w:szCs w:val="16"/>
                <w:lang w:eastAsia="id-ID"/>
              </w:rPr>
            </w:pPr>
            <w:r w:rsidRPr="00195FDC">
              <w:rPr>
                <w:rFonts w:eastAsia="Times New Roman"/>
                <w:b/>
                <w:color w:val="000000" w:themeColor="text1"/>
                <w:sz w:val="16"/>
                <w:szCs w:val="16"/>
                <w:lang w:eastAsia="id-ID"/>
              </w:rPr>
              <w:t>Weather.com</w:t>
            </w:r>
          </w:p>
          <w:p w:rsidR="00195FDC" w:rsidRPr="00195FDC" w:rsidRDefault="00195FDC" w:rsidP="00195FDC">
            <w:pPr>
              <w:numPr>
                <w:ilvl w:val="0"/>
                <w:numId w:val="10"/>
              </w:num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195FDC">
              <w:rPr>
                <w:rFonts w:eastAsia="Times New Roman"/>
                <w:color w:val="000000" w:themeColor="text1"/>
                <w:sz w:val="16"/>
                <w:szCs w:val="16"/>
                <w:lang w:eastAsia="id-ID"/>
              </w:rPr>
              <w:t>WSJ.com</w:t>
            </w:r>
          </w:p>
          <w:p w:rsidR="00195FDC" w:rsidRPr="00195FDC" w:rsidRDefault="00195FDC" w:rsidP="00195FDC">
            <w:pPr>
              <w:numPr>
                <w:ilvl w:val="0"/>
                <w:numId w:val="10"/>
              </w:num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sz w:val="16"/>
                <w:szCs w:val="16"/>
                <w:lang w:eastAsia="id-ID"/>
              </w:rPr>
            </w:pPr>
            <w:r w:rsidRPr="00195FDC">
              <w:rPr>
                <w:rFonts w:eastAsia="Times New Roman"/>
                <w:b/>
                <w:color w:val="000000" w:themeColor="text1"/>
                <w:sz w:val="16"/>
                <w:szCs w:val="16"/>
                <w:lang w:eastAsia="id-ID"/>
              </w:rPr>
              <w:t>time.com</w:t>
            </w:r>
          </w:p>
          <w:p w:rsidR="00195FDC" w:rsidRPr="00195FDC" w:rsidRDefault="00195FDC" w:rsidP="00195FDC">
            <w:pPr>
              <w:numPr>
                <w:ilvl w:val="0"/>
                <w:numId w:val="10"/>
              </w:num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195FDC">
              <w:rPr>
                <w:rFonts w:eastAsia="Times New Roman"/>
                <w:b/>
                <w:color w:val="000000" w:themeColor="text1"/>
                <w:sz w:val="16"/>
                <w:szCs w:val="16"/>
                <w:lang w:eastAsia="id-ID"/>
              </w:rPr>
              <w:t>xbox.com</w:t>
            </w:r>
          </w:p>
          <w:p w:rsidR="00195FDC" w:rsidRPr="00195FDC" w:rsidRDefault="00195FDC" w:rsidP="00195FDC">
            <w:pPr>
              <w:numPr>
                <w:ilvl w:val="0"/>
                <w:numId w:val="10"/>
              </w:num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195FDC">
              <w:rPr>
                <w:rFonts w:eastAsia="Times New Roman"/>
                <w:color w:val="000000" w:themeColor="text1"/>
                <w:sz w:val="16"/>
                <w:szCs w:val="16"/>
                <w:lang w:eastAsia="id-ID"/>
              </w:rPr>
              <w:t>dailynews.com</w:t>
            </w:r>
          </w:p>
          <w:p w:rsidR="00195FDC" w:rsidRPr="00195FDC" w:rsidRDefault="00195FDC" w:rsidP="00195FDC">
            <w:pPr>
              <w:numPr>
                <w:ilvl w:val="0"/>
                <w:numId w:val="10"/>
              </w:num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195FDC">
              <w:rPr>
                <w:rFonts w:eastAsia="Times New Roman"/>
                <w:color w:val="000000" w:themeColor="text1"/>
                <w:sz w:val="16"/>
                <w:szCs w:val="16"/>
                <w:lang w:eastAsia="id-ID"/>
              </w:rPr>
              <w:t>Kayak</w:t>
            </w:r>
          </w:p>
          <w:p w:rsidR="00195FDC" w:rsidRPr="00195FDC" w:rsidRDefault="00195FDC" w:rsidP="00195FDC">
            <w:pPr>
              <w:numPr>
                <w:ilvl w:val="0"/>
                <w:numId w:val="10"/>
              </w:num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195FDC">
              <w:rPr>
                <w:rFonts w:eastAsia="Times New Roman"/>
                <w:color w:val="000000" w:themeColor="text1"/>
                <w:sz w:val="16"/>
                <w:szCs w:val="16"/>
                <w:lang w:eastAsia="id-ID"/>
              </w:rPr>
              <w:t>youneedabudget.com</w:t>
            </w:r>
          </w:p>
          <w:p w:rsidR="00195FDC" w:rsidRPr="00FF394C" w:rsidRDefault="00195FDC" w:rsidP="00FF394C">
            <w:pPr>
              <w:numPr>
                <w:ilvl w:val="0"/>
                <w:numId w:val="10"/>
              </w:num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195FDC">
              <w:rPr>
                <w:rFonts w:eastAsia="Times New Roman"/>
                <w:color w:val="000000" w:themeColor="text1"/>
                <w:sz w:val="16"/>
                <w:szCs w:val="16"/>
                <w:lang w:eastAsia="id-ID"/>
              </w:rPr>
              <w:t>Braintree</w:t>
            </w:r>
          </w:p>
        </w:tc>
        <w:tc>
          <w:tcPr>
            <w:tcW w:w="1560" w:type="dxa"/>
          </w:tcPr>
          <w:p w:rsidR="00195FDC" w:rsidRPr="00FF394C" w:rsidRDefault="00195FDC" w:rsidP="00195FDC">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Zillow.com</w:t>
            </w:r>
          </w:p>
          <w:p w:rsidR="00195FDC" w:rsidRPr="00FF394C" w:rsidRDefault="00195FDC" w:rsidP="00195FDC">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nimbleschedule.com</w:t>
            </w:r>
          </w:p>
          <w:p w:rsidR="00195FDC" w:rsidRPr="00FF394C" w:rsidRDefault="00195FDC" w:rsidP="00195FDC">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Vox.com</w:t>
            </w:r>
          </w:p>
          <w:p w:rsidR="00195FDC" w:rsidRPr="00FF394C" w:rsidRDefault="00195FDC" w:rsidP="00195FDC">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Livestream.com</w:t>
            </w:r>
          </w:p>
          <w:p w:rsidR="00195FDC" w:rsidRPr="00FF394C" w:rsidRDefault="00195FDC" w:rsidP="00195FDC">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IndieGoGo</w:t>
            </w:r>
          </w:p>
          <w:p w:rsidR="00195FDC" w:rsidRPr="006F6539" w:rsidRDefault="00195FDC" w:rsidP="00195FDC">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sz w:val="16"/>
                <w:szCs w:val="16"/>
                <w:lang w:eastAsia="id-ID"/>
              </w:rPr>
            </w:pPr>
            <w:r w:rsidRPr="006F6539">
              <w:rPr>
                <w:rFonts w:eastAsia="Times New Roman"/>
                <w:b/>
                <w:color w:val="000000" w:themeColor="text1"/>
                <w:sz w:val="16"/>
                <w:szCs w:val="16"/>
                <w:lang w:eastAsia="id-ID"/>
              </w:rPr>
              <w:t>Fortune</w:t>
            </w:r>
          </w:p>
          <w:p w:rsidR="00195FDC" w:rsidRPr="00FF394C" w:rsidRDefault="00195FDC" w:rsidP="00195FDC">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CNBC.com</w:t>
            </w:r>
          </w:p>
          <w:p w:rsidR="00195FDC" w:rsidRPr="00FF394C" w:rsidRDefault="00195FDC" w:rsidP="00195FDC">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FT.com</w:t>
            </w:r>
          </w:p>
          <w:p w:rsidR="00195FDC" w:rsidRPr="00FF394C" w:rsidRDefault="00195FDC" w:rsidP="00195FDC">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Survey Monkey</w:t>
            </w:r>
          </w:p>
          <w:p w:rsidR="00195FDC" w:rsidRPr="00FF394C" w:rsidRDefault="00195FDC" w:rsidP="00195FDC">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Paragon Game</w:t>
            </w:r>
          </w:p>
          <w:p w:rsidR="00195FDC" w:rsidRPr="00FF394C" w:rsidRDefault="00195FDC" w:rsidP="00195FDC">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FF394C">
              <w:rPr>
                <w:rFonts w:eastAsia="Times New Roman"/>
                <w:color w:val="000000" w:themeColor="text1"/>
                <w:sz w:val="16"/>
                <w:szCs w:val="16"/>
                <w:lang w:eastAsia="id-ID"/>
              </w:rPr>
              <w:t>Runescape</w:t>
            </w:r>
          </w:p>
          <w:p w:rsidR="00195FDC" w:rsidRPr="00195FDC" w:rsidRDefault="00195FDC" w:rsidP="00195FDC">
            <w:pPr>
              <w:numPr>
                <w:ilvl w:val="0"/>
                <w:numId w:val="10"/>
              </w:num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sz w:val="16"/>
                <w:szCs w:val="16"/>
                <w:lang w:eastAsia="id-ID"/>
              </w:rPr>
            </w:pPr>
            <w:r w:rsidRPr="00195FDC">
              <w:rPr>
                <w:rFonts w:eastAsia="Times New Roman"/>
                <w:b/>
                <w:color w:val="000000" w:themeColor="text1"/>
                <w:sz w:val="16"/>
                <w:szCs w:val="16"/>
                <w:lang w:eastAsia="id-ID"/>
              </w:rPr>
              <w:t>BBC</w:t>
            </w:r>
          </w:p>
          <w:p w:rsidR="00195FDC" w:rsidRPr="00195FDC" w:rsidRDefault="00195FDC" w:rsidP="00195FDC">
            <w:pPr>
              <w:numPr>
                <w:ilvl w:val="0"/>
                <w:numId w:val="10"/>
              </w:num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195FDC">
              <w:rPr>
                <w:rFonts w:eastAsia="Times New Roman"/>
                <w:color w:val="000000" w:themeColor="text1"/>
                <w:sz w:val="16"/>
                <w:szCs w:val="16"/>
                <w:lang w:eastAsia="id-ID"/>
              </w:rPr>
              <w:t>Elder Scrolls Online</w:t>
            </w:r>
          </w:p>
          <w:p w:rsidR="00195FDC" w:rsidRPr="00195FDC" w:rsidRDefault="00195FDC" w:rsidP="00195FDC">
            <w:pPr>
              <w:numPr>
                <w:ilvl w:val="0"/>
                <w:numId w:val="10"/>
              </w:num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195FDC">
              <w:rPr>
                <w:rFonts w:eastAsia="Times New Roman"/>
                <w:color w:val="000000" w:themeColor="text1"/>
                <w:sz w:val="16"/>
                <w:szCs w:val="16"/>
                <w:lang w:eastAsia="id-ID"/>
              </w:rPr>
              <w:t>Eve Online</w:t>
            </w:r>
          </w:p>
          <w:p w:rsidR="00195FDC" w:rsidRPr="00195FDC" w:rsidRDefault="00195FDC" w:rsidP="00195FDC">
            <w:pPr>
              <w:numPr>
                <w:ilvl w:val="0"/>
                <w:numId w:val="10"/>
              </w:num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195FDC">
              <w:rPr>
                <w:rFonts w:eastAsia="Times New Roman"/>
                <w:color w:val="000000" w:themeColor="text1"/>
                <w:sz w:val="16"/>
                <w:szCs w:val="16"/>
                <w:lang w:eastAsia="id-ID"/>
              </w:rPr>
              <w:t>PagerDuty</w:t>
            </w:r>
          </w:p>
          <w:p w:rsidR="00195FDC" w:rsidRPr="00195FDC" w:rsidRDefault="00195FDC" w:rsidP="00195FDC">
            <w:pPr>
              <w:numPr>
                <w:ilvl w:val="0"/>
                <w:numId w:val="10"/>
              </w:numPr>
              <w:shd w:val="clear" w:color="auto" w:fill="FFFFFF"/>
              <w:ind w:left="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r w:rsidRPr="00195FDC">
              <w:rPr>
                <w:rFonts w:eastAsia="Times New Roman"/>
                <w:color w:val="000000" w:themeColor="text1"/>
                <w:sz w:val="16"/>
                <w:szCs w:val="16"/>
                <w:lang w:eastAsia="id-ID"/>
              </w:rPr>
              <w:t>Qualtrics</w:t>
            </w:r>
          </w:p>
          <w:p w:rsidR="00195FDC" w:rsidRPr="00195FDC" w:rsidRDefault="00FF394C" w:rsidP="00FF394C">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eastAsia="id-ID"/>
              </w:rPr>
            </w:pPr>
            <w:r>
              <w:rPr>
                <w:rFonts w:eastAsia="Times New Roman"/>
                <w:color w:val="000000" w:themeColor="text1"/>
                <w:sz w:val="16"/>
                <w:szCs w:val="16"/>
                <w:lang w:eastAsia="id-ID"/>
              </w:rPr>
              <w:t>Blue Ho</w:t>
            </w:r>
            <w:r>
              <w:rPr>
                <w:rFonts w:eastAsia="Times New Roman"/>
                <w:color w:val="000000" w:themeColor="text1"/>
                <w:sz w:val="16"/>
                <w:szCs w:val="16"/>
                <w:lang w:val="en-US" w:eastAsia="id-ID"/>
              </w:rPr>
              <w:t>st</w:t>
            </w:r>
          </w:p>
          <w:p w:rsidR="00195FDC" w:rsidRPr="00FF394C" w:rsidRDefault="00195FDC" w:rsidP="00195FDC">
            <w:pPr>
              <w:shd w:val="clear" w:color="auto" w:fill="FFFFFF"/>
              <w:ind w:left="142"/>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eastAsia="id-ID"/>
              </w:rPr>
            </w:pPr>
          </w:p>
        </w:tc>
      </w:tr>
    </w:tbl>
    <w:p w:rsidR="009C7764" w:rsidRDefault="009C7764" w:rsidP="00446A26">
      <w:pPr>
        <w:rPr>
          <w:lang w:val="en-US"/>
        </w:rPr>
      </w:pPr>
    </w:p>
    <w:p w:rsidR="00685664" w:rsidRPr="00F935E0" w:rsidRDefault="00685664" w:rsidP="00F935E0">
      <w:pPr>
        <w:jc w:val="center"/>
        <w:rPr>
          <w:b/>
          <w:sz w:val="32"/>
          <w:szCs w:val="32"/>
          <w:u w:val="single"/>
          <w:lang w:val="en-US"/>
        </w:rPr>
      </w:pPr>
      <w:r w:rsidRPr="00F935E0">
        <w:rPr>
          <w:b/>
          <w:sz w:val="32"/>
          <w:szCs w:val="32"/>
          <w:u w:val="single"/>
          <w:lang w:val="en-US"/>
        </w:rPr>
        <w:lastRenderedPageBreak/>
        <w:t>Referensi</w:t>
      </w:r>
    </w:p>
    <w:p w:rsidR="00F935E0" w:rsidRDefault="00F935E0" w:rsidP="00F935E0">
      <w:pPr>
        <w:jc w:val="center"/>
        <w:rPr>
          <w:b/>
          <w:lang w:val="en-US"/>
        </w:rPr>
      </w:pPr>
    </w:p>
    <w:p w:rsidR="00F935E0" w:rsidRDefault="00F935E0" w:rsidP="00F935E0">
      <w:pPr>
        <w:ind w:left="2127" w:hanging="1418"/>
        <w:jc w:val="both"/>
        <w:rPr>
          <w:lang w:val="en-US"/>
        </w:rPr>
      </w:pPr>
      <w:r>
        <w:rPr>
          <w:lang w:val="en-US"/>
        </w:rPr>
        <w:t xml:space="preserve">Anonymous. </w:t>
      </w:r>
      <w:r w:rsidRPr="00F935E0">
        <w:rPr>
          <w:i/>
          <w:lang w:val="en-US"/>
        </w:rPr>
        <w:t>Serangan Siber Dyn</w:t>
      </w:r>
      <w:r>
        <w:rPr>
          <w:lang w:val="en-US"/>
        </w:rPr>
        <w:t xml:space="preserve">. Diakses pada 12 Februari 2018 dari </w:t>
      </w:r>
      <w:hyperlink r:id="rId17" w:history="1">
        <w:r w:rsidRPr="005C2DA5">
          <w:rPr>
            <w:rStyle w:val="Hyperlink"/>
            <w:lang w:val="en-US"/>
          </w:rPr>
          <w:t>https://id.wikipedia.org/wiki/Serangan_siber_Dyn_Oktober_2016</w:t>
        </w:r>
      </w:hyperlink>
    </w:p>
    <w:p w:rsidR="00F935E0" w:rsidRDefault="00F935E0" w:rsidP="00F935E0">
      <w:pPr>
        <w:ind w:left="2127" w:hanging="1418"/>
        <w:jc w:val="both"/>
        <w:rPr>
          <w:rStyle w:val="Hyperlink"/>
          <w:lang w:val="en-US"/>
        </w:rPr>
      </w:pPr>
      <w:r>
        <w:rPr>
          <w:lang w:val="en-US"/>
        </w:rPr>
        <w:t xml:space="preserve">Anonymous. </w:t>
      </w:r>
      <w:r w:rsidRPr="00F935E0">
        <w:rPr>
          <w:i/>
          <w:lang w:val="en-US"/>
        </w:rPr>
        <w:t>Timeline of Computer Security Hacker History</w:t>
      </w:r>
      <w:r>
        <w:rPr>
          <w:lang w:val="en-US"/>
        </w:rPr>
        <w:t xml:space="preserve">. Diakses pada 12 Februari 2018 dari  </w:t>
      </w:r>
      <w:hyperlink r:id="rId18" w:history="1">
        <w:r w:rsidRPr="005C2DA5">
          <w:rPr>
            <w:rStyle w:val="Hyperlink"/>
            <w:lang w:val="en-US"/>
          </w:rPr>
          <w:t>https://en.wikipedia.org/wiki/Timeline_of_computer_security_hacker_history</w:t>
        </w:r>
      </w:hyperlink>
    </w:p>
    <w:p w:rsidR="00AE5A4D" w:rsidRPr="00F935E0" w:rsidRDefault="00AE5A4D" w:rsidP="00AE5A4D">
      <w:pPr>
        <w:ind w:left="2127" w:hanging="1418"/>
        <w:jc w:val="both"/>
        <w:rPr>
          <w:lang w:val="en-US"/>
        </w:rPr>
      </w:pPr>
      <w:r>
        <w:rPr>
          <w:lang w:val="en-US"/>
        </w:rPr>
        <w:t xml:space="preserve">Gabriel. </w:t>
      </w:r>
      <w:r>
        <w:rPr>
          <w:i/>
          <w:lang w:val="en-US"/>
        </w:rPr>
        <w:t xml:space="preserve">Diserang Hacker, Situs Besar Tumbang. </w:t>
      </w:r>
      <w:r>
        <w:rPr>
          <w:lang w:val="en-US"/>
        </w:rPr>
        <w:t xml:space="preserve">Diakses pada 12 Februari 2018 dari </w:t>
      </w:r>
      <w:hyperlink r:id="rId19" w:history="1">
        <w:r w:rsidRPr="004708BF">
          <w:rPr>
            <w:rStyle w:val="Hyperlink"/>
            <w:lang w:val="en-US"/>
          </w:rPr>
          <w:t>https://www.deliknews.com/2016/10/22/diserang-hacker-situs-besar-tumbang/</w:t>
        </w:r>
      </w:hyperlink>
    </w:p>
    <w:p w:rsidR="006E1FDA" w:rsidRPr="001701F1" w:rsidRDefault="006E1FDA" w:rsidP="00F935E0">
      <w:pPr>
        <w:pStyle w:val="Heading1"/>
        <w:shd w:val="clear" w:color="auto" w:fill="FFFFFF"/>
        <w:spacing w:before="0" w:beforeAutospacing="0" w:line="360" w:lineRule="auto"/>
        <w:ind w:left="2127" w:hanging="1418"/>
        <w:jc w:val="both"/>
        <w:rPr>
          <w:b w:val="0"/>
          <w:bCs w:val="0"/>
          <w:sz w:val="24"/>
          <w:szCs w:val="24"/>
          <w:lang w:val="en-US"/>
        </w:rPr>
      </w:pPr>
      <w:r w:rsidRPr="001701F1">
        <w:rPr>
          <w:b w:val="0"/>
          <w:sz w:val="24"/>
          <w:szCs w:val="24"/>
          <w:lang w:val="en-US"/>
        </w:rPr>
        <w:t>Hilton, Scott</w:t>
      </w:r>
      <w:r w:rsidRPr="00F935E0">
        <w:rPr>
          <w:b w:val="0"/>
          <w:i/>
          <w:sz w:val="24"/>
          <w:szCs w:val="24"/>
          <w:lang w:val="en-US"/>
        </w:rPr>
        <w:t>.</w:t>
      </w:r>
      <w:r w:rsidR="001701F1" w:rsidRPr="00F935E0">
        <w:rPr>
          <w:b w:val="0"/>
          <w:bCs w:val="0"/>
          <w:i/>
          <w:sz w:val="24"/>
          <w:szCs w:val="24"/>
        </w:rPr>
        <w:t xml:space="preserve"> Dyn Analysis Summary Of Friday October 21 Attack</w:t>
      </w:r>
      <w:r w:rsidR="001701F1" w:rsidRPr="00F935E0">
        <w:rPr>
          <w:b w:val="0"/>
          <w:bCs w:val="0"/>
          <w:sz w:val="24"/>
          <w:szCs w:val="24"/>
          <w:lang w:val="en-US"/>
        </w:rPr>
        <w:t>.</w:t>
      </w:r>
      <w:r w:rsidR="00F935E0" w:rsidRPr="00F935E0">
        <w:rPr>
          <w:b w:val="0"/>
          <w:bCs w:val="0"/>
          <w:sz w:val="24"/>
          <w:szCs w:val="24"/>
          <w:lang w:val="en-US"/>
        </w:rPr>
        <w:t xml:space="preserve"> </w:t>
      </w:r>
      <w:r w:rsidR="00F935E0" w:rsidRPr="00F935E0">
        <w:rPr>
          <w:b w:val="0"/>
          <w:sz w:val="24"/>
          <w:szCs w:val="24"/>
          <w:lang w:val="en-US"/>
        </w:rPr>
        <w:t xml:space="preserve">Diakses pada 12 Februari 2018 dari </w:t>
      </w:r>
      <w:hyperlink r:id="rId20" w:history="1">
        <w:r w:rsidRPr="001701F1">
          <w:rPr>
            <w:rStyle w:val="Hyperlink"/>
            <w:b w:val="0"/>
            <w:sz w:val="24"/>
            <w:szCs w:val="24"/>
            <w:lang w:val="en-US"/>
          </w:rPr>
          <w:t>https://dyn.com/blog/dyn-analysis-summary-of-friday-october-21-attack/</w:t>
        </w:r>
      </w:hyperlink>
    </w:p>
    <w:p w:rsidR="00685664" w:rsidRDefault="006E1FDA" w:rsidP="00F935E0">
      <w:pPr>
        <w:ind w:left="2127" w:hanging="1418"/>
        <w:jc w:val="both"/>
        <w:rPr>
          <w:lang w:val="en-US"/>
        </w:rPr>
      </w:pPr>
      <w:r>
        <w:rPr>
          <w:lang w:val="en-US"/>
        </w:rPr>
        <w:t xml:space="preserve">Perlrorth, Nicole. </w:t>
      </w:r>
      <w:r w:rsidR="001701F1" w:rsidRPr="00F935E0">
        <w:rPr>
          <w:i/>
          <w:lang w:val="en-US"/>
        </w:rPr>
        <w:t>Hackers Used New Weapons to Distrupt Major Websites Across U.S</w:t>
      </w:r>
      <w:r w:rsidR="00F935E0">
        <w:rPr>
          <w:lang w:val="en-US"/>
        </w:rPr>
        <w:t xml:space="preserve">. Diakses pada 12 Februari 2018 dari </w:t>
      </w:r>
      <w:hyperlink r:id="rId21" w:history="1">
        <w:r w:rsidR="00685664" w:rsidRPr="005C2DA5">
          <w:rPr>
            <w:rStyle w:val="Hyperlink"/>
            <w:lang w:val="en-US"/>
          </w:rPr>
          <w:t>https://www.nytimes.com/2016/10/22/business/internet-problems-attack.html</w:t>
        </w:r>
      </w:hyperlink>
    </w:p>
    <w:p w:rsidR="00685664" w:rsidRDefault="006E1FDA" w:rsidP="00F935E0">
      <w:pPr>
        <w:ind w:left="2127" w:hanging="1418"/>
        <w:jc w:val="both"/>
        <w:rPr>
          <w:lang w:val="en-US"/>
        </w:rPr>
      </w:pPr>
      <w:r>
        <w:rPr>
          <w:lang w:val="en-US"/>
        </w:rPr>
        <w:t>Turton, William.</w:t>
      </w:r>
      <w:r w:rsidR="00F935E0">
        <w:rPr>
          <w:lang w:val="en-US"/>
        </w:rPr>
        <w:t xml:space="preserve"> </w:t>
      </w:r>
      <w:r w:rsidR="00F935E0" w:rsidRPr="00F935E0">
        <w:rPr>
          <w:i/>
          <w:lang w:val="en-US"/>
        </w:rPr>
        <w:t>This Is Why Half the Internet Shut Down Today</w:t>
      </w:r>
      <w:r w:rsidR="00F935E0">
        <w:rPr>
          <w:lang w:val="en-US"/>
        </w:rPr>
        <w:t xml:space="preserve">. </w:t>
      </w:r>
      <w:r w:rsidR="001701F1">
        <w:rPr>
          <w:lang w:val="en-US"/>
        </w:rPr>
        <w:t xml:space="preserve"> Diakses pada 12 Februari 2018 dari </w:t>
      </w:r>
      <w:hyperlink r:id="rId22" w:history="1">
        <w:r w:rsidR="00685664" w:rsidRPr="005C2DA5">
          <w:rPr>
            <w:rStyle w:val="Hyperlink"/>
            <w:lang w:val="en-US"/>
          </w:rPr>
          <w:t>https://gizmodo.com/this-is-probably-why-half-the-internet-shut-down-today-1788062835</w:t>
        </w:r>
      </w:hyperlink>
    </w:p>
    <w:p w:rsidR="001701F1" w:rsidRDefault="001701F1" w:rsidP="00F935E0">
      <w:pPr>
        <w:jc w:val="both"/>
        <w:rPr>
          <w:lang w:val="en-US"/>
        </w:rPr>
      </w:pPr>
    </w:p>
    <w:p w:rsidR="00AE5A4D" w:rsidRPr="00685664" w:rsidRDefault="00AE5A4D" w:rsidP="00AE5A4D">
      <w:pPr>
        <w:ind w:left="2127" w:hanging="1418"/>
        <w:jc w:val="both"/>
        <w:rPr>
          <w:lang w:val="en-US"/>
        </w:rPr>
      </w:pPr>
    </w:p>
    <w:sectPr w:rsidR="00AE5A4D" w:rsidRPr="00685664">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407" w:rsidRDefault="004A7407" w:rsidP="00FF394C">
      <w:pPr>
        <w:spacing w:after="0" w:line="240" w:lineRule="auto"/>
      </w:pPr>
      <w:r>
        <w:separator/>
      </w:r>
    </w:p>
  </w:endnote>
  <w:endnote w:type="continuationSeparator" w:id="0">
    <w:p w:rsidR="004A7407" w:rsidRDefault="004A7407" w:rsidP="00FF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407" w:rsidRDefault="004A7407" w:rsidP="00FF394C">
      <w:pPr>
        <w:spacing w:after="0" w:line="240" w:lineRule="auto"/>
      </w:pPr>
      <w:r>
        <w:separator/>
      </w:r>
    </w:p>
  </w:footnote>
  <w:footnote w:type="continuationSeparator" w:id="0">
    <w:p w:rsidR="004A7407" w:rsidRDefault="004A7407" w:rsidP="00FF3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77"/>
      <w:gridCol w:w="6479"/>
    </w:tblGrid>
    <w:tr w:rsidR="00FF394C">
      <w:sdt>
        <w:sdtPr>
          <w:rPr>
            <w:color w:val="FFFFFF" w:themeColor="background1"/>
          </w:rPr>
          <w:alias w:val="Date"/>
          <w:id w:val="77625188"/>
          <w:placeholder>
            <w:docPart w:val="4AE798A3943847A39D6B44238989217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FF394C" w:rsidRDefault="00FF394C" w:rsidP="00FF394C">
              <w:pPr>
                <w:pStyle w:val="Header"/>
                <w:jc w:val="right"/>
                <w:rPr>
                  <w:color w:val="FFFFFF" w:themeColor="background1"/>
                </w:rPr>
              </w:pPr>
              <w:r>
                <w:rPr>
                  <w:color w:val="FFFFFF" w:themeColor="background1"/>
                  <w:lang w:val="en-US"/>
                </w:rPr>
                <w:t>13 Februari, 2018</w:t>
              </w:r>
            </w:p>
          </w:tc>
        </w:sdtContent>
      </w:sdt>
      <w:tc>
        <w:tcPr>
          <w:tcW w:w="4000" w:type="pct"/>
          <w:tcBorders>
            <w:bottom w:val="single" w:sz="4" w:space="0" w:color="auto"/>
          </w:tcBorders>
          <w:vAlign w:val="bottom"/>
        </w:tcPr>
        <w:p w:rsidR="00FF394C" w:rsidRDefault="00FF394C">
          <w:pPr>
            <w:pStyle w:val="Header"/>
            <w:rPr>
              <w:color w:val="76923C" w:themeColor="accent3" w:themeShade="BF"/>
            </w:rPr>
          </w:pPr>
          <w:r>
            <w:rPr>
              <w:b/>
              <w:bCs/>
              <w:color w:val="76923C" w:themeColor="accent3" w:themeShade="BF"/>
            </w:rPr>
            <w:t>[</w:t>
          </w:r>
          <w:sdt>
            <w:sdtPr>
              <w:rPr>
                <w:b/>
                <w:bCs/>
                <w:caps/>
              </w:rPr>
              <w:alias w:val="Title"/>
              <w:id w:val="77625180"/>
              <w:placeholder>
                <w:docPart w:val="90FE359F91FB4822A013F9E22FD701C4"/>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rPr>
                <w:t>The 2016 Dyn Cyberattack</w:t>
              </w:r>
            </w:sdtContent>
          </w:sdt>
          <w:r>
            <w:rPr>
              <w:b/>
              <w:bCs/>
              <w:color w:val="76923C" w:themeColor="accent3" w:themeShade="BF"/>
            </w:rPr>
            <w:t>]</w:t>
          </w:r>
        </w:p>
      </w:tc>
    </w:tr>
  </w:tbl>
  <w:p w:rsidR="00FF394C" w:rsidRPr="00FF394C" w:rsidRDefault="00FF394C">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0CF"/>
    <w:multiLevelType w:val="multilevel"/>
    <w:tmpl w:val="6E50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D6C46"/>
    <w:multiLevelType w:val="hybridMultilevel"/>
    <w:tmpl w:val="F54C29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5FF2F7B"/>
    <w:multiLevelType w:val="hybridMultilevel"/>
    <w:tmpl w:val="84E25ACC"/>
    <w:lvl w:ilvl="0" w:tplc="04210001">
      <w:start w:val="1"/>
      <w:numFmt w:val="bullet"/>
      <w:lvlText w:val=""/>
      <w:lvlJc w:val="left"/>
      <w:pPr>
        <w:ind w:left="1156" w:hanging="360"/>
      </w:pPr>
      <w:rPr>
        <w:rFonts w:ascii="Symbol" w:hAnsi="Symbol" w:hint="default"/>
      </w:rPr>
    </w:lvl>
    <w:lvl w:ilvl="1" w:tplc="04210003" w:tentative="1">
      <w:start w:val="1"/>
      <w:numFmt w:val="bullet"/>
      <w:lvlText w:val="o"/>
      <w:lvlJc w:val="left"/>
      <w:pPr>
        <w:ind w:left="1876" w:hanging="360"/>
      </w:pPr>
      <w:rPr>
        <w:rFonts w:ascii="Courier New" w:hAnsi="Courier New" w:cs="Courier New" w:hint="default"/>
      </w:rPr>
    </w:lvl>
    <w:lvl w:ilvl="2" w:tplc="04210005" w:tentative="1">
      <w:start w:val="1"/>
      <w:numFmt w:val="bullet"/>
      <w:lvlText w:val=""/>
      <w:lvlJc w:val="left"/>
      <w:pPr>
        <w:ind w:left="2596" w:hanging="360"/>
      </w:pPr>
      <w:rPr>
        <w:rFonts w:ascii="Wingdings" w:hAnsi="Wingdings" w:hint="default"/>
      </w:rPr>
    </w:lvl>
    <w:lvl w:ilvl="3" w:tplc="04210001" w:tentative="1">
      <w:start w:val="1"/>
      <w:numFmt w:val="bullet"/>
      <w:lvlText w:val=""/>
      <w:lvlJc w:val="left"/>
      <w:pPr>
        <w:ind w:left="3316" w:hanging="360"/>
      </w:pPr>
      <w:rPr>
        <w:rFonts w:ascii="Symbol" w:hAnsi="Symbol" w:hint="default"/>
      </w:rPr>
    </w:lvl>
    <w:lvl w:ilvl="4" w:tplc="04210003" w:tentative="1">
      <w:start w:val="1"/>
      <w:numFmt w:val="bullet"/>
      <w:lvlText w:val="o"/>
      <w:lvlJc w:val="left"/>
      <w:pPr>
        <w:ind w:left="4036" w:hanging="360"/>
      </w:pPr>
      <w:rPr>
        <w:rFonts w:ascii="Courier New" w:hAnsi="Courier New" w:cs="Courier New" w:hint="default"/>
      </w:rPr>
    </w:lvl>
    <w:lvl w:ilvl="5" w:tplc="04210005" w:tentative="1">
      <w:start w:val="1"/>
      <w:numFmt w:val="bullet"/>
      <w:lvlText w:val=""/>
      <w:lvlJc w:val="left"/>
      <w:pPr>
        <w:ind w:left="4756" w:hanging="360"/>
      </w:pPr>
      <w:rPr>
        <w:rFonts w:ascii="Wingdings" w:hAnsi="Wingdings" w:hint="default"/>
      </w:rPr>
    </w:lvl>
    <w:lvl w:ilvl="6" w:tplc="04210001" w:tentative="1">
      <w:start w:val="1"/>
      <w:numFmt w:val="bullet"/>
      <w:lvlText w:val=""/>
      <w:lvlJc w:val="left"/>
      <w:pPr>
        <w:ind w:left="5476" w:hanging="360"/>
      </w:pPr>
      <w:rPr>
        <w:rFonts w:ascii="Symbol" w:hAnsi="Symbol" w:hint="default"/>
      </w:rPr>
    </w:lvl>
    <w:lvl w:ilvl="7" w:tplc="04210003" w:tentative="1">
      <w:start w:val="1"/>
      <w:numFmt w:val="bullet"/>
      <w:lvlText w:val="o"/>
      <w:lvlJc w:val="left"/>
      <w:pPr>
        <w:ind w:left="6196" w:hanging="360"/>
      </w:pPr>
      <w:rPr>
        <w:rFonts w:ascii="Courier New" w:hAnsi="Courier New" w:cs="Courier New" w:hint="default"/>
      </w:rPr>
    </w:lvl>
    <w:lvl w:ilvl="8" w:tplc="04210005" w:tentative="1">
      <w:start w:val="1"/>
      <w:numFmt w:val="bullet"/>
      <w:lvlText w:val=""/>
      <w:lvlJc w:val="left"/>
      <w:pPr>
        <w:ind w:left="6916" w:hanging="360"/>
      </w:pPr>
      <w:rPr>
        <w:rFonts w:ascii="Wingdings" w:hAnsi="Wingdings" w:hint="default"/>
      </w:rPr>
    </w:lvl>
  </w:abstractNum>
  <w:abstractNum w:abstractNumId="3">
    <w:nsid w:val="1FC73BE9"/>
    <w:multiLevelType w:val="hybridMultilevel"/>
    <w:tmpl w:val="507641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BEC40FF"/>
    <w:multiLevelType w:val="hybridMultilevel"/>
    <w:tmpl w:val="FBD85078"/>
    <w:lvl w:ilvl="0" w:tplc="ABCE6820">
      <w:start w:val="1"/>
      <w:numFmt w:val="decimal"/>
      <w:lvlText w:val="%1."/>
      <w:lvlJc w:val="left"/>
      <w:pPr>
        <w:ind w:left="1275" w:hanging="360"/>
      </w:pPr>
      <w:rPr>
        <w:rFonts w:hint="default"/>
      </w:rPr>
    </w:lvl>
    <w:lvl w:ilvl="1" w:tplc="04210019" w:tentative="1">
      <w:start w:val="1"/>
      <w:numFmt w:val="lowerLetter"/>
      <w:lvlText w:val="%2."/>
      <w:lvlJc w:val="left"/>
      <w:pPr>
        <w:ind w:left="1995" w:hanging="360"/>
      </w:pPr>
    </w:lvl>
    <w:lvl w:ilvl="2" w:tplc="0421001B" w:tentative="1">
      <w:start w:val="1"/>
      <w:numFmt w:val="lowerRoman"/>
      <w:lvlText w:val="%3."/>
      <w:lvlJc w:val="right"/>
      <w:pPr>
        <w:ind w:left="2715" w:hanging="180"/>
      </w:pPr>
    </w:lvl>
    <w:lvl w:ilvl="3" w:tplc="0421000F" w:tentative="1">
      <w:start w:val="1"/>
      <w:numFmt w:val="decimal"/>
      <w:lvlText w:val="%4."/>
      <w:lvlJc w:val="left"/>
      <w:pPr>
        <w:ind w:left="3435" w:hanging="360"/>
      </w:pPr>
    </w:lvl>
    <w:lvl w:ilvl="4" w:tplc="04210019" w:tentative="1">
      <w:start w:val="1"/>
      <w:numFmt w:val="lowerLetter"/>
      <w:lvlText w:val="%5."/>
      <w:lvlJc w:val="left"/>
      <w:pPr>
        <w:ind w:left="4155" w:hanging="360"/>
      </w:pPr>
    </w:lvl>
    <w:lvl w:ilvl="5" w:tplc="0421001B" w:tentative="1">
      <w:start w:val="1"/>
      <w:numFmt w:val="lowerRoman"/>
      <w:lvlText w:val="%6."/>
      <w:lvlJc w:val="right"/>
      <w:pPr>
        <w:ind w:left="4875" w:hanging="180"/>
      </w:pPr>
    </w:lvl>
    <w:lvl w:ilvl="6" w:tplc="0421000F" w:tentative="1">
      <w:start w:val="1"/>
      <w:numFmt w:val="decimal"/>
      <w:lvlText w:val="%7."/>
      <w:lvlJc w:val="left"/>
      <w:pPr>
        <w:ind w:left="5595" w:hanging="360"/>
      </w:pPr>
    </w:lvl>
    <w:lvl w:ilvl="7" w:tplc="04210019" w:tentative="1">
      <w:start w:val="1"/>
      <w:numFmt w:val="lowerLetter"/>
      <w:lvlText w:val="%8."/>
      <w:lvlJc w:val="left"/>
      <w:pPr>
        <w:ind w:left="6315" w:hanging="360"/>
      </w:pPr>
    </w:lvl>
    <w:lvl w:ilvl="8" w:tplc="0421001B" w:tentative="1">
      <w:start w:val="1"/>
      <w:numFmt w:val="lowerRoman"/>
      <w:lvlText w:val="%9."/>
      <w:lvlJc w:val="right"/>
      <w:pPr>
        <w:ind w:left="7035" w:hanging="180"/>
      </w:pPr>
    </w:lvl>
  </w:abstractNum>
  <w:abstractNum w:abstractNumId="5">
    <w:nsid w:val="2C4C2392"/>
    <w:multiLevelType w:val="hybridMultilevel"/>
    <w:tmpl w:val="CC8833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D00FEB"/>
    <w:multiLevelType w:val="hybridMultilevel"/>
    <w:tmpl w:val="A1BA03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30B2529"/>
    <w:multiLevelType w:val="hybridMultilevel"/>
    <w:tmpl w:val="FEF21B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09E625B"/>
    <w:multiLevelType w:val="hybridMultilevel"/>
    <w:tmpl w:val="FCB8DA38"/>
    <w:lvl w:ilvl="0" w:tplc="ABCE6820">
      <w:start w:val="1"/>
      <w:numFmt w:val="decimal"/>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9B45445"/>
    <w:multiLevelType w:val="multilevel"/>
    <w:tmpl w:val="2C8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2"/>
  </w:num>
  <w:num w:numId="5">
    <w:abstractNumId w:val="3"/>
  </w:num>
  <w:num w:numId="6">
    <w:abstractNumId w:val="4"/>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58"/>
    <w:rsid w:val="0003194D"/>
    <w:rsid w:val="00082640"/>
    <w:rsid w:val="001701F1"/>
    <w:rsid w:val="00195FDC"/>
    <w:rsid w:val="00217F65"/>
    <w:rsid w:val="00234B58"/>
    <w:rsid w:val="00333DE2"/>
    <w:rsid w:val="004343E6"/>
    <w:rsid w:val="00446A26"/>
    <w:rsid w:val="004A7407"/>
    <w:rsid w:val="005708EC"/>
    <w:rsid w:val="006600F7"/>
    <w:rsid w:val="006628BE"/>
    <w:rsid w:val="00685664"/>
    <w:rsid w:val="006E1FDA"/>
    <w:rsid w:val="006F6539"/>
    <w:rsid w:val="008E71CB"/>
    <w:rsid w:val="00910565"/>
    <w:rsid w:val="00976E06"/>
    <w:rsid w:val="009C7764"/>
    <w:rsid w:val="00A302DB"/>
    <w:rsid w:val="00A4798B"/>
    <w:rsid w:val="00AE5A4D"/>
    <w:rsid w:val="00C849A8"/>
    <w:rsid w:val="00DC7A54"/>
    <w:rsid w:val="00F935E0"/>
    <w:rsid w:val="00FF39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1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01F1"/>
    <w:pPr>
      <w:spacing w:before="100" w:beforeAutospacing="1" w:afterAutospacing="1" w:line="240" w:lineRule="auto"/>
      <w:outlineLvl w:val="0"/>
    </w:pPr>
    <w:rPr>
      <w:rFonts w:eastAsia="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B58"/>
    <w:pPr>
      <w:ind w:left="720"/>
      <w:contextualSpacing/>
    </w:pPr>
  </w:style>
  <w:style w:type="character" w:customStyle="1" w:styleId="apple-converted-space">
    <w:name w:val="apple-converted-space"/>
    <w:basedOn w:val="DefaultParagraphFont"/>
    <w:rsid w:val="00C849A8"/>
  </w:style>
  <w:style w:type="character" w:styleId="Hyperlink">
    <w:name w:val="Hyperlink"/>
    <w:basedOn w:val="DefaultParagraphFont"/>
    <w:uiPriority w:val="99"/>
    <w:unhideWhenUsed/>
    <w:rsid w:val="00C849A8"/>
    <w:rPr>
      <w:color w:val="0000FF"/>
      <w:u w:val="single"/>
    </w:rPr>
  </w:style>
  <w:style w:type="paragraph" w:styleId="HTMLPreformatted">
    <w:name w:val="HTML Preformatted"/>
    <w:basedOn w:val="Normal"/>
    <w:link w:val="HTMLPreformattedChar"/>
    <w:uiPriority w:val="99"/>
    <w:semiHidden/>
    <w:unhideWhenUsed/>
    <w:rsid w:val="00C8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849A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570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8EC"/>
    <w:rPr>
      <w:rFonts w:ascii="Tahoma" w:hAnsi="Tahoma" w:cs="Tahoma"/>
      <w:sz w:val="16"/>
      <w:szCs w:val="16"/>
    </w:rPr>
  </w:style>
  <w:style w:type="table" w:styleId="TableGrid">
    <w:name w:val="Table Grid"/>
    <w:basedOn w:val="TableNormal"/>
    <w:uiPriority w:val="59"/>
    <w:rsid w:val="00195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FF394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6">
    <w:name w:val="Light List Accent 6"/>
    <w:basedOn w:val="TableNormal"/>
    <w:uiPriority w:val="61"/>
    <w:rsid w:val="00FF394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eader">
    <w:name w:val="header"/>
    <w:basedOn w:val="Normal"/>
    <w:link w:val="HeaderChar"/>
    <w:uiPriority w:val="99"/>
    <w:unhideWhenUsed/>
    <w:rsid w:val="00FF3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94C"/>
  </w:style>
  <w:style w:type="paragraph" w:styleId="Footer">
    <w:name w:val="footer"/>
    <w:basedOn w:val="Normal"/>
    <w:link w:val="FooterChar"/>
    <w:uiPriority w:val="99"/>
    <w:unhideWhenUsed/>
    <w:rsid w:val="00FF3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94C"/>
  </w:style>
  <w:style w:type="character" w:customStyle="1" w:styleId="Heading1Char">
    <w:name w:val="Heading 1 Char"/>
    <w:basedOn w:val="DefaultParagraphFont"/>
    <w:link w:val="Heading1"/>
    <w:uiPriority w:val="9"/>
    <w:rsid w:val="001701F1"/>
    <w:rPr>
      <w:rFonts w:eastAsia="Times New Roman"/>
      <w:b/>
      <w:bCs/>
      <w:kern w:val="36"/>
      <w:sz w:val="48"/>
      <w:szCs w:val="48"/>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after="1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01F1"/>
    <w:pPr>
      <w:spacing w:before="100" w:beforeAutospacing="1" w:afterAutospacing="1" w:line="240" w:lineRule="auto"/>
      <w:outlineLvl w:val="0"/>
    </w:pPr>
    <w:rPr>
      <w:rFonts w:eastAsia="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B58"/>
    <w:pPr>
      <w:ind w:left="720"/>
      <w:contextualSpacing/>
    </w:pPr>
  </w:style>
  <w:style w:type="character" w:customStyle="1" w:styleId="apple-converted-space">
    <w:name w:val="apple-converted-space"/>
    <w:basedOn w:val="DefaultParagraphFont"/>
    <w:rsid w:val="00C849A8"/>
  </w:style>
  <w:style w:type="character" w:styleId="Hyperlink">
    <w:name w:val="Hyperlink"/>
    <w:basedOn w:val="DefaultParagraphFont"/>
    <w:uiPriority w:val="99"/>
    <w:unhideWhenUsed/>
    <w:rsid w:val="00C849A8"/>
    <w:rPr>
      <w:color w:val="0000FF"/>
      <w:u w:val="single"/>
    </w:rPr>
  </w:style>
  <w:style w:type="paragraph" w:styleId="HTMLPreformatted">
    <w:name w:val="HTML Preformatted"/>
    <w:basedOn w:val="Normal"/>
    <w:link w:val="HTMLPreformattedChar"/>
    <w:uiPriority w:val="99"/>
    <w:semiHidden/>
    <w:unhideWhenUsed/>
    <w:rsid w:val="00C8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849A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570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8EC"/>
    <w:rPr>
      <w:rFonts w:ascii="Tahoma" w:hAnsi="Tahoma" w:cs="Tahoma"/>
      <w:sz w:val="16"/>
      <w:szCs w:val="16"/>
    </w:rPr>
  </w:style>
  <w:style w:type="table" w:styleId="TableGrid">
    <w:name w:val="Table Grid"/>
    <w:basedOn w:val="TableNormal"/>
    <w:uiPriority w:val="59"/>
    <w:rsid w:val="00195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FF394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6">
    <w:name w:val="Light List Accent 6"/>
    <w:basedOn w:val="TableNormal"/>
    <w:uiPriority w:val="61"/>
    <w:rsid w:val="00FF394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eader">
    <w:name w:val="header"/>
    <w:basedOn w:val="Normal"/>
    <w:link w:val="HeaderChar"/>
    <w:uiPriority w:val="99"/>
    <w:unhideWhenUsed/>
    <w:rsid w:val="00FF3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94C"/>
  </w:style>
  <w:style w:type="paragraph" w:styleId="Footer">
    <w:name w:val="footer"/>
    <w:basedOn w:val="Normal"/>
    <w:link w:val="FooterChar"/>
    <w:uiPriority w:val="99"/>
    <w:unhideWhenUsed/>
    <w:rsid w:val="00FF3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94C"/>
  </w:style>
  <w:style w:type="character" w:customStyle="1" w:styleId="Heading1Char">
    <w:name w:val="Heading 1 Char"/>
    <w:basedOn w:val="DefaultParagraphFont"/>
    <w:link w:val="Heading1"/>
    <w:uiPriority w:val="9"/>
    <w:rsid w:val="001701F1"/>
    <w:rPr>
      <w:rFonts w:eastAsia="Times New Roman"/>
      <w:b/>
      <w:bCs/>
      <w:kern w:val="36"/>
      <w:sz w:val="48"/>
      <w:szCs w:val="4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1643">
      <w:bodyDiv w:val="1"/>
      <w:marLeft w:val="0"/>
      <w:marRight w:val="0"/>
      <w:marTop w:val="0"/>
      <w:marBottom w:val="0"/>
      <w:divBdr>
        <w:top w:val="none" w:sz="0" w:space="0" w:color="auto"/>
        <w:left w:val="none" w:sz="0" w:space="0" w:color="auto"/>
        <w:bottom w:val="none" w:sz="0" w:space="0" w:color="auto"/>
        <w:right w:val="none" w:sz="0" w:space="0" w:color="auto"/>
      </w:divBdr>
    </w:div>
    <w:div w:id="1532718583">
      <w:bodyDiv w:val="1"/>
      <w:marLeft w:val="0"/>
      <w:marRight w:val="0"/>
      <w:marTop w:val="0"/>
      <w:marBottom w:val="0"/>
      <w:divBdr>
        <w:top w:val="none" w:sz="0" w:space="0" w:color="auto"/>
        <w:left w:val="none" w:sz="0" w:space="0" w:color="auto"/>
        <w:bottom w:val="none" w:sz="0" w:space="0" w:color="auto"/>
        <w:right w:val="none" w:sz="0" w:space="0" w:color="auto"/>
      </w:divBdr>
    </w:div>
    <w:div w:id="1726176192">
      <w:bodyDiv w:val="1"/>
      <w:marLeft w:val="0"/>
      <w:marRight w:val="0"/>
      <w:marTop w:val="0"/>
      <w:marBottom w:val="0"/>
      <w:divBdr>
        <w:top w:val="none" w:sz="0" w:space="0" w:color="auto"/>
        <w:left w:val="none" w:sz="0" w:space="0" w:color="auto"/>
        <w:bottom w:val="none" w:sz="0" w:space="0" w:color="auto"/>
        <w:right w:val="none" w:sz="0" w:space="0" w:color="auto"/>
      </w:divBdr>
    </w:div>
    <w:div w:id="19918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https://en.wikipedia.org/wiki/Timeline_of_computer_security_hacker_history"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nytimes.com/2016/10/22/business/internet-problems-attack.html" TargetMode="Externa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yperlink" Target="https://id.wikipedia.org/wiki/Serangan_siber_Dyn_Oktober_2016"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dyn.com/blog/dyn-analysis-summary-of-friday-october-21-atta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d.wikipedia.org/w/index.php?title=DynDNS&amp;action=edit&amp;redlink=1"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diagramColors" Target="diagrams/colors1.xml"/><Relationship Id="rId23" Type="http://schemas.openxmlformats.org/officeDocument/2006/relationships/header" Target="header1.xml"/><Relationship Id="rId10" Type="http://schemas.openxmlformats.org/officeDocument/2006/relationships/hyperlink" Target="https://id.wikipedia.org/wiki/Sistem_Penamaan_Domain" TargetMode="External"/><Relationship Id="rId19" Type="http://schemas.openxmlformats.org/officeDocument/2006/relationships/hyperlink" Target="https://www.deliknews.com/2016/10/22/diserang-hacker-situs-besar-tumba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hyperlink" Target="https://gizmodo.com/this-is-probably-why-half-the-internet-shut-down-today-1788062835"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C4917D-9E28-4DB6-A8DD-AC7BCDE709D9}" type="doc">
      <dgm:prSet loTypeId="urn:microsoft.com/office/officeart/2009/layout/CircleArrowProcess" loCatId="process" qsTypeId="urn:microsoft.com/office/officeart/2005/8/quickstyle/simple1" qsCatId="simple" csTypeId="urn:microsoft.com/office/officeart/2005/8/colors/colorful2" csCatId="colorful" phldr="1"/>
      <dgm:spPr/>
      <dgm:t>
        <a:bodyPr/>
        <a:lstStyle/>
        <a:p>
          <a:endParaRPr lang="id-ID"/>
        </a:p>
      </dgm:t>
    </dgm:pt>
    <dgm:pt modelId="{A84760BF-4EAE-4130-9806-B414984EAC43}">
      <dgm:prSet phldrT="[Text]"/>
      <dgm:spPr/>
      <dgm:t>
        <a:bodyPr/>
        <a:lstStyle/>
        <a:p>
          <a:r>
            <a:rPr lang="en-US"/>
            <a:t>07:00 AM EST</a:t>
          </a:r>
          <a:endParaRPr lang="id-ID"/>
        </a:p>
      </dgm:t>
    </dgm:pt>
    <dgm:pt modelId="{7102AA2B-510A-487E-9BF7-3CE621714E83}" type="parTrans" cxnId="{19F1DC13-4963-4E01-B6CC-475E52B45538}">
      <dgm:prSet/>
      <dgm:spPr/>
      <dgm:t>
        <a:bodyPr/>
        <a:lstStyle/>
        <a:p>
          <a:endParaRPr lang="id-ID"/>
        </a:p>
      </dgm:t>
    </dgm:pt>
    <dgm:pt modelId="{1B66EC8A-FF40-4EE6-B655-B275BDBD30BD}" type="sibTrans" cxnId="{19F1DC13-4963-4E01-B6CC-475E52B45538}">
      <dgm:prSet/>
      <dgm:spPr/>
      <dgm:t>
        <a:bodyPr/>
        <a:lstStyle/>
        <a:p>
          <a:endParaRPr lang="id-ID"/>
        </a:p>
      </dgm:t>
    </dgm:pt>
    <dgm:pt modelId="{0DF11792-5638-491B-9431-B8E249B313D1}">
      <dgm:prSet phldrT="[Text]" custT="1"/>
      <dgm:spPr/>
      <dgm:t>
        <a:bodyPr/>
        <a:lstStyle/>
        <a:p>
          <a:pPr algn="just"/>
          <a:r>
            <a:rPr lang="en-US" sz="900"/>
            <a:t>Dyn diserang oleh puluhan juta alamat IP address secara bersamaan. Target serangannya adalah wilayah Amerika Utara.</a:t>
          </a:r>
          <a:endParaRPr lang="id-ID" sz="900"/>
        </a:p>
      </dgm:t>
    </dgm:pt>
    <dgm:pt modelId="{30D5223A-5B5D-4386-B25E-0083EC148FEC}" type="parTrans" cxnId="{98464D02-67E7-4CCC-8CB4-84FB6E6DF61A}">
      <dgm:prSet/>
      <dgm:spPr/>
      <dgm:t>
        <a:bodyPr/>
        <a:lstStyle/>
        <a:p>
          <a:endParaRPr lang="id-ID"/>
        </a:p>
      </dgm:t>
    </dgm:pt>
    <dgm:pt modelId="{54704D29-6BC0-448E-A607-703C1B7B4F06}" type="sibTrans" cxnId="{98464D02-67E7-4CCC-8CB4-84FB6E6DF61A}">
      <dgm:prSet/>
      <dgm:spPr/>
      <dgm:t>
        <a:bodyPr/>
        <a:lstStyle/>
        <a:p>
          <a:endParaRPr lang="id-ID"/>
        </a:p>
      </dgm:t>
    </dgm:pt>
    <dgm:pt modelId="{A8BB0E2A-5ABC-4D75-A092-5B45F8B16C5F}">
      <dgm:prSet phldrT="[Text]"/>
      <dgm:spPr/>
      <dgm:t>
        <a:bodyPr/>
        <a:lstStyle/>
        <a:p>
          <a:r>
            <a:rPr lang="en-US"/>
            <a:t>09:52 AM EST</a:t>
          </a:r>
          <a:endParaRPr lang="id-ID"/>
        </a:p>
      </dgm:t>
    </dgm:pt>
    <dgm:pt modelId="{1CED6ED0-F223-46A5-85DC-F69166F30499}" type="parTrans" cxnId="{6E91C322-BEA9-4C80-B0AA-C9150E1C5D51}">
      <dgm:prSet/>
      <dgm:spPr/>
      <dgm:t>
        <a:bodyPr/>
        <a:lstStyle/>
        <a:p>
          <a:endParaRPr lang="id-ID"/>
        </a:p>
      </dgm:t>
    </dgm:pt>
    <dgm:pt modelId="{173BFF89-3A71-47C4-99BE-977DA217C5EB}" type="sibTrans" cxnId="{6E91C322-BEA9-4C80-B0AA-C9150E1C5D51}">
      <dgm:prSet/>
      <dgm:spPr/>
      <dgm:t>
        <a:bodyPr/>
        <a:lstStyle/>
        <a:p>
          <a:endParaRPr lang="id-ID"/>
        </a:p>
      </dgm:t>
    </dgm:pt>
    <dgm:pt modelId="{2488D92E-6BB3-4468-AB41-63EE66FB7298}">
      <dgm:prSet phldrT="[Text]" custT="1"/>
      <dgm:spPr/>
      <dgm:t>
        <a:bodyPr/>
        <a:lstStyle/>
        <a:p>
          <a:r>
            <a:rPr lang="en-US" sz="900"/>
            <a:t>Masalah berhasil ditangani oleh pihak Dyn</a:t>
          </a:r>
          <a:endParaRPr lang="id-ID" sz="900"/>
        </a:p>
      </dgm:t>
    </dgm:pt>
    <dgm:pt modelId="{1014BE05-76F9-4F14-A6A4-B3C3705539DF}" type="parTrans" cxnId="{49C9332B-82D8-474A-8344-A6BFDFDDA937}">
      <dgm:prSet/>
      <dgm:spPr/>
      <dgm:t>
        <a:bodyPr/>
        <a:lstStyle/>
        <a:p>
          <a:endParaRPr lang="id-ID"/>
        </a:p>
      </dgm:t>
    </dgm:pt>
    <dgm:pt modelId="{6C3FC378-7F8F-4930-A0E4-F4C605688198}" type="sibTrans" cxnId="{49C9332B-82D8-474A-8344-A6BFDFDDA937}">
      <dgm:prSet/>
      <dgm:spPr/>
      <dgm:t>
        <a:bodyPr/>
        <a:lstStyle/>
        <a:p>
          <a:endParaRPr lang="id-ID"/>
        </a:p>
      </dgm:t>
    </dgm:pt>
    <dgm:pt modelId="{1F8EB86E-7A38-4214-9510-F56DA4721E7E}">
      <dgm:prSet phldrT="[Text]"/>
      <dgm:spPr/>
      <dgm:t>
        <a:bodyPr/>
        <a:lstStyle/>
        <a:p>
          <a:r>
            <a:rPr lang="en-US"/>
            <a:t>11:52 AM EST</a:t>
          </a:r>
          <a:endParaRPr lang="id-ID"/>
        </a:p>
      </dgm:t>
    </dgm:pt>
    <dgm:pt modelId="{45D6C06A-277D-4516-AE9C-41EDD6649EF6}" type="parTrans" cxnId="{7EFDC59A-DE14-4C0B-B771-D51CAC4D2537}">
      <dgm:prSet/>
      <dgm:spPr/>
      <dgm:t>
        <a:bodyPr/>
        <a:lstStyle/>
        <a:p>
          <a:endParaRPr lang="id-ID"/>
        </a:p>
      </dgm:t>
    </dgm:pt>
    <dgm:pt modelId="{861B56AD-BE90-46E2-8821-FC32C93BF5A7}" type="sibTrans" cxnId="{7EFDC59A-DE14-4C0B-B771-D51CAC4D2537}">
      <dgm:prSet/>
      <dgm:spPr/>
      <dgm:t>
        <a:bodyPr/>
        <a:lstStyle/>
        <a:p>
          <a:endParaRPr lang="id-ID"/>
        </a:p>
      </dgm:t>
    </dgm:pt>
    <dgm:pt modelId="{7FCCFB23-F7F2-4FF6-95B0-E267D7EBCC6E}">
      <dgm:prSet phldrT="[Text]" custT="1"/>
      <dgm:spPr/>
      <dgm:t>
        <a:bodyPr/>
        <a:lstStyle/>
        <a:p>
          <a:r>
            <a:rPr lang="en-US" sz="900"/>
            <a:t>Serangan baru yang mengakibatkan </a:t>
          </a:r>
          <a:r>
            <a:rPr lang="en-US" sz="900" b="0" i="0"/>
            <a:t>beberapa situs web yang terhubung dengan Dyn tidak bisa diakses dari seluruh dunia.</a:t>
          </a:r>
          <a:endParaRPr lang="id-ID" sz="900"/>
        </a:p>
      </dgm:t>
    </dgm:pt>
    <dgm:pt modelId="{D1D115B8-3B02-46C9-9892-C1AA2F6867DC}" type="parTrans" cxnId="{430686AB-5DA7-4C96-8BCA-D23058185236}">
      <dgm:prSet/>
      <dgm:spPr/>
      <dgm:t>
        <a:bodyPr/>
        <a:lstStyle/>
        <a:p>
          <a:endParaRPr lang="id-ID"/>
        </a:p>
      </dgm:t>
    </dgm:pt>
    <dgm:pt modelId="{3DDD42E9-D313-4276-BFE7-4B5F1BE10010}" type="sibTrans" cxnId="{430686AB-5DA7-4C96-8BCA-D23058185236}">
      <dgm:prSet/>
      <dgm:spPr/>
      <dgm:t>
        <a:bodyPr/>
        <a:lstStyle/>
        <a:p>
          <a:endParaRPr lang="id-ID"/>
        </a:p>
      </dgm:t>
    </dgm:pt>
    <dgm:pt modelId="{2048755F-8092-45EC-9EDE-1022A0C2B2C4}">
      <dgm:prSet phldrT="[Text]"/>
      <dgm:spPr/>
      <dgm:t>
        <a:bodyPr/>
        <a:lstStyle/>
        <a:p>
          <a:r>
            <a:rPr lang="en-US"/>
            <a:t>16:00 PM EST</a:t>
          </a:r>
          <a:endParaRPr lang="id-ID"/>
        </a:p>
      </dgm:t>
    </dgm:pt>
    <dgm:pt modelId="{AA04A990-206C-4C9D-9675-33C0B48DCF52}" type="parTrans" cxnId="{ABF5D527-09E1-416E-94FD-28314E42A44A}">
      <dgm:prSet/>
      <dgm:spPr/>
      <dgm:t>
        <a:bodyPr/>
        <a:lstStyle/>
        <a:p>
          <a:endParaRPr lang="id-ID"/>
        </a:p>
      </dgm:t>
    </dgm:pt>
    <dgm:pt modelId="{0A0362BC-6805-469D-A0EF-BB543B5BA52C}" type="sibTrans" cxnId="{ABF5D527-09E1-416E-94FD-28314E42A44A}">
      <dgm:prSet/>
      <dgm:spPr/>
      <dgm:t>
        <a:bodyPr/>
        <a:lstStyle/>
        <a:p>
          <a:endParaRPr lang="id-ID"/>
        </a:p>
      </dgm:t>
    </dgm:pt>
    <dgm:pt modelId="{564AC855-BDF3-4559-9E11-67438643EC6D}">
      <dgm:prSet phldrT="[Text]"/>
      <dgm:spPr/>
      <dgm:t>
        <a:bodyPr/>
        <a:lstStyle/>
        <a:p>
          <a:r>
            <a:rPr lang="en-US"/>
            <a:t>18:11 AM EST</a:t>
          </a:r>
          <a:endParaRPr lang="id-ID"/>
        </a:p>
      </dgm:t>
    </dgm:pt>
    <dgm:pt modelId="{F7213A1E-2FF9-4EC0-BE38-C3EC0B1DDA75}" type="parTrans" cxnId="{A8063EDA-F9B6-4132-9EFC-AF2B7C7C72EC}">
      <dgm:prSet/>
      <dgm:spPr/>
      <dgm:t>
        <a:bodyPr/>
        <a:lstStyle/>
        <a:p>
          <a:endParaRPr lang="id-ID"/>
        </a:p>
      </dgm:t>
    </dgm:pt>
    <dgm:pt modelId="{61D011F3-7D43-4AF2-A12A-0868254C2A3E}" type="sibTrans" cxnId="{A8063EDA-F9B6-4132-9EFC-AF2B7C7C72EC}">
      <dgm:prSet/>
      <dgm:spPr/>
      <dgm:t>
        <a:bodyPr/>
        <a:lstStyle/>
        <a:p>
          <a:endParaRPr lang="id-ID"/>
        </a:p>
      </dgm:t>
    </dgm:pt>
    <dgm:pt modelId="{356140DA-314C-403E-A718-F9F8F055FAD2}" type="pres">
      <dgm:prSet presAssocID="{04C4917D-9E28-4DB6-A8DD-AC7BCDE709D9}" presName="Name0" presStyleCnt="0">
        <dgm:presLayoutVars>
          <dgm:chMax val="7"/>
          <dgm:chPref val="7"/>
          <dgm:dir/>
          <dgm:animLvl val="lvl"/>
        </dgm:presLayoutVars>
      </dgm:prSet>
      <dgm:spPr/>
      <dgm:t>
        <a:bodyPr/>
        <a:lstStyle/>
        <a:p>
          <a:endParaRPr lang="id-ID"/>
        </a:p>
      </dgm:t>
    </dgm:pt>
    <dgm:pt modelId="{41719C97-0BAE-4A3D-839D-6891C08655C1}" type="pres">
      <dgm:prSet presAssocID="{A84760BF-4EAE-4130-9806-B414984EAC43}" presName="Accent1" presStyleCnt="0"/>
      <dgm:spPr/>
    </dgm:pt>
    <dgm:pt modelId="{C81C2546-5B65-4D03-8F39-A71C26B682C9}" type="pres">
      <dgm:prSet presAssocID="{A84760BF-4EAE-4130-9806-B414984EAC43}" presName="Accent" presStyleLbl="node1" presStyleIdx="0" presStyleCnt="5"/>
      <dgm:spPr/>
    </dgm:pt>
    <dgm:pt modelId="{53FF74D2-6E4F-46F9-BCA2-3E88C84DEF1C}" type="pres">
      <dgm:prSet presAssocID="{A84760BF-4EAE-4130-9806-B414984EAC43}" presName="Child1" presStyleLbl="revTx" presStyleIdx="0" presStyleCnt="8" custScaleX="331009" custScaleY="68751" custLinFactX="28778" custLinFactNeighborX="100000" custLinFactNeighborY="-17318">
        <dgm:presLayoutVars>
          <dgm:chMax val="0"/>
          <dgm:chPref val="0"/>
          <dgm:bulletEnabled val="1"/>
        </dgm:presLayoutVars>
      </dgm:prSet>
      <dgm:spPr/>
      <dgm:t>
        <a:bodyPr/>
        <a:lstStyle/>
        <a:p>
          <a:endParaRPr lang="id-ID"/>
        </a:p>
      </dgm:t>
    </dgm:pt>
    <dgm:pt modelId="{E2E2B8FD-5D33-47D9-A782-73D196B79D5F}" type="pres">
      <dgm:prSet presAssocID="{A84760BF-4EAE-4130-9806-B414984EAC43}" presName="Parent1" presStyleLbl="revTx" presStyleIdx="1" presStyleCnt="8">
        <dgm:presLayoutVars>
          <dgm:chMax val="1"/>
          <dgm:chPref val="1"/>
          <dgm:bulletEnabled val="1"/>
        </dgm:presLayoutVars>
      </dgm:prSet>
      <dgm:spPr/>
      <dgm:t>
        <a:bodyPr/>
        <a:lstStyle/>
        <a:p>
          <a:endParaRPr lang="id-ID"/>
        </a:p>
      </dgm:t>
    </dgm:pt>
    <dgm:pt modelId="{0529BE5F-B13F-4D2F-8961-0C0E67A6F80F}" type="pres">
      <dgm:prSet presAssocID="{A8BB0E2A-5ABC-4D75-A092-5B45F8B16C5F}" presName="Accent2" presStyleCnt="0"/>
      <dgm:spPr/>
    </dgm:pt>
    <dgm:pt modelId="{A9FCE0C4-10FD-45CE-BCB2-3BDECB5174F1}" type="pres">
      <dgm:prSet presAssocID="{A8BB0E2A-5ABC-4D75-A092-5B45F8B16C5F}" presName="Accent" presStyleLbl="node1" presStyleIdx="1" presStyleCnt="5"/>
      <dgm:spPr/>
    </dgm:pt>
    <dgm:pt modelId="{CA043961-775C-4FA1-AEAB-FB464F786A58}" type="pres">
      <dgm:prSet presAssocID="{A8BB0E2A-5ABC-4D75-A092-5B45F8B16C5F}" presName="Child2" presStyleLbl="revTx" presStyleIdx="2" presStyleCnt="8" custScaleX="262057" custLinFactNeighborX="84588" custLinFactNeighborY="-1574">
        <dgm:presLayoutVars>
          <dgm:chMax val="0"/>
          <dgm:chPref val="0"/>
          <dgm:bulletEnabled val="1"/>
        </dgm:presLayoutVars>
      </dgm:prSet>
      <dgm:spPr/>
      <dgm:t>
        <a:bodyPr/>
        <a:lstStyle/>
        <a:p>
          <a:endParaRPr lang="id-ID"/>
        </a:p>
      </dgm:t>
    </dgm:pt>
    <dgm:pt modelId="{E071674A-89AE-4807-926F-1F9C8014E9E1}" type="pres">
      <dgm:prSet presAssocID="{A8BB0E2A-5ABC-4D75-A092-5B45F8B16C5F}" presName="Parent2" presStyleLbl="revTx" presStyleIdx="3" presStyleCnt="8">
        <dgm:presLayoutVars>
          <dgm:chMax val="1"/>
          <dgm:chPref val="1"/>
          <dgm:bulletEnabled val="1"/>
        </dgm:presLayoutVars>
      </dgm:prSet>
      <dgm:spPr/>
      <dgm:t>
        <a:bodyPr/>
        <a:lstStyle/>
        <a:p>
          <a:endParaRPr lang="id-ID"/>
        </a:p>
      </dgm:t>
    </dgm:pt>
    <dgm:pt modelId="{AF3A5EAE-C41D-49FA-B978-2A3660EB7F81}" type="pres">
      <dgm:prSet presAssocID="{1F8EB86E-7A38-4214-9510-F56DA4721E7E}" presName="Accent3" presStyleCnt="0"/>
      <dgm:spPr/>
    </dgm:pt>
    <dgm:pt modelId="{927BFEFF-5425-40E4-ABED-4B81E78E089E}" type="pres">
      <dgm:prSet presAssocID="{1F8EB86E-7A38-4214-9510-F56DA4721E7E}" presName="Accent" presStyleLbl="node1" presStyleIdx="2" presStyleCnt="5"/>
      <dgm:spPr/>
    </dgm:pt>
    <dgm:pt modelId="{E3DC4CE8-314D-41CA-808B-14C2B2138F52}" type="pres">
      <dgm:prSet presAssocID="{1F8EB86E-7A38-4214-9510-F56DA4721E7E}" presName="Child3" presStyleLbl="revTx" presStyleIdx="4" presStyleCnt="8" custScaleX="298322" custScaleY="109647" custLinFactX="13829" custLinFactNeighborX="100000" custLinFactNeighborY="1574">
        <dgm:presLayoutVars>
          <dgm:chMax val="0"/>
          <dgm:chPref val="0"/>
          <dgm:bulletEnabled val="1"/>
        </dgm:presLayoutVars>
      </dgm:prSet>
      <dgm:spPr/>
      <dgm:t>
        <a:bodyPr/>
        <a:lstStyle/>
        <a:p>
          <a:endParaRPr lang="id-ID"/>
        </a:p>
      </dgm:t>
    </dgm:pt>
    <dgm:pt modelId="{758F37AF-69DB-470B-AEC1-343DE5EEA8CD}" type="pres">
      <dgm:prSet presAssocID="{1F8EB86E-7A38-4214-9510-F56DA4721E7E}" presName="Parent3" presStyleLbl="revTx" presStyleIdx="5" presStyleCnt="8">
        <dgm:presLayoutVars>
          <dgm:chMax val="1"/>
          <dgm:chPref val="1"/>
          <dgm:bulletEnabled val="1"/>
        </dgm:presLayoutVars>
      </dgm:prSet>
      <dgm:spPr/>
      <dgm:t>
        <a:bodyPr/>
        <a:lstStyle/>
        <a:p>
          <a:endParaRPr lang="id-ID"/>
        </a:p>
      </dgm:t>
    </dgm:pt>
    <dgm:pt modelId="{D13EEE44-36D3-43D3-B0EC-AF7FFEB08186}" type="pres">
      <dgm:prSet presAssocID="{2048755F-8092-45EC-9EDE-1022A0C2B2C4}" presName="Accent4" presStyleCnt="0"/>
      <dgm:spPr/>
    </dgm:pt>
    <dgm:pt modelId="{882FC991-3D33-4261-ABD7-1F9383FB544E}" type="pres">
      <dgm:prSet presAssocID="{2048755F-8092-45EC-9EDE-1022A0C2B2C4}" presName="Accent" presStyleLbl="node1" presStyleIdx="3" presStyleCnt="5"/>
      <dgm:spPr/>
    </dgm:pt>
    <dgm:pt modelId="{7CC103CB-EBD2-4674-B2AA-AC9F3BD0202C}" type="pres">
      <dgm:prSet presAssocID="{2048755F-8092-45EC-9EDE-1022A0C2B2C4}" presName="Parent4" presStyleLbl="revTx" presStyleIdx="6" presStyleCnt="8">
        <dgm:presLayoutVars>
          <dgm:chMax val="1"/>
          <dgm:chPref val="1"/>
          <dgm:bulletEnabled val="1"/>
        </dgm:presLayoutVars>
      </dgm:prSet>
      <dgm:spPr/>
      <dgm:t>
        <a:bodyPr/>
        <a:lstStyle/>
        <a:p>
          <a:endParaRPr lang="id-ID"/>
        </a:p>
      </dgm:t>
    </dgm:pt>
    <dgm:pt modelId="{EF27B34B-036C-43D1-BB02-6DAEDF4B5F7C}" type="pres">
      <dgm:prSet presAssocID="{564AC855-BDF3-4559-9E11-67438643EC6D}" presName="Accent5" presStyleCnt="0"/>
      <dgm:spPr/>
    </dgm:pt>
    <dgm:pt modelId="{68D2700A-84E0-4898-891C-8A8836689A2D}" type="pres">
      <dgm:prSet presAssocID="{564AC855-BDF3-4559-9E11-67438643EC6D}" presName="Accent" presStyleLbl="node1" presStyleIdx="4" presStyleCnt="5"/>
      <dgm:spPr/>
    </dgm:pt>
    <dgm:pt modelId="{22357EEF-32C1-4BF3-B387-1A87153E0443}" type="pres">
      <dgm:prSet presAssocID="{564AC855-BDF3-4559-9E11-67438643EC6D}" presName="Parent5" presStyleLbl="revTx" presStyleIdx="7" presStyleCnt="8">
        <dgm:presLayoutVars>
          <dgm:chMax val="1"/>
          <dgm:chPref val="1"/>
          <dgm:bulletEnabled val="1"/>
        </dgm:presLayoutVars>
      </dgm:prSet>
      <dgm:spPr/>
      <dgm:t>
        <a:bodyPr/>
        <a:lstStyle/>
        <a:p>
          <a:endParaRPr lang="id-ID"/>
        </a:p>
      </dgm:t>
    </dgm:pt>
  </dgm:ptLst>
  <dgm:cxnLst>
    <dgm:cxn modelId="{BB000CE6-358F-444D-A89B-CE636811A271}" type="presOf" srcId="{A84760BF-4EAE-4130-9806-B414984EAC43}" destId="{E2E2B8FD-5D33-47D9-A782-73D196B79D5F}" srcOrd="0" destOrd="0" presId="urn:microsoft.com/office/officeart/2009/layout/CircleArrowProcess"/>
    <dgm:cxn modelId="{46B30D02-0648-4109-BA77-B8D815ADBCC5}" type="presOf" srcId="{564AC855-BDF3-4559-9E11-67438643EC6D}" destId="{22357EEF-32C1-4BF3-B387-1A87153E0443}" srcOrd="0" destOrd="0" presId="urn:microsoft.com/office/officeart/2009/layout/CircleArrowProcess"/>
    <dgm:cxn modelId="{03674566-45EF-4ACA-829F-2F0634D10A0A}" type="presOf" srcId="{0DF11792-5638-491B-9431-B8E249B313D1}" destId="{53FF74D2-6E4F-46F9-BCA2-3E88C84DEF1C}" srcOrd="0" destOrd="0" presId="urn:microsoft.com/office/officeart/2009/layout/CircleArrowProcess"/>
    <dgm:cxn modelId="{D5F98E64-6DB0-47CF-94D2-718F4CCAAA8A}" type="presOf" srcId="{04C4917D-9E28-4DB6-A8DD-AC7BCDE709D9}" destId="{356140DA-314C-403E-A718-F9F8F055FAD2}" srcOrd="0" destOrd="0" presId="urn:microsoft.com/office/officeart/2009/layout/CircleArrowProcess"/>
    <dgm:cxn modelId="{9F2D02A3-F950-41F6-BB1E-FC89349E97B6}" type="presOf" srcId="{A8BB0E2A-5ABC-4D75-A092-5B45F8B16C5F}" destId="{E071674A-89AE-4807-926F-1F9C8014E9E1}" srcOrd="0" destOrd="0" presId="urn:microsoft.com/office/officeart/2009/layout/CircleArrowProcess"/>
    <dgm:cxn modelId="{D7069CDD-1AFA-49FE-86BC-46DB37F51862}" type="presOf" srcId="{2048755F-8092-45EC-9EDE-1022A0C2B2C4}" destId="{7CC103CB-EBD2-4674-B2AA-AC9F3BD0202C}" srcOrd="0" destOrd="0" presId="urn:microsoft.com/office/officeart/2009/layout/CircleArrowProcess"/>
    <dgm:cxn modelId="{A8063EDA-F9B6-4132-9EFC-AF2B7C7C72EC}" srcId="{04C4917D-9E28-4DB6-A8DD-AC7BCDE709D9}" destId="{564AC855-BDF3-4559-9E11-67438643EC6D}" srcOrd="4" destOrd="0" parTransId="{F7213A1E-2FF9-4EC0-BE38-C3EC0B1DDA75}" sibTransId="{61D011F3-7D43-4AF2-A12A-0868254C2A3E}"/>
    <dgm:cxn modelId="{7EFDC59A-DE14-4C0B-B771-D51CAC4D2537}" srcId="{04C4917D-9E28-4DB6-A8DD-AC7BCDE709D9}" destId="{1F8EB86E-7A38-4214-9510-F56DA4721E7E}" srcOrd="2" destOrd="0" parTransId="{45D6C06A-277D-4516-AE9C-41EDD6649EF6}" sibTransId="{861B56AD-BE90-46E2-8821-FC32C93BF5A7}"/>
    <dgm:cxn modelId="{DA7755AF-E74A-4CAB-990E-607F35B4952A}" type="presOf" srcId="{2488D92E-6BB3-4468-AB41-63EE66FB7298}" destId="{CA043961-775C-4FA1-AEAB-FB464F786A58}" srcOrd="0" destOrd="0" presId="urn:microsoft.com/office/officeart/2009/layout/CircleArrowProcess"/>
    <dgm:cxn modelId="{98464D02-67E7-4CCC-8CB4-84FB6E6DF61A}" srcId="{A84760BF-4EAE-4130-9806-B414984EAC43}" destId="{0DF11792-5638-491B-9431-B8E249B313D1}" srcOrd="0" destOrd="0" parTransId="{30D5223A-5B5D-4386-B25E-0083EC148FEC}" sibTransId="{54704D29-6BC0-448E-A607-703C1B7B4F06}"/>
    <dgm:cxn modelId="{49C9332B-82D8-474A-8344-A6BFDFDDA937}" srcId="{A8BB0E2A-5ABC-4D75-A092-5B45F8B16C5F}" destId="{2488D92E-6BB3-4468-AB41-63EE66FB7298}" srcOrd="0" destOrd="0" parTransId="{1014BE05-76F9-4F14-A6A4-B3C3705539DF}" sibTransId="{6C3FC378-7F8F-4930-A0E4-F4C605688198}"/>
    <dgm:cxn modelId="{6E91C322-BEA9-4C80-B0AA-C9150E1C5D51}" srcId="{04C4917D-9E28-4DB6-A8DD-AC7BCDE709D9}" destId="{A8BB0E2A-5ABC-4D75-A092-5B45F8B16C5F}" srcOrd="1" destOrd="0" parTransId="{1CED6ED0-F223-46A5-85DC-F69166F30499}" sibTransId="{173BFF89-3A71-47C4-99BE-977DA217C5EB}"/>
    <dgm:cxn modelId="{645A4433-58BA-4194-8F4E-2B1F2DA69B58}" type="presOf" srcId="{7FCCFB23-F7F2-4FF6-95B0-E267D7EBCC6E}" destId="{E3DC4CE8-314D-41CA-808B-14C2B2138F52}" srcOrd="0" destOrd="0" presId="urn:microsoft.com/office/officeart/2009/layout/CircleArrowProcess"/>
    <dgm:cxn modelId="{991FDC9B-DAC5-4DC7-9BF6-CA76653AA110}" type="presOf" srcId="{1F8EB86E-7A38-4214-9510-F56DA4721E7E}" destId="{758F37AF-69DB-470B-AEC1-343DE5EEA8CD}" srcOrd="0" destOrd="0" presId="urn:microsoft.com/office/officeart/2009/layout/CircleArrowProcess"/>
    <dgm:cxn modelId="{430686AB-5DA7-4C96-8BCA-D23058185236}" srcId="{1F8EB86E-7A38-4214-9510-F56DA4721E7E}" destId="{7FCCFB23-F7F2-4FF6-95B0-E267D7EBCC6E}" srcOrd="0" destOrd="0" parTransId="{D1D115B8-3B02-46C9-9892-C1AA2F6867DC}" sibTransId="{3DDD42E9-D313-4276-BFE7-4B5F1BE10010}"/>
    <dgm:cxn modelId="{19F1DC13-4963-4E01-B6CC-475E52B45538}" srcId="{04C4917D-9E28-4DB6-A8DD-AC7BCDE709D9}" destId="{A84760BF-4EAE-4130-9806-B414984EAC43}" srcOrd="0" destOrd="0" parTransId="{7102AA2B-510A-487E-9BF7-3CE621714E83}" sibTransId="{1B66EC8A-FF40-4EE6-B655-B275BDBD30BD}"/>
    <dgm:cxn modelId="{ABF5D527-09E1-416E-94FD-28314E42A44A}" srcId="{04C4917D-9E28-4DB6-A8DD-AC7BCDE709D9}" destId="{2048755F-8092-45EC-9EDE-1022A0C2B2C4}" srcOrd="3" destOrd="0" parTransId="{AA04A990-206C-4C9D-9675-33C0B48DCF52}" sibTransId="{0A0362BC-6805-469D-A0EF-BB543B5BA52C}"/>
    <dgm:cxn modelId="{ECC4D9DF-A806-48AD-8CBB-FDBD275E194A}" type="presParOf" srcId="{356140DA-314C-403E-A718-F9F8F055FAD2}" destId="{41719C97-0BAE-4A3D-839D-6891C08655C1}" srcOrd="0" destOrd="0" presId="urn:microsoft.com/office/officeart/2009/layout/CircleArrowProcess"/>
    <dgm:cxn modelId="{7EA8CBCF-3AEA-4075-BBB8-B167B6E84B2C}" type="presParOf" srcId="{41719C97-0BAE-4A3D-839D-6891C08655C1}" destId="{C81C2546-5B65-4D03-8F39-A71C26B682C9}" srcOrd="0" destOrd="0" presId="urn:microsoft.com/office/officeart/2009/layout/CircleArrowProcess"/>
    <dgm:cxn modelId="{A6A76038-DB6A-405A-BB90-40C2D880FAFF}" type="presParOf" srcId="{356140DA-314C-403E-A718-F9F8F055FAD2}" destId="{53FF74D2-6E4F-46F9-BCA2-3E88C84DEF1C}" srcOrd="1" destOrd="0" presId="urn:microsoft.com/office/officeart/2009/layout/CircleArrowProcess"/>
    <dgm:cxn modelId="{D13E0DCF-3FA6-4872-9D26-85EC174AD309}" type="presParOf" srcId="{356140DA-314C-403E-A718-F9F8F055FAD2}" destId="{E2E2B8FD-5D33-47D9-A782-73D196B79D5F}" srcOrd="2" destOrd="0" presId="urn:microsoft.com/office/officeart/2009/layout/CircleArrowProcess"/>
    <dgm:cxn modelId="{4CE91BA0-5197-430F-92E1-115C4B7C4422}" type="presParOf" srcId="{356140DA-314C-403E-A718-F9F8F055FAD2}" destId="{0529BE5F-B13F-4D2F-8961-0C0E67A6F80F}" srcOrd="3" destOrd="0" presId="urn:microsoft.com/office/officeart/2009/layout/CircleArrowProcess"/>
    <dgm:cxn modelId="{A21FD29C-EEFD-49AF-92FE-0A3278D26588}" type="presParOf" srcId="{0529BE5F-B13F-4D2F-8961-0C0E67A6F80F}" destId="{A9FCE0C4-10FD-45CE-BCB2-3BDECB5174F1}" srcOrd="0" destOrd="0" presId="urn:microsoft.com/office/officeart/2009/layout/CircleArrowProcess"/>
    <dgm:cxn modelId="{030552E6-8F47-4C3E-B377-712CCA4648FB}" type="presParOf" srcId="{356140DA-314C-403E-A718-F9F8F055FAD2}" destId="{CA043961-775C-4FA1-AEAB-FB464F786A58}" srcOrd="4" destOrd="0" presId="urn:microsoft.com/office/officeart/2009/layout/CircleArrowProcess"/>
    <dgm:cxn modelId="{5D1ECBA0-00EA-472A-8E82-009D8DF8902B}" type="presParOf" srcId="{356140DA-314C-403E-A718-F9F8F055FAD2}" destId="{E071674A-89AE-4807-926F-1F9C8014E9E1}" srcOrd="5" destOrd="0" presId="urn:microsoft.com/office/officeart/2009/layout/CircleArrowProcess"/>
    <dgm:cxn modelId="{5CECE657-F574-48AC-912B-20382B46E4AE}" type="presParOf" srcId="{356140DA-314C-403E-A718-F9F8F055FAD2}" destId="{AF3A5EAE-C41D-49FA-B978-2A3660EB7F81}" srcOrd="6" destOrd="0" presId="urn:microsoft.com/office/officeart/2009/layout/CircleArrowProcess"/>
    <dgm:cxn modelId="{A3554BE8-6D00-4741-899D-6559F1F4ADD7}" type="presParOf" srcId="{AF3A5EAE-C41D-49FA-B978-2A3660EB7F81}" destId="{927BFEFF-5425-40E4-ABED-4B81E78E089E}" srcOrd="0" destOrd="0" presId="urn:microsoft.com/office/officeart/2009/layout/CircleArrowProcess"/>
    <dgm:cxn modelId="{12F9D2C6-5F84-49AD-B352-897F90C0BD6E}" type="presParOf" srcId="{356140DA-314C-403E-A718-F9F8F055FAD2}" destId="{E3DC4CE8-314D-41CA-808B-14C2B2138F52}" srcOrd="7" destOrd="0" presId="urn:microsoft.com/office/officeart/2009/layout/CircleArrowProcess"/>
    <dgm:cxn modelId="{6C097D12-BF8F-4797-A6BA-F12B0CCDBB04}" type="presParOf" srcId="{356140DA-314C-403E-A718-F9F8F055FAD2}" destId="{758F37AF-69DB-470B-AEC1-343DE5EEA8CD}" srcOrd="8" destOrd="0" presId="urn:microsoft.com/office/officeart/2009/layout/CircleArrowProcess"/>
    <dgm:cxn modelId="{0B3DF389-7832-4DBE-B8DA-DDD7FF281F0B}" type="presParOf" srcId="{356140DA-314C-403E-A718-F9F8F055FAD2}" destId="{D13EEE44-36D3-43D3-B0EC-AF7FFEB08186}" srcOrd="9" destOrd="0" presId="urn:microsoft.com/office/officeart/2009/layout/CircleArrowProcess"/>
    <dgm:cxn modelId="{34BDAEA0-C998-4669-9EAE-CCE659D52061}" type="presParOf" srcId="{D13EEE44-36D3-43D3-B0EC-AF7FFEB08186}" destId="{882FC991-3D33-4261-ABD7-1F9383FB544E}" srcOrd="0" destOrd="0" presId="urn:microsoft.com/office/officeart/2009/layout/CircleArrowProcess"/>
    <dgm:cxn modelId="{08805674-43D5-419D-8E68-780E2253090A}" type="presParOf" srcId="{356140DA-314C-403E-A718-F9F8F055FAD2}" destId="{7CC103CB-EBD2-4674-B2AA-AC9F3BD0202C}" srcOrd="10" destOrd="0" presId="urn:microsoft.com/office/officeart/2009/layout/CircleArrowProcess"/>
    <dgm:cxn modelId="{D42E7A30-94A2-4032-95BE-EE10E3039D87}" type="presParOf" srcId="{356140DA-314C-403E-A718-F9F8F055FAD2}" destId="{EF27B34B-036C-43D1-BB02-6DAEDF4B5F7C}" srcOrd="11" destOrd="0" presId="urn:microsoft.com/office/officeart/2009/layout/CircleArrowProcess"/>
    <dgm:cxn modelId="{7D719D11-6D6B-412B-A317-7E5498779542}" type="presParOf" srcId="{EF27B34B-036C-43D1-BB02-6DAEDF4B5F7C}" destId="{68D2700A-84E0-4898-891C-8A8836689A2D}" srcOrd="0" destOrd="0" presId="urn:microsoft.com/office/officeart/2009/layout/CircleArrowProcess"/>
    <dgm:cxn modelId="{564AD88E-4222-4C46-87FE-5C8C838929CA}" type="presParOf" srcId="{356140DA-314C-403E-A718-F9F8F055FAD2}" destId="{22357EEF-32C1-4BF3-B387-1A87153E0443}" srcOrd="12" destOrd="0" presId="urn:microsoft.com/office/officeart/2009/layout/CircleArrowProcess"/>
  </dgm:cxnLst>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C2546-5B65-4D03-8F39-A71C26B682C9}">
      <dsp:nvSpPr>
        <dsp:cNvPr id="0" name=""/>
        <dsp:cNvSpPr/>
      </dsp:nvSpPr>
      <dsp:spPr>
        <a:xfrm>
          <a:off x="1548024" y="0"/>
          <a:ext cx="1270031" cy="1270095"/>
        </a:xfrm>
        <a:prstGeom prst="circularArrow">
          <a:avLst>
            <a:gd name="adj1" fmla="val 10980"/>
            <a:gd name="adj2" fmla="val 1142322"/>
            <a:gd name="adj3" fmla="val 4500000"/>
            <a:gd name="adj4" fmla="val 10800000"/>
            <a:gd name="adj5" fmla="val 125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FF74D2-6E4F-46F9-BCA2-3E88C84DEF1C}">
      <dsp:nvSpPr>
        <dsp:cNvPr id="0" name=""/>
        <dsp:cNvSpPr/>
      </dsp:nvSpPr>
      <dsp:spPr>
        <a:xfrm>
          <a:off x="2917214" y="368211"/>
          <a:ext cx="2520300" cy="347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t>Dyn diserang oleh puluhan juta alamat IP address secara bersamaan. Target serangannya adalah wilayah Amerika Utara.</a:t>
          </a:r>
          <a:endParaRPr lang="id-ID" sz="900" kern="1200"/>
        </a:p>
      </dsp:txBody>
      <dsp:txXfrm>
        <a:off x="2917214" y="368211"/>
        <a:ext cx="2520300" cy="347251"/>
      </dsp:txXfrm>
    </dsp:sp>
    <dsp:sp modelId="{E2E2B8FD-5D33-47D9-A782-73D196B79D5F}">
      <dsp:nvSpPr>
        <dsp:cNvPr id="0" name=""/>
        <dsp:cNvSpPr/>
      </dsp:nvSpPr>
      <dsp:spPr>
        <a:xfrm>
          <a:off x="1828426" y="459989"/>
          <a:ext cx="708749" cy="3542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07:00 AM EST</a:t>
          </a:r>
          <a:endParaRPr lang="id-ID" sz="1200" kern="1200"/>
        </a:p>
      </dsp:txBody>
      <dsp:txXfrm>
        <a:off x="1828426" y="459989"/>
        <a:ext cx="708749" cy="354216"/>
      </dsp:txXfrm>
    </dsp:sp>
    <dsp:sp modelId="{A9FCE0C4-10FD-45CE-BCB2-3BDECB5174F1}">
      <dsp:nvSpPr>
        <dsp:cNvPr id="0" name=""/>
        <dsp:cNvSpPr/>
      </dsp:nvSpPr>
      <dsp:spPr>
        <a:xfrm>
          <a:off x="1195197" y="729751"/>
          <a:ext cx="1270031" cy="1270095"/>
        </a:xfrm>
        <a:prstGeom prst="leftCircularArrow">
          <a:avLst>
            <a:gd name="adj1" fmla="val 10980"/>
            <a:gd name="adj2" fmla="val 1142322"/>
            <a:gd name="adj3" fmla="val 6300000"/>
            <a:gd name="adj4" fmla="val 18900000"/>
            <a:gd name="adj5" fmla="val 12500"/>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043961-775C-4FA1-AEAB-FB464F786A58}">
      <dsp:nvSpPr>
        <dsp:cNvPr id="0" name=""/>
        <dsp:cNvSpPr/>
      </dsp:nvSpPr>
      <dsp:spPr>
        <a:xfrm>
          <a:off x="2496381" y="1107995"/>
          <a:ext cx="1995300" cy="5050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Masalah berhasil ditangani oleh pihak Dyn</a:t>
          </a:r>
          <a:endParaRPr lang="id-ID" sz="900" kern="1200"/>
        </a:p>
      </dsp:txBody>
      <dsp:txXfrm>
        <a:off x="2496381" y="1107995"/>
        <a:ext cx="1995300" cy="505086"/>
      </dsp:txXfrm>
    </dsp:sp>
    <dsp:sp modelId="{E071674A-89AE-4807-926F-1F9C8014E9E1}">
      <dsp:nvSpPr>
        <dsp:cNvPr id="0" name=""/>
        <dsp:cNvSpPr/>
      </dsp:nvSpPr>
      <dsp:spPr>
        <a:xfrm>
          <a:off x="1474171" y="1191380"/>
          <a:ext cx="708749" cy="3542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09:52 AM EST</a:t>
          </a:r>
          <a:endParaRPr lang="id-ID" sz="1200" kern="1200"/>
        </a:p>
      </dsp:txBody>
      <dsp:txXfrm>
        <a:off x="1474171" y="1191380"/>
        <a:ext cx="708749" cy="354216"/>
      </dsp:txXfrm>
    </dsp:sp>
    <dsp:sp modelId="{927BFEFF-5425-40E4-ABED-4B81E78E089E}">
      <dsp:nvSpPr>
        <dsp:cNvPr id="0" name=""/>
        <dsp:cNvSpPr/>
      </dsp:nvSpPr>
      <dsp:spPr>
        <a:xfrm>
          <a:off x="1548024" y="1462782"/>
          <a:ext cx="1270031" cy="1270095"/>
        </a:xfrm>
        <a:prstGeom prst="circularArrow">
          <a:avLst>
            <a:gd name="adj1" fmla="val 10980"/>
            <a:gd name="adj2" fmla="val 1142322"/>
            <a:gd name="adj3" fmla="val 4500000"/>
            <a:gd name="adj4" fmla="val 13500000"/>
            <a:gd name="adj5" fmla="val 1250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DC4CE8-314D-41CA-808B-14C2B2138F52}">
      <dsp:nvSpPr>
        <dsp:cNvPr id="0" name=""/>
        <dsp:cNvSpPr/>
      </dsp:nvSpPr>
      <dsp:spPr>
        <a:xfrm>
          <a:off x="2927831" y="1823134"/>
          <a:ext cx="2271422" cy="5538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Serangan baru yang mengakibatkan </a:t>
          </a:r>
          <a:r>
            <a:rPr lang="en-US" sz="900" b="0" i="0" kern="1200"/>
            <a:t>beberapa situs web yang terhubung dengan Dyn tidak bisa diakses dari seluruh dunia.</a:t>
          </a:r>
          <a:endParaRPr lang="id-ID" sz="900" kern="1200"/>
        </a:p>
      </dsp:txBody>
      <dsp:txXfrm>
        <a:off x="2927831" y="1823134"/>
        <a:ext cx="2271422" cy="553812"/>
      </dsp:txXfrm>
    </dsp:sp>
    <dsp:sp modelId="{758F37AF-69DB-470B-AEC1-343DE5EEA8CD}">
      <dsp:nvSpPr>
        <dsp:cNvPr id="0" name=""/>
        <dsp:cNvSpPr/>
      </dsp:nvSpPr>
      <dsp:spPr>
        <a:xfrm>
          <a:off x="1828426" y="1922361"/>
          <a:ext cx="708749" cy="3542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11:52 AM EST</a:t>
          </a:r>
          <a:endParaRPr lang="id-ID" sz="1200" kern="1200"/>
        </a:p>
      </dsp:txBody>
      <dsp:txXfrm>
        <a:off x="1828426" y="1922361"/>
        <a:ext cx="708749" cy="354216"/>
      </dsp:txXfrm>
    </dsp:sp>
    <dsp:sp modelId="{882FC991-3D33-4261-ABD7-1F9383FB544E}">
      <dsp:nvSpPr>
        <dsp:cNvPr id="0" name=""/>
        <dsp:cNvSpPr/>
      </dsp:nvSpPr>
      <dsp:spPr>
        <a:xfrm>
          <a:off x="1195197" y="2193763"/>
          <a:ext cx="1270031" cy="1270095"/>
        </a:xfrm>
        <a:prstGeom prst="leftCircularArrow">
          <a:avLst>
            <a:gd name="adj1" fmla="val 10980"/>
            <a:gd name="adj2" fmla="val 1142322"/>
            <a:gd name="adj3" fmla="val 6300000"/>
            <a:gd name="adj4" fmla="val 18900000"/>
            <a:gd name="adj5" fmla="val 12500"/>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C103CB-EBD2-4674-B2AA-AC9F3BD0202C}">
      <dsp:nvSpPr>
        <dsp:cNvPr id="0" name=""/>
        <dsp:cNvSpPr/>
      </dsp:nvSpPr>
      <dsp:spPr>
        <a:xfrm>
          <a:off x="1474171" y="2653753"/>
          <a:ext cx="708749" cy="3542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16:00 PM EST</a:t>
          </a:r>
          <a:endParaRPr lang="id-ID" sz="1200" kern="1200"/>
        </a:p>
      </dsp:txBody>
      <dsp:txXfrm>
        <a:off x="1474171" y="2653753"/>
        <a:ext cx="708749" cy="354216"/>
      </dsp:txXfrm>
    </dsp:sp>
    <dsp:sp modelId="{68D2700A-84E0-4898-891C-8A8836689A2D}">
      <dsp:nvSpPr>
        <dsp:cNvPr id="0" name=""/>
        <dsp:cNvSpPr/>
      </dsp:nvSpPr>
      <dsp:spPr>
        <a:xfrm>
          <a:off x="1638315" y="3007969"/>
          <a:ext cx="1091116" cy="1091757"/>
        </a:xfrm>
        <a:prstGeom prst="blockArc">
          <a:avLst>
            <a:gd name="adj1" fmla="val 13500000"/>
            <a:gd name="adj2" fmla="val 10800000"/>
            <a:gd name="adj3" fmla="val 1274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357EEF-32C1-4BF3-B387-1A87153E0443}">
      <dsp:nvSpPr>
        <dsp:cNvPr id="0" name=""/>
        <dsp:cNvSpPr/>
      </dsp:nvSpPr>
      <dsp:spPr>
        <a:xfrm>
          <a:off x="1828426" y="3385144"/>
          <a:ext cx="708749" cy="3542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18:11 AM EST</a:t>
          </a:r>
          <a:endParaRPr lang="id-ID" sz="1200" kern="1200"/>
        </a:p>
      </dsp:txBody>
      <dsp:txXfrm>
        <a:off x="1828426" y="3385144"/>
        <a:ext cx="708749" cy="354216"/>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E798A3943847A39D6B442389892174"/>
        <w:category>
          <w:name w:val="General"/>
          <w:gallery w:val="placeholder"/>
        </w:category>
        <w:types>
          <w:type w:val="bbPlcHdr"/>
        </w:types>
        <w:behaviors>
          <w:behavior w:val="content"/>
        </w:behaviors>
        <w:guid w:val="{6627A447-9A8D-4AD3-A52C-598ADD7B2FF7}"/>
      </w:docPartPr>
      <w:docPartBody>
        <w:p w:rsidR="004C026C" w:rsidRDefault="00E40586" w:rsidP="00E40586">
          <w:pPr>
            <w:pStyle w:val="4AE798A3943847A39D6B442389892174"/>
          </w:pPr>
          <w:r>
            <w:rPr>
              <w:color w:val="FFFFFF" w:themeColor="background1"/>
            </w:rPr>
            <w:t>[Pick the date]</w:t>
          </w:r>
        </w:p>
      </w:docPartBody>
    </w:docPart>
    <w:docPart>
      <w:docPartPr>
        <w:name w:val="90FE359F91FB4822A013F9E22FD701C4"/>
        <w:category>
          <w:name w:val="General"/>
          <w:gallery w:val="placeholder"/>
        </w:category>
        <w:types>
          <w:type w:val="bbPlcHdr"/>
        </w:types>
        <w:behaviors>
          <w:behavior w:val="content"/>
        </w:behaviors>
        <w:guid w:val="{76D7D4CA-F67D-4F20-9935-6283C05B82FF}"/>
      </w:docPartPr>
      <w:docPartBody>
        <w:p w:rsidR="004C026C" w:rsidRDefault="00E40586" w:rsidP="00E40586">
          <w:pPr>
            <w:pStyle w:val="90FE359F91FB4822A013F9E22FD701C4"/>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86"/>
    <w:rsid w:val="004C026C"/>
    <w:rsid w:val="0053043A"/>
    <w:rsid w:val="00657492"/>
    <w:rsid w:val="00E405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3A8B207E534AE0A15DFAE8E58A736B">
    <w:name w:val="B73A8B207E534AE0A15DFAE8E58A736B"/>
    <w:rsid w:val="00E40586"/>
  </w:style>
  <w:style w:type="paragraph" w:customStyle="1" w:styleId="4AE798A3943847A39D6B442389892174">
    <w:name w:val="4AE798A3943847A39D6B442389892174"/>
    <w:rsid w:val="00E40586"/>
  </w:style>
  <w:style w:type="paragraph" w:customStyle="1" w:styleId="90FE359F91FB4822A013F9E22FD701C4">
    <w:name w:val="90FE359F91FB4822A013F9E22FD701C4"/>
    <w:rsid w:val="00E405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3A8B207E534AE0A15DFAE8E58A736B">
    <w:name w:val="B73A8B207E534AE0A15DFAE8E58A736B"/>
    <w:rsid w:val="00E40586"/>
  </w:style>
  <w:style w:type="paragraph" w:customStyle="1" w:styleId="4AE798A3943847A39D6B442389892174">
    <w:name w:val="4AE798A3943847A39D6B442389892174"/>
    <w:rsid w:val="00E40586"/>
  </w:style>
  <w:style w:type="paragraph" w:customStyle="1" w:styleId="90FE359F91FB4822A013F9E22FD701C4">
    <w:name w:val="90FE359F91FB4822A013F9E22FD701C4"/>
    <w:rsid w:val="00E405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Februari,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68BCBF-806B-4369-A5DF-B1BCAD02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2016 Dyn Cyberattack</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2016 Dyn Cyberattack</dc:title>
  <dc:creator>10</dc:creator>
  <cp:lastModifiedBy>10</cp:lastModifiedBy>
  <cp:revision>7</cp:revision>
  <dcterms:created xsi:type="dcterms:W3CDTF">2018-02-12T13:29:00Z</dcterms:created>
  <dcterms:modified xsi:type="dcterms:W3CDTF">2018-02-13T04:29:00Z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http://www.zotero.org/styles/chicago-author-date</vt:lpwstr>
  </property>
  <property fmtid="{D5CDD505-2E9C-101B-9397-08002B2CF9AE}" pid="24" name="Mendeley Unique User Id_1">
    <vt:lpwstr>da0aea42-29be-36cf-bcdd-784498434ed0</vt:lpwstr>
  </property>
</Properties>
</file>